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6E" w:rsidRPr="00EA5245" w:rsidRDefault="00DA3A6E" w:rsidP="0036716F">
      <w:pPr>
        <w:jc w:val="both"/>
        <w:rPr>
          <w:rFonts w:ascii="Courier New" w:hAnsi="Courier New" w:cs="Courier New"/>
          <w:sz w:val="32"/>
          <w:szCs w:val="32"/>
        </w:rPr>
      </w:pPr>
      <w:bookmarkStart w:id="0" w:name="_GoBack"/>
      <w:r w:rsidRPr="00EA5245">
        <w:rPr>
          <w:rFonts w:ascii="Courier New" w:hAnsi="Courier New" w:cs="Courier New"/>
          <w:sz w:val="32"/>
          <w:szCs w:val="32"/>
        </w:rPr>
        <w:t>ORIGINAL</w:t>
      </w:r>
    </w:p>
    <w:p w:rsidR="00F617D1" w:rsidRPr="00F617D1" w:rsidRDefault="00F617D1" w:rsidP="0036716F">
      <w:pPr>
        <w:jc w:val="both"/>
        <w:rPr>
          <w:color w:val="FF0000"/>
        </w:rPr>
      </w:pPr>
      <w:proofErr w:type="spellStart"/>
      <w:r w:rsidRPr="00F617D1">
        <w:rPr>
          <w:color w:val="FF0000"/>
        </w:rPr>
        <w:t>Administracion</w:t>
      </w:r>
      <w:proofErr w:type="spellEnd"/>
      <w:r w:rsidRPr="00F617D1">
        <w:rPr>
          <w:color w:val="FF0000"/>
        </w:rPr>
        <w:t xml:space="preserve"> </w:t>
      </w:r>
      <w:proofErr w:type="spellStart"/>
      <w:r w:rsidRPr="00F617D1">
        <w:rPr>
          <w:color w:val="FF0000"/>
        </w:rPr>
        <w:t>Cientifica</w:t>
      </w:r>
      <w:proofErr w:type="spellEnd"/>
    </w:p>
    <w:p w:rsidR="00F617D1" w:rsidRPr="00427C97" w:rsidRDefault="00F617D1" w:rsidP="0036716F">
      <w:pPr>
        <w:jc w:val="both"/>
        <w:rPr>
          <w:rFonts w:ascii="Arial" w:hAnsi="Arial" w:cs="Arial"/>
          <w:sz w:val="18"/>
          <w:szCs w:val="18"/>
        </w:rPr>
      </w:pPr>
      <w:r w:rsidRPr="00427C97">
        <w:rPr>
          <w:rFonts w:ascii="Arial" w:hAnsi="Arial" w:cs="Arial"/>
          <w:sz w:val="18"/>
          <w:szCs w:val="18"/>
          <w:shd w:val="clear" w:color="auto" w:fill="FFFFFF"/>
        </w:rPr>
        <w:t>El nombre</w:t>
      </w:r>
      <w:r w:rsidRPr="00427C97">
        <w:rPr>
          <w:rStyle w:val="apple-converted-space"/>
          <w:rFonts w:ascii="Arial" w:hAnsi="Arial" w:cs="Arial"/>
          <w:sz w:val="18"/>
          <w:szCs w:val="18"/>
          <w:shd w:val="clear" w:color="auto" w:fill="FFFFFF"/>
        </w:rPr>
        <w:t> </w:t>
      </w:r>
      <w:proofErr w:type="spellStart"/>
      <w:r w:rsidRPr="00427C97">
        <w:fldChar w:fldCharType="begin"/>
      </w:r>
      <w:r w:rsidRPr="00427C97">
        <w:instrText xml:space="preserve"> HYPERLINK "http://www.monografias.com/trabajos7/act/act.shtml" </w:instrText>
      </w:r>
      <w:r w:rsidRPr="00427C97">
        <w:fldChar w:fldCharType="separate"/>
      </w:r>
      <w:r w:rsidR="00427C97" w:rsidRPr="00427C97">
        <w:rPr>
          <w:rStyle w:val="Hipervnculo"/>
          <w:rFonts w:ascii="Arial" w:hAnsi="Arial" w:cs="Arial"/>
          <w:color w:val="FF0000"/>
          <w:sz w:val="18"/>
          <w:szCs w:val="18"/>
          <w:u w:val="none"/>
        </w:rPr>
        <w:t>administracio</w:t>
      </w:r>
      <w:r w:rsidRPr="00427C97">
        <w:rPr>
          <w:rStyle w:val="Hipervnculo"/>
          <w:rFonts w:ascii="Arial" w:hAnsi="Arial" w:cs="Arial"/>
          <w:color w:val="FF0000"/>
          <w:sz w:val="18"/>
          <w:szCs w:val="18"/>
          <w:u w:val="none"/>
        </w:rPr>
        <w:t>n</w:t>
      </w:r>
      <w:proofErr w:type="spellEnd"/>
      <w:r w:rsidRPr="00427C97">
        <w:rPr>
          <w:rStyle w:val="Hipervnculo"/>
          <w:rFonts w:ascii="Arial" w:hAnsi="Arial" w:cs="Arial"/>
          <w:color w:val="auto"/>
          <w:sz w:val="18"/>
          <w:szCs w:val="18"/>
          <w:u w:val="none"/>
        </w:rPr>
        <w:t xml:space="preserve"> científica</w:t>
      </w:r>
      <w:r w:rsidRPr="00427C97">
        <w:rPr>
          <w:rStyle w:val="Hipervnculo"/>
          <w:rFonts w:ascii="Arial" w:hAnsi="Arial" w:cs="Arial"/>
          <w:color w:val="auto"/>
          <w:sz w:val="18"/>
          <w:szCs w:val="18"/>
          <w:u w:val="none"/>
        </w:rPr>
        <w:fldChar w:fldCharType="end"/>
      </w:r>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se debe al intento de aplicar los</w:t>
      </w:r>
      <w:r w:rsidRPr="00427C97">
        <w:rPr>
          <w:rStyle w:val="apple-converted-space"/>
          <w:rFonts w:ascii="Arial" w:hAnsi="Arial" w:cs="Arial"/>
          <w:sz w:val="18"/>
          <w:szCs w:val="18"/>
          <w:shd w:val="clear" w:color="auto" w:fill="FFFFFF"/>
        </w:rPr>
        <w:t> </w:t>
      </w:r>
      <w:proofErr w:type="spellStart"/>
      <w:r w:rsidRPr="00427C97">
        <w:rPr>
          <w:color w:val="FF0000"/>
        </w:rPr>
        <w:fldChar w:fldCharType="begin"/>
      </w:r>
      <w:r w:rsidRPr="00427C97">
        <w:rPr>
          <w:color w:val="FF0000"/>
        </w:rPr>
        <w:instrText xml:space="preserve"> HYPERLINK "http://www.monografias.com/trabajos11/metods/metods.shtml" </w:instrText>
      </w:r>
      <w:r w:rsidRPr="00427C97">
        <w:rPr>
          <w:color w:val="FF0000"/>
        </w:rPr>
        <w:fldChar w:fldCharType="separate"/>
      </w:r>
      <w:r w:rsidR="00427C97" w:rsidRPr="00427C97">
        <w:rPr>
          <w:rStyle w:val="Hipervnculo"/>
          <w:rFonts w:ascii="Arial" w:hAnsi="Arial" w:cs="Arial"/>
          <w:color w:val="FF0000"/>
          <w:sz w:val="18"/>
          <w:szCs w:val="18"/>
          <w:u w:val="none"/>
        </w:rPr>
        <w:t>me</w:t>
      </w:r>
      <w:r w:rsidRPr="00427C97">
        <w:rPr>
          <w:rStyle w:val="Hipervnculo"/>
          <w:rFonts w:ascii="Arial" w:hAnsi="Arial" w:cs="Arial"/>
          <w:color w:val="FF0000"/>
          <w:sz w:val="18"/>
          <w:szCs w:val="18"/>
          <w:u w:val="none"/>
        </w:rPr>
        <w:t>todos</w:t>
      </w:r>
      <w:proofErr w:type="spellEnd"/>
      <w:r w:rsidRPr="00427C97">
        <w:rPr>
          <w:rStyle w:val="Hipervnculo"/>
          <w:rFonts w:ascii="Arial" w:hAnsi="Arial" w:cs="Arial"/>
          <w:color w:val="FF0000"/>
          <w:sz w:val="18"/>
          <w:szCs w:val="18"/>
          <w:u w:val="none"/>
        </w:rPr>
        <w:fldChar w:fldCharType="end"/>
      </w:r>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de</w:t>
      </w:r>
      <w:r w:rsidRPr="00427C97">
        <w:rPr>
          <w:rStyle w:val="apple-converted-space"/>
          <w:rFonts w:ascii="Arial" w:hAnsi="Arial" w:cs="Arial"/>
          <w:sz w:val="18"/>
          <w:szCs w:val="18"/>
          <w:shd w:val="clear" w:color="auto" w:fill="FFFFFF"/>
        </w:rPr>
        <w:t> </w:t>
      </w:r>
      <w:hyperlink r:id="rId6" w:history="1">
        <w:r w:rsidRPr="00427C97">
          <w:rPr>
            <w:rStyle w:val="Hipervnculo"/>
            <w:rFonts w:ascii="Arial" w:hAnsi="Arial" w:cs="Arial"/>
            <w:color w:val="auto"/>
            <w:sz w:val="18"/>
            <w:szCs w:val="18"/>
            <w:u w:val="none"/>
          </w:rPr>
          <w:t>la ciencia</w:t>
        </w:r>
      </w:hyperlink>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a los</w:t>
      </w:r>
      <w:r w:rsidRPr="00427C97">
        <w:rPr>
          <w:rStyle w:val="apple-converted-space"/>
          <w:rFonts w:ascii="Arial" w:hAnsi="Arial" w:cs="Arial"/>
          <w:sz w:val="18"/>
          <w:szCs w:val="18"/>
          <w:shd w:val="clear" w:color="auto" w:fill="FFFFFF"/>
        </w:rPr>
        <w:t> </w:t>
      </w:r>
      <w:hyperlink r:id="rId7" w:anchor="PLANT" w:history="1">
        <w:r w:rsidRPr="00427C97">
          <w:rPr>
            <w:rStyle w:val="Hipervnculo"/>
            <w:rFonts w:ascii="Arial" w:hAnsi="Arial" w:cs="Arial"/>
            <w:color w:val="auto"/>
            <w:sz w:val="18"/>
            <w:szCs w:val="18"/>
            <w:u w:val="none"/>
          </w:rPr>
          <w:t>problemas</w:t>
        </w:r>
      </w:hyperlink>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de la</w:t>
      </w:r>
      <w:r w:rsidRPr="00427C97">
        <w:rPr>
          <w:rStyle w:val="apple-converted-space"/>
          <w:rFonts w:ascii="Arial" w:hAnsi="Arial" w:cs="Arial"/>
          <w:sz w:val="18"/>
          <w:szCs w:val="18"/>
          <w:shd w:val="clear" w:color="auto" w:fill="FFFFFF"/>
        </w:rPr>
        <w:t> </w:t>
      </w:r>
      <w:hyperlink r:id="rId8" w:history="1">
        <w:r w:rsidRPr="00427C97">
          <w:rPr>
            <w:rStyle w:val="Hipervnculo"/>
            <w:rFonts w:ascii="Arial" w:hAnsi="Arial" w:cs="Arial"/>
            <w:color w:val="auto"/>
            <w:sz w:val="18"/>
            <w:szCs w:val="18"/>
            <w:u w:val="none"/>
          </w:rPr>
          <w:t>administración</w:t>
        </w:r>
      </w:hyperlink>
      <w:r w:rsidRPr="00427C97">
        <w:rPr>
          <w:rFonts w:ascii="Arial" w:hAnsi="Arial" w:cs="Arial"/>
          <w:sz w:val="18"/>
          <w:szCs w:val="18"/>
          <w:shd w:val="clear" w:color="auto" w:fill="FFFFFF"/>
        </w:rPr>
        <w:t>, con el fin de alcanzar elevada</w:t>
      </w:r>
      <w:r w:rsidRPr="00427C97">
        <w:rPr>
          <w:rStyle w:val="apple-converted-space"/>
          <w:rFonts w:ascii="Arial" w:hAnsi="Arial" w:cs="Arial"/>
          <w:sz w:val="18"/>
          <w:szCs w:val="18"/>
          <w:shd w:val="clear" w:color="auto" w:fill="FFFFFF"/>
        </w:rPr>
        <w:t> </w:t>
      </w:r>
      <w:hyperlink r:id="rId9" w:history="1">
        <w:r w:rsidRPr="00427C97">
          <w:rPr>
            <w:rStyle w:val="Hipervnculo"/>
            <w:rFonts w:ascii="Arial" w:hAnsi="Arial" w:cs="Arial"/>
            <w:color w:val="auto"/>
            <w:sz w:val="18"/>
            <w:szCs w:val="18"/>
            <w:u w:val="none"/>
          </w:rPr>
          <w:t>eficiencia</w:t>
        </w:r>
      </w:hyperlink>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industrial</w:t>
      </w:r>
      <w:r w:rsidR="00427C97">
        <w:rPr>
          <w:rFonts w:ascii="Arial" w:hAnsi="Arial" w:cs="Arial"/>
          <w:sz w:val="18"/>
          <w:szCs w:val="18"/>
          <w:shd w:val="clear" w:color="auto" w:fill="FFFFFF"/>
        </w:rPr>
        <w:t xml:space="preserve">. Los principales métodos </w:t>
      </w:r>
      <w:proofErr w:type="spellStart"/>
      <w:r w:rsidR="00427C97" w:rsidRPr="00427C97">
        <w:rPr>
          <w:rFonts w:ascii="Arial" w:hAnsi="Arial" w:cs="Arial"/>
          <w:color w:val="FF0000"/>
          <w:sz w:val="18"/>
          <w:szCs w:val="18"/>
          <w:shd w:val="clear" w:color="auto" w:fill="FFFFFF"/>
        </w:rPr>
        <w:t>cienti</w:t>
      </w:r>
      <w:r w:rsidRPr="00427C97">
        <w:rPr>
          <w:rFonts w:ascii="Arial" w:hAnsi="Arial" w:cs="Arial"/>
          <w:color w:val="FF0000"/>
          <w:sz w:val="18"/>
          <w:szCs w:val="18"/>
          <w:shd w:val="clear" w:color="auto" w:fill="FFFFFF"/>
        </w:rPr>
        <w:t>ficos</w:t>
      </w:r>
      <w:proofErr w:type="spellEnd"/>
      <w:r w:rsidRPr="00427C97">
        <w:rPr>
          <w:rFonts w:ascii="Arial" w:hAnsi="Arial" w:cs="Arial"/>
          <w:sz w:val="18"/>
          <w:szCs w:val="18"/>
          <w:shd w:val="clear" w:color="auto" w:fill="FFFFFF"/>
        </w:rPr>
        <w:t xml:space="preserve"> aplicables a los problemas de la administración son la</w:t>
      </w:r>
      <w:r w:rsidRPr="00427C97">
        <w:rPr>
          <w:rStyle w:val="apple-converted-space"/>
          <w:rFonts w:ascii="Arial" w:hAnsi="Arial" w:cs="Arial"/>
          <w:sz w:val="18"/>
          <w:szCs w:val="18"/>
          <w:shd w:val="clear" w:color="auto" w:fill="FFFFFF"/>
        </w:rPr>
        <w:t> </w:t>
      </w:r>
      <w:hyperlink r:id="rId10" w:anchor="OBSERV" w:history="1">
        <w:r w:rsidRPr="00427C97">
          <w:rPr>
            <w:rStyle w:val="Hipervnculo"/>
            <w:rFonts w:ascii="Arial" w:hAnsi="Arial" w:cs="Arial"/>
            <w:color w:val="auto"/>
            <w:sz w:val="18"/>
            <w:szCs w:val="18"/>
            <w:u w:val="none"/>
          </w:rPr>
          <w:t>observación</w:t>
        </w:r>
      </w:hyperlink>
      <w:r w:rsidRPr="00427C97">
        <w:rPr>
          <w:rStyle w:val="apple-converted-space"/>
          <w:rFonts w:ascii="Arial" w:hAnsi="Arial" w:cs="Arial"/>
          <w:sz w:val="18"/>
          <w:szCs w:val="18"/>
          <w:shd w:val="clear" w:color="auto" w:fill="FFFFFF"/>
        </w:rPr>
        <w:t> </w:t>
      </w:r>
      <w:r w:rsidRPr="00427C97">
        <w:rPr>
          <w:rFonts w:ascii="Arial" w:hAnsi="Arial" w:cs="Arial"/>
          <w:sz w:val="18"/>
          <w:szCs w:val="18"/>
          <w:shd w:val="clear" w:color="auto" w:fill="FFFFFF"/>
        </w:rPr>
        <w:t>y la</w:t>
      </w:r>
      <w:r w:rsidRPr="00427C97">
        <w:rPr>
          <w:rStyle w:val="apple-converted-space"/>
          <w:rFonts w:ascii="Arial" w:hAnsi="Arial" w:cs="Arial"/>
          <w:sz w:val="18"/>
          <w:szCs w:val="18"/>
          <w:shd w:val="clear" w:color="auto" w:fill="FFFFFF"/>
        </w:rPr>
        <w:t> </w:t>
      </w:r>
      <w:proofErr w:type="spellStart"/>
      <w:r w:rsidRPr="00427C97">
        <w:rPr>
          <w:color w:val="FF0000"/>
        </w:rPr>
        <w:fldChar w:fldCharType="begin"/>
      </w:r>
      <w:r w:rsidRPr="00427C97">
        <w:rPr>
          <w:color w:val="FF0000"/>
        </w:rPr>
        <w:instrText xml:space="preserve"> HYPERLINK "http://www.monografias.com/trabajos15/la-estadistica/la-estadistica.shtml" </w:instrText>
      </w:r>
      <w:r w:rsidRPr="00427C97">
        <w:rPr>
          <w:color w:val="FF0000"/>
        </w:rPr>
        <w:fldChar w:fldCharType="separate"/>
      </w:r>
      <w:r w:rsidR="00427C97" w:rsidRPr="00427C97">
        <w:rPr>
          <w:rStyle w:val="Hipervnculo"/>
          <w:rFonts w:ascii="Arial" w:hAnsi="Arial" w:cs="Arial"/>
          <w:color w:val="FF0000"/>
          <w:sz w:val="18"/>
          <w:szCs w:val="18"/>
          <w:u w:val="none"/>
        </w:rPr>
        <w:t>medicio</w:t>
      </w:r>
      <w:r w:rsidRPr="00427C97">
        <w:rPr>
          <w:rStyle w:val="Hipervnculo"/>
          <w:rFonts w:ascii="Arial" w:hAnsi="Arial" w:cs="Arial"/>
          <w:color w:val="FF0000"/>
          <w:sz w:val="18"/>
          <w:szCs w:val="18"/>
          <w:u w:val="none"/>
        </w:rPr>
        <w:t>n</w:t>
      </w:r>
      <w:proofErr w:type="spellEnd"/>
      <w:r w:rsidRPr="00427C97">
        <w:rPr>
          <w:rStyle w:val="Hipervnculo"/>
          <w:rFonts w:ascii="Arial" w:hAnsi="Arial" w:cs="Arial"/>
          <w:color w:val="FF0000"/>
          <w:sz w:val="18"/>
          <w:szCs w:val="18"/>
          <w:u w:val="none"/>
        </w:rPr>
        <w:fldChar w:fldCharType="end"/>
      </w:r>
      <w:r w:rsidRPr="00427C97">
        <w:rPr>
          <w:rFonts w:ascii="Arial" w:hAnsi="Arial" w:cs="Arial"/>
          <w:sz w:val="18"/>
          <w:szCs w:val="18"/>
          <w:shd w:val="clear" w:color="auto" w:fill="FFFFFF"/>
        </w:rPr>
        <w:t>.</w:t>
      </w:r>
      <w:r w:rsidRPr="00427C97">
        <w:rPr>
          <w:rFonts w:ascii="Arial" w:hAnsi="Arial" w:cs="Arial"/>
          <w:sz w:val="18"/>
          <w:szCs w:val="18"/>
        </w:rPr>
        <w:br/>
        <w:t>A Esta Corriente se</w:t>
      </w:r>
      <w:r w:rsidR="00427C97">
        <w:rPr>
          <w:rFonts w:ascii="Arial" w:hAnsi="Arial" w:cs="Arial"/>
          <w:sz w:val="18"/>
          <w:szCs w:val="18"/>
        </w:rPr>
        <w:t xml:space="preserve"> le llama </w:t>
      </w:r>
      <w:proofErr w:type="spellStart"/>
      <w:r w:rsidR="00427C97" w:rsidRPr="00427C97">
        <w:rPr>
          <w:rFonts w:ascii="Arial" w:hAnsi="Arial" w:cs="Arial"/>
          <w:color w:val="FF0000"/>
          <w:sz w:val="18"/>
          <w:szCs w:val="18"/>
        </w:rPr>
        <w:t>Administracio</w:t>
      </w:r>
      <w:r w:rsidRPr="00427C97">
        <w:rPr>
          <w:rFonts w:ascii="Arial" w:hAnsi="Arial" w:cs="Arial"/>
          <w:color w:val="FF0000"/>
          <w:sz w:val="18"/>
          <w:szCs w:val="18"/>
        </w:rPr>
        <w:t>n</w:t>
      </w:r>
      <w:proofErr w:type="spellEnd"/>
      <w:r w:rsidRPr="00427C97">
        <w:rPr>
          <w:rFonts w:ascii="Arial" w:hAnsi="Arial" w:cs="Arial"/>
          <w:color w:val="FF0000"/>
          <w:sz w:val="18"/>
          <w:szCs w:val="18"/>
        </w:rPr>
        <w:t xml:space="preserve"> </w:t>
      </w:r>
      <w:proofErr w:type="spellStart"/>
      <w:r w:rsidRPr="00427C97">
        <w:rPr>
          <w:rFonts w:ascii="Arial" w:hAnsi="Arial" w:cs="Arial"/>
          <w:color w:val="FF0000"/>
          <w:sz w:val="18"/>
          <w:szCs w:val="18"/>
        </w:rPr>
        <w:t>Cient</w:t>
      </w:r>
      <w:r w:rsidR="00427C97" w:rsidRPr="00427C97">
        <w:rPr>
          <w:rFonts w:ascii="Arial" w:hAnsi="Arial" w:cs="Arial"/>
          <w:color w:val="FF0000"/>
          <w:sz w:val="18"/>
          <w:szCs w:val="18"/>
        </w:rPr>
        <w:t>i</w:t>
      </w:r>
      <w:r w:rsidRPr="00427C97">
        <w:rPr>
          <w:rFonts w:ascii="Arial" w:hAnsi="Arial" w:cs="Arial"/>
          <w:color w:val="FF0000"/>
          <w:sz w:val="18"/>
          <w:szCs w:val="18"/>
        </w:rPr>
        <w:t>fica</w:t>
      </w:r>
      <w:proofErr w:type="spellEnd"/>
      <w:r w:rsidRPr="00427C97">
        <w:rPr>
          <w:rFonts w:ascii="Arial" w:hAnsi="Arial" w:cs="Arial"/>
          <w:color w:val="FF0000"/>
          <w:sz w:val="18"/>
          <w:szCs w:val="18"/>
        </w:rPr>
        <w:t xml:space="preserve"> </w:t>
      </w:r>
      <w:r w:rsidRPr="00427C97">
        <w:rPr>
          <w:rFonts w:ascii="Arial" w:hAnsi="Arial" w:cs="Arial"/>
          <w:sz w:val="18"/>
          <w:szCs w:val="18"/>
        </w:rPr>
        <w:t xml:space="preserve">Por la </w:t>
      </w:r>
      <w:proofErr w:type="spellStart"/>
      <w:r w:rsidRPr="00DA3A6E">
        <w:rPr>
          <w:rFonts w:ascii="Arial" w:hAnsi="Arial" w:cs="Arial"/>
          <w:color w:val="FF0000"/>
          <w:sz w:val="18"/>
          <w:szCs w:val="18"/>
        </w:rPr>
        <w:t>Racion</w:t>
      </w:r>
      <w:r w:rsidR="00DA3A6E" w:rsidRPr="00DA3A6E">
        <w:rPr>
          <w:rFonts w:ascii="Arial" w:hAnsi="Arial" w:cs="Arial"/>
          <w:color w:val="FF0000"/>
          <w:sz w:val="18"/>
          <w:szCs w:val="18"/>
        </w:rPr>
        <w:t>alizacio</w:t>
      </w:r>
      <w:r w:rsidR="00427C97" w:rsidRPr="00DA3A6E">
        <w:rPr>
          <w:rFonts w:ascii="Arial" w:hAnsi="Arial" w:cs="Arial"/>
          <w:color w:val="FF0000"/>
          <w:sz w:val="18"/>
          <w:szCs w:val="18"/>
        </w:rPr>
        <w:t>n</w:t>
      </w:r>
      <w:proofErr w:type="spellEnd"/>
      <w:r w:rsidR="00427C97">
        <w:rPr>
          <w:rFonts w:ascii="Arial" w:hAnsi="Arial" w:cs="Arial"/>
          <w:sz w:val="18"/>
          <w:szCs w:val="18"/>
        </w:rPr>
        <w:t xml:space="preserve"> que hace de los dos </w:t>
      </w:r>
      <w:proofErr w:type="spellStart"/>
      <w:r w:rsidR="00427C97" w:rsidRPr="00427C97">
        <w:rPr>
          <w:rFonts w:ascii="Arial" w:hAnsi="Arial" w:cs="Arial"/>
          <w:color w:val="FF0000"/>
          <w:sz w:val="18"/>
          <w:szCs w:val="18"/>
        </w:rPr>
        <w:t>me</w:t>
      </w:r>
      <w:r w:rsidRPr="00427C97">
        <w:rPr>
          <w:rFonts w:ascii="Arial" w:hAnsi="Arial" w:cs="Arial"/>
          <w:color w:val="FF0000"/>
          <w:sz w:val="18"/>
          <w:szCs w:val="18"/>
        </w:rPr>
        <w:t>todos</w:t>
      </w:r>
      <w:proofErr w:type="spellEnd"/>
      <w:r w:rsidRPr="00427C97">
        <w:rPr>
          <w:rFonts w:ascii="Arial" w:hAnsi="Arial" w:cs="Arial"/>
          <w:color w:val="FF0000"/>
          <w:sz w:val="18"/>
          <w:szCs w:val="18"/>
        </w:rPr>
        <w:t xml:space="preserve"> </w:t>
      </w:r>
      <w:r w:rsidRPr="00427C97">
        <w:rPr>
          <w:rFonts w:ascii="Arial" w:hAnsi="Arial" w:cs="Arial"/>
          <w:sz w:val="18"/>
          <w:szCs w:val="18"/>
        </w:rPr>
        <w:t>de </w:t>
      </w:r>
      <w:hyperlink r:id="rId11" w:history="1">
        <w:r w:rsidRPr="00427C97">
          <w:rPr>
            <w:rStyle w:val="Hipervnculo"/>
            <w:rFonts w:ascii="Arial" w:hAnsi="Arial" w:cs="Arial"/>
            <w:color w:val="auto"/>
            <w:sz w:val="18"/>
            <w:szCs w:val="18"/>
            <w:u w:val="none"/>
          </w:rPr>
          <w:t>ingeniería</w:t>
        </w:r>
      </w:hyperlink>
      <w:r w:rsidRPr="00427C97">
        <w:rPr>
          <w:rFonts w:ascii="Arial" w:hAnsi="Arial" w:cs="Arial"/>
          <w:sz w:val="18"/>
          <w:szCs w:val="18"/>
        </w:rPr>
        <w:t> aplicados a la administración y debido a que desarrollan </w:t>
      </w:r>
      <w:hyperlink r:id="rId12" w:history="1">
        <w:r w:rsidRPr="00427C97">
          <w:rPr>
            <w:rStyle w:val="Hipervnculo"/>
            <w:rFonts w:ascii="Arial" w:hAnsi="Arial" w:cs="Arial"/>
            <w:color w:val="auto"/>
            <w:sz w:val="18"/>
            <w:szCs w:val="18"/>
            <w:u w:val="none"/>
          </w:rPr>
          <w:t>investigaciones</w:t>
        </w:r>
      </w:hyperlink>
      <w:r w:rsidRPr="00427C97">
        <w:rPr>
          <w:rFonts w:ascii="Arial" w:hAnsi="Arial" w:cs="Arial"/>
          <w:sz w:val="18"/>
          <w:szCs w:val="18"/>
        </w:rPr>
        <w:t> experimentales orientadas hacia el rendimiento del obrero.</w:t>
      </w:r>
    </w:p>
    <w:p w:rsidR="00F617D1" w:rsidRPr="00427C97" w:rsidRDefault="00DA3A6E" w:rsidP="0036716F">
      <w:pPr>
        <w:jc w:val="both"/>
        <w:rPr>
          <w:rFonts w:ascii="Arial" w:hAnsi="Arial" w:cs="Arial"/>
          <w:sz w:val="18"/>
          <w:szCs w:val="18"/>
        </w:rPr>
      </w:pPr>
      <w:r>
        <w:rPr>
          <w:rFonts w:ascii="Arial" w:hAnsi="Arial" w:cs="Arial"/>
          <w:sz w:val="18"/>
          <w:szCs w:val="18"/>
        </w:rPr>
        <w:t xml:space="preserve">Como entre los diferentes </w:t>
      </w:r>
      <w:proofErr w:type="spellStart"/>
      <w:r w:rsidRPr="00DA3A6E">
        <w:rPr>
          <w:rFonts w:ascii="Arial" w:hAnsi="Arial" w:cs="Arial"/>
          <w:color w:val="FF0000"/>
          <w:sz w:val="18"/>
          <w:szCs w:val="18"/>
        </w:rPr>
        <w:t>me</w:t>
      </w:r>
      <w:r w:rsidR="00F617D1" w:rsidRPr="00DA3A6E">
        <w:rPr>
          <w:rFonts w:ascii="Arial" w:hAnsi="Arial" w:cs="Arial"/>
          <w:color w:val="FF0000"/>
          <w:sz w:val="18"/>
          <w:szCs w:val="18"/>
        </w:rPr>
        <w:t>todos</w:t>
      </w:r>
      <w:proofErr w:type="spellEnd"/>
      <w:r w:rsidR="00F617D1" w:rsidRPr="00427C97">
        <w:rPr>
          <w:rFonts w:ascii="Arial" w:hAnsi="Arial" w:cs="Arial"/>
          <w:sz w:val="18"/>
          <w:szCs w:val="18"/>
        </w:rPr>
        <w:t xml:space="preserve"> e instrumentos utilizados en cada trabajo hay siempre un </w:t>
      </w:r>
      <w:hyperlink r:id="rId13" w:history="1">
        <w:r w:rsidR="00F617D1" w:rsidRPr="00427C97">
          <w:rPr>
            <w:rStyle w:val="Hipervnculo"/>
            <w:rFonts w:ascii="Arial" w:hAnsi="Arial" w:cs="Arial"/>
            <w:color w:val="auto"/>
            <w:sz w:val="18"/>
            <w:szCs w:val="18"/>
            <w:u w:val="none"/>
          </w:rPr>
          <w:t>método</w:t>
        </w:r>
      </w:hyperlink>
      <w:r>
        <w:rPr>
          <w:rFonts w:ascii="Arial" w:hAnsi="Arial" w:cs="Arial"/>
          <w:sz w:val="18"/>
          <w:szCs w:val="18"/>
        </w:rPr>
        <w:t> </w:t>
      </w:r>
      <w:proofErr w:type="spellStart"/>
      <w:r w:rsidRPr="00DA3A6E">
        <w:rPr>
          <w:rFonts w:ascii="Arial" w:hAnsi="Arial" w:cs="Arial"/>
          <w:color w:val="FF0000"/>
          <w:sz w:val="18"/>
          <w:szCs w:val="18"/>
        </w:rPr>
        <w:t>ma</w:t>
      </w:r>
      <w:r w:rsidR="00F617D1" w:rsidRPr="00DA3A6E">
        <w:rPr>
          <w:rFonts w:ascii="Arial" w:hAnsi="Arial" w:cs="Arial"/>
          <w:color w:val="FF0000"/>
          <w:sz w:val="18"/>
          <w:szCs w:val="18"/>
        </w:rPr>
        <w:t>s</w:t>
      </w:r>
      <w:proofErr w:type="spellEnd"/>
      <w:r w:rsidR="00F617D1" w:rsidRPr="00DA3A6E">
        <w:rPr>
          <w:rFonts w:ascii="Arial" w:hAnsi="Arial" w:cs="Arial"/>
          <w:color w:val="FF0000"/>
          <w:sz w:val="18"/>
          <w:szCs w:val="18"/>
        </w:rPr>
        <w:t xml:space="preserve"> </w:t>
      </w:r>
      <w:r w:rsidR="00F617D1" w:rsidRPr="00427C97">
        <w:rPr>
          <w:rFonts w:ascii="Arial" w:hAnsi="Arial" w:cs="Arial"/>
          <w:sz w:val="18"/>
          <w:szCs w:val="18"/>
        </w:rPr>
        <w:t>rápido y un instr</w:t>
      </w:r>
      <w:r>
        <w:rPr>
          <w:rFonts w:ascii="Arial" w:hAnsi="Arial" w:cs="Arial"/>
          <w:sz w:val="18"/>
          <w:szCs w:val="18"/>
        </w:rPr>
        <w:t xml:space="preserve">umento más adecuado que los </w:t>
      </w:r>
      <w:proofErr w:type="spellStart"/>
      <w:r w:rsidRPr="00DA3A6E">
        <w:rPr>
          <w:rFonts w:ascii="Arial" w:hAnsi="Arial" w:cs="Arial"/>
          <w:color w:val="FF0000"/>
          <w:sz w:val="18"/>
          <w:szCs w:val="18"/>
        </w:rPr>
        <w:t>dema</w:t>
      </w:r>
      <w:r w:rsidR="00F617D1" w:rsidRPr="00DA3A6E">
        <w:rPr>
          <w:rFonts w:ascii="Arial" w:hAnsi="Arial" w:cs="Arial"/>
          <w:color w:val="FF0000"/>
          <w:sz w:val="18"/>
          <w:szCs w:val="18"/>
        </w:rPr>
        <w:t>s</w:t>
      </w:r>
      <w:proofErr w:type="spellEnd"/>
      <w:r w:rsidR="00F617D1" w:rsidRPr="00427C97">
        <w:rPr>
          <w:rFonts w:ascii="Arial" w:hAnsi="Arial" w:cs="Arial"/>
          <w:sz w:val="18"/>
          <w:szCs w:val="18"/>
        </w:rPr>
        <w:t>, estos métodos e instrumentos pueden encontrarse y perfeccionarse mediante un </w:t>
      </w:r>
      <w:hyperlink r:id="rId14" w:anchor="ANALIT" w:history="1">
        <w:r w:rsidR="00F617D1" w:rsidRPr="00427C97">
          <w:rPr>
            <w:rStyle w:val="Hipervnculo"/>
            <w:rFonts w:ascii="Arial" w:hAnsi="Arial" w:cs="Arial"/>
            <w:color w:val="auto"/>
            <w:sz w:val="18"/>
            <w:szCs w:val="18"/>
            <w:u w:val="none"/>
          </w:rPr>
          <w:t>análisis</w:t>
        </w:r>
      </w:hyperlink>
      <w:r w:rsidR="00F617D1" w:rsidRPr="00427C97">
        <w:rPr>
          <w:rFonts w:ascii="Arial" w:hAnsi="Arial" w:cs="Arial"/>
          <w:sz w:val="18"/>
          <w:szCs w:val="18"/>
        </w:rPr>
        <w:t> científico y depurado estudio de tiempos y movimientos, en lugar de dejarlos a criterio </w:t>
      </w:r>
      <w:hyperlink r:id="rId15" w:history="1">
        <w:r w:rsidR="00F617D1" w:rsidRPr="00427C97">
          <w:rPr>
            <w:rStyle w:val="Hipervnculo"/>
            <w:rFonts w:ascii="Arial" w:hAnsi="Arial" w:cs="Arial"/>
            <w:color w:val="auto"/>
            <w:sz w:val="18"/>
            <w:szCs w:val="18"/>
            <w:u w:val="none"/>
          </w:rPr>
          <w:t>personal</w:t>
        </w:r>
      </w:hyperlink>
      <w:r w:rsidR="00F617D1" w:rsidRPr="00427C97">
        <w:rPr>
          <w:rFonts w:ascii="Arial" w:hAnsi="Arial" w:cs="Arial"/>
          <w:sz w:val="18"/>
          <w:szCs w:val="18"/>
        </w:rPr>
        <w:t> de cada opera</w:t>
      </w:r>
      <w:r>
        <w:rPr>
          <w:rFonts w:ascii="Arial" w:hAnsi="Arial" w:cs="Arial"/>
          <w:sz w:val="18"/>
          <w:szCs w:val="18"/>
        </w:rPr>
        <w:t>rio. Ese intento de sustituir</w:t>
      </w:r>
      <w:r w:rsidRPr="00DA3A6E">
        <w:rPr>
          <w:rFonts w:ascii="Arial" w:hAnsi="Arial" w:cs="Arial"/>
          <w:color w:val="FF0000"/>
          <w:sz w:val="18"/>
          <w:szCs w:val="18"/>
        </w:rPr>
        <w:t xml:space="preserve"> </w:t>
      </w:r>
      <w:proofErr w:type="spellStart"/>
      <w:r w:rsidRPr="00DA3A6E">
        <w:rPr>
          <w:rFonts w:ascii="Arial" w:hAnsi="Arial" w:cs="Arial"/>
          <w:color w:val="FF0000"/>
          <w:sz w:val="18"/>
          <w:szCs w:val="18"/>
        </w:rPr>
        <w:t>me</w:t>
      </w:r>
      <w:r w:rsidR="00F617D1" w:rsidRPr="00DA3A6E">
        <w:rPr>
          <w:rFonts w:ascii="Arial" w:hAnsi="Arial" w:cs="Arial"/>
          <w:color w:val="FF0000"/>
          <w:sz w:val="18"/>
          <w:szCs w:val="18"/>
        </w:rPr>
        <w:t>todos</w:t>
      </w:r>
      <w:proofErr w:type="spellEnd"/>
      <w:r w:rsidR="00F617D1" w:rsidRPr="00DA3A6E">
        <w:rPr>
          <w:rFonts w:ascii="Arial" w:hAnsi="Arial" w:cs="Arial"/>
          <w:color w:val="FF0000"/>
          <w:sz w:val="18"/>
          <w:szCs w:val="18"/>
        </w:rPr>
        <w:t xml:space="preserve"> </w:t>
      </w:r>
      <w:proofErr w:type="spellStart"/>
      <w:r w:rsidR="00F617D1" w:rsidRPr="00DA3A6E">
        <w:rPr>
          <w:rFonts w:ascii="Arial" w:hAnsi="Arial" w:cs="Arial"/>
          <w:color w:val="FF0000"/>
          <w:sz w:val="18"/>
          <w:szCs w:val="18"/>
        </w:rPr>
        <w:t>e</w:t>
      </w:r>
      <w:r w:rsidRPr="00DA3A6E">
        <w:rPr>
          <w:rFonts w:ascii="Arial" w:hAnsi="Arial" w:cs="Arial"/>
          <w:color w:val="FF0000"/>
          <w:sz w:val="18"/>
          <w:szCs w:val="18"/>
        </w:rPr>
        <w:t>mpi</w:t>
      </w:r>
      <w:r w:rsidR="00F617D1" w:rsidRPr="00DA3A6E">
        <w:rPr>
          <w:rFonts w:ascii="Arial" w:hAnsi="Arial" w:cs="Arial"/>
          <w:color w:val="FF0000"/>
          <w:sz w:val="18"/>
          <w:szCs w:val="18"/>
        </w:rPr>
        <w:t>ricos</w:t>
      </w:r>
      <w:proofErr w:type="spellEnd"/>
      <w:r w:rsidR="00F617D1" w:rsidRPr="00427C97">
        <w:rPr>
          <w:rFonts w:ascii="Arial" w:hAnsi="Arial" w:cs="Arial"/>
          <w:sz w:val="18"/>
          <w:szCs w:val="18"/>
        </w:rPr>
        <w:t xml:space="preserve"> y rudimentarios por los métodos científicos en todos los oficios recibió el nombre de </w:t>
      </w:r>
      <w:hyperlink r:id="rId16" w:history="1">
        <w:r w:rsidR="00F617D1" w:rsidRPr="00427C97">
          <w:rPr>
            <w:rStyle w:val="Hipervnculo"/>
            <w:rFonts w:ascii="Arial" w:hAnsi="Arial" w:cs="Arial"/>
            <w:color w:val="auto"/>
            <w:sz w:val="18"/>
            <w:szCs w:val="18"/>
            <w:u w:val="none"/>
          </w:rPr>
          <w:t>organización</w:t>
        </w:r>
      </w:hyperlink>
      <w:r w:rsidR="00F617D1" w:rsidRPr="00427C97">
        <w:rPr>
          <w:rFonts w:ascii="Arial" w:hAnsi="Arial" w:cs="Arial"/>
          <w:sz w:val="18"/>
          <w:szCs w:val="18"/>
        </w:rPr>
        <w:t> racional del trabajo ORT.</w:t>
      </w:r>
      <w:r w:rsidR="00F617D1" w:rsidRPr="00427C97">
        <w:rPr>
          <w:rFonts w:ascii="Arial" w:hAnsi="Arial" w:cs="Arial"/>
          <w:sz w:val="18"/>
          <w:szCs w:val="18"/>
        </w:rPr>
        <w:br/>
        <w:t xml:space="preserve"> </w:t>
      </w:r>
    </w:p>
    <w:p w:rsidR="00F617D1" w:rsidRDefault="00F617D1" w:rsidP="0036716F">
      <w:pPr>
        <w:jc w:val="both"/>
        <w:rPr>
          <w:rFonts w:ascii="Arial" w:hAnsi="Arial" w:cs="Arial"/>
          <w:color w:val="000000"/>
          <w:sz w:val="18"/>
          <w:szCs w:val="18"/>
        </w:rPr>
      </w:pPr>
      <w:r>
        <w:rPr>
          <w:rFonts w:ascii="Arial" w:hAnsi="Arial" w:cs="Arial"/>
          <w:color w:val="000000"/>
          <w:sz w:val="18"/>
          <w:szCs w:val="18"/>
        </w:rPr>
        <w:t>Frederick W. Taylor (1856-1915)</w:t>
      </w:r>
    </w:p>
    <w:p w:rsidR="00F617D1" w:rsidRDefault="00F617D1" w:rsidP="0036716F">
      <w:pPr>
        <w:jc w:val="both"/>
        <w:rPr>
          <w:rFonts w:ascii="Arial" w:hAnsi="Arial" w:cs="Arial"/>
          <w:color w:val="000000"/>
          <w:sz w:val="18"/>
          <w:szCs w:val="18"/>
        </w:rPr>
      </w:pPr>
      <w:r>
        <w:rPr>
          <w:rFonts w:ascii="Arial" w:hAnsi="Arial" w:cs="Arial"/>
          <w:color w:val="000000"/>
          <w:sz w:val="18"/>
          <w:szCs w:val="18"/>
        </w:rPr>
        <w:t xml:space="preserve"> F</w:t>
      </w:r>
      <w:r w:rsidRPr="00F27839">
        <w:rPr>
          <w:rFonts w:ascii="Arial" w:hAnsi="Arial" w:cs="Arial"/>
          <w:color w:val="000000"/>
          <w:sz w:val="18"/>
          <w:szCs w:val="18"/>
        </w:rPr>
        <w:t xml:space="preserve">undador de la administración </w:t>
      </w:r>
      <w:proofErr w:type="spellStart"/>
      <w:r w:rsidRPr="00EA5245">
        <w:rPr>
          <w:rFonts w:ascii="Arial" w:hAnsi="Arial" w:cs="Arial"/>
          <w:color w:val="FF0000"/>
          <w:sz w:val="18"/>
          <w:szCs w:val="18"/>
        </w:rPr>
        <w:t>cient</w:t>
      </w:r>
      <w:r w:rsidR="00EA5245" w:rsidRPr="00EA5245">
        <w:rPr>
          <w:rFonts w:ascii="Arial" w:hAnsi="Arial" w:cs="Arial"/>
          <w:color w:val="FF0000"/>
          <w:sz w:val="18"/>
          <w:szCs w:val="18"/>
        </w:rPr>
        <w:t>i</w:t>
      </w:r>
      <w:r w:rsidRPr="00EA5245">
        <w:rPr>
          <w:rFonts w:ascii="Arial" w:hAnsi="Arial" w:cs="Arial"/>
          <w:color w:val="FF0000"/>
          <w:sz w:val="18"/>
          <w:szCs w:val="18"/>
        </w:rPr>
        <w:t>fica</w:t>
      </w:r>
      <w:proofErr w:type="spellEnd"/>
      <w:r w:rsidR="00EA5245">
        <w:rPr>
          <w:rFonts w:ascii="Arial" w:hAnsi="Arial" w:cs="Arial"/>
          <w:color w:val="000000"/>
          <w:sz w:val="18"/>
          <w:szCs w:val="18"/>
        </w:rPr>
        <w:t>,</w:t>
      </w:r>
      <w:r w:rsidR="00EA5245" w:rsidRPr="00EA5245">
        <w:rPr>
          <w:rFonts w:ascii="Arial" w:hAnsi="Arial" w:cs="Arial"/>
          <w:color w:val="FF0000"/>
          <w:sz w:val="18"/>
          <w:szCs w:val="18"/>
        </w:rPr>
        <w:t xml:space="preserve"> </w:t>
      </w:r>
      <w:proofErr w:type="spellStart"/>
      <w:r w:rsidR="00EA5245" w:rsidRPr="00EA5245">
        <w:rPr>
          <w:rFonts w:ascii="Arial" w:hAnsi="Arial" w:cs="Arial"/>
          <w:color w:val="FF0000"/>
          <w:sz w:val="18"/>
          <w:szCs w:val="18"/>
        </w:rPr>
        <w:t>nacio</w:t>
      </w:r>
      <w:proofErr w:type="spellEnd"/>
      <w:r w:rsidRPr="00EA5245">
        <w:rPr>
          <w:rFonts w:ascii="Arial" w:hAnsi="Arial" w:cs="Arial"/>
          <w:color w:val="FF0000"/>
          <w:sz w:val="18"/>
          <w:szCs w:val="18"/>
        </w:rPr>
        <w:t xml:space="preserve"> </w:t>
      </w:r>
      <w:r w:rsidRPr="00F27839">
        <w:rPr>
          <w:rFonts w:ascii="Arial" w:hAnsi="Arial" w:cs="Arial"/>
          <w:color w:val="000000"/>
          <w:sz w:val="18"/>
          <w:szCs w:val="18"/>
        </w:rPr>
        <w:t>en Filadelfia, Estados Unidos. Procedía de una familia de principios rígidos y fue educado dentro de una mentalidad de disciplina, devoción al trabajo y al ahorro. En aquella época estaba de moda el sistema de pago por pieza o por tarea. Esto llevó a Taylor a estudiar el pro</w:t>
      </w:r>
      <w:r w:rsidR="00EA5245">
        <w:rPr>
          <w:rFonts w:ascii="Arial" w:hAnsi="Arial" w:cs="Arial"/>
          <w:color w:val="000000"/>
          <w:sz w:val="18"/>
          <w:szCs w:val="18"/>
        </w:rPr>
        <w:t xml:space="preserve">blema de la producción en sus </w:t>
      </w:r>
      <w:proofErr w:type="spellStart"/>
      <w:r w:rsidR="00EA5245" w:rsidRPr="00EA5245">
        <w:rPr>
          <w:rFonts w:ascii="Arial" w:hAnsi="Arial" w:cs="Arial"/>
          <w:color w:val="FF0000"/>
          <w:sz w:val="18"/>
          <w:szCs w:val="18"/>
        </w:rPr>
        <w:t>mi</w:t>
      </w:r>
      <w:r w:rsidRPr="00EA5245">
        <w:rPr>
          <w:rFonts w:ascii="Arial" w:hAnsi="Arial" w:cs="Arial"/>
          <w:color w:val="FF0000"/>
          <w:sz w:val="18"/>
          <w:szCs w:val="18"/>
        </w:rPr>
        <w:t>nimos</w:t>
      </w:r>
      <w:proofErr w:type="spellEnd"/>
      <w:r w:rsidRPr="00F27839">
        <w:rPr>
          <w:rFonts w:ascii="Arial" w:hAnsi="Arial" w:cs="Arial"/>
          <w:color w:val="000000"/>
          <w:sz w:val="18"/>
          <w:szCs w:val="18"/>
        </w:rPr>
        <w:t xml:space="preserve"> detalles, pues, gracias a su progreso en la compañía, no quería decepcionar a sus patrones, ni decepcionar a sus compañeros de trabajo, quienes deseaban en el entonces jefe de taller no fuese duro con ellos en el planteamiento del trabajo por pieza. Taylor inició las experiencias que lo harían famoso, donde intentó aplicar sus conclusiones, venciendo una gran resistencia a sus ideas.</w:t>
      </w:r>
    </w:p>
    <w:p w:rsidR="00F617D1" w:rsidRDefault="00F617D1" w:rsidP="0036716F">
      <w:pPr>
        <w:jc w:val="both"/>
        <w:rPr>
          <w:rFonts w:ascii="Arial" w:hAnsi="Arial" w:cs="Arial"/>
          <w:color w:val="000000"/>
          <w:sz w:val="18"/>
          <w:szCs w:val="18"/>
        </w:rPr>
      </w:pPr>
      <w:r>
        <w:rPr>
          <w:rFonts w:ascii="Arial" w:hAnsi="Arial" w:cs="Arial"/>
          <w:color w:val="000000"/>
          <w:sz w:val="18"/>
          <w:szCs w:val="18"/>
        </w:rPr>
        <w:t>Los Esposos Gilbreth</w:t>
      </w:r>
    </w:p>
    <w:p w:rsidR="00F617D1" w:rsidRPr="00B36821" w:rsidRDefault="00F617D1" w:rsidP="0036716F">
      <w:pPr>
        <w:jc w:val="both"/>
        <w:rPr>
          <w:rFonts w:ascii="Arial" w:hAnsi="Arial" w:cs="Arial"/>
          <w:color w:val="000000"/>
          <w:sz w:val="18"/>
          <w:szCs w:val="18"/>
        </w:rPr>
      </w:pPr>
      <w:r w:rsidRPr="00B36821">
        <w:rPr>
          <w:rFonts w:ascii="Arial" w:hAnsi="Arial" w:cs="Arial"/>
          <w:color w:val="000000"/>
          <w:sz w:val="18"/>
          <w:szCs w:val="18"/>
        </w:rPr>
        <w:t>Frank B. y Lillian M. Gilbreth (1868-1972) contribuyeron al movimiento de la administración científica en equipo</w:t>
      </w:r>
      <w:r w:rsidRPr="00EA5245">
        <w:rPr>
          <w:rFonts w:ascii="Arial" w:hAnsi="Arial" w:cs="Arial"/>
          <w:color w:val="FF0000"/>
          <w:sz w:val="18"/>
          <w:szCs w:val="18"/>
        </w:rPr>
        <w:t xml:space="preserve">. </w:t>
      </w:r>
      <w:proofErr w:type="gramStart"/>
      <w:r w:rsidRPr="00EA5245">
        <w:rPr>
          <w:rFonts w:ascii="Arial" w:hAnsi="Arial" w:cs="Arial"/>
          <w:color w:val="FF0000"/>
          <w:sz w:val="18"/>
          <w:szCs w:val="18"/>
        </w:rPr>
        <w:t>formado</w:t>
      </w:r>
      <w:proofErr w:type="gramEnd"/>
      <w:r w:rsidRPr="00EA5245">
        <w:rPr>
          <w:rFonts w:ascii="Arial" w:hAnsi="Arial" w:cs="Arial"/>
          <w:color w:val="FF0000"/>
          <w:sz w:val="18"/>
          <w:szCs w:val="18"/>
        </w:rPr>
        <w:t xml:space="preserve"> </w:t>
      </w:r>
      <w:r w:rsidRPr="00B36821">
        <w:rPr>
          <w:rFonts w:ascii="Arial" w:hAnsi="Arial" w:cs="Arial"/>
          <w:color w:val="000000"/>
          <w:sz w:val="18"/>
          <w:szCs w:val="18"/>
        </w:rPr>
        <w:t>por marido y mujer. Lillian y gran colaboraron con estudios sobre la fatiga y el movimiento, y se concentraron en cómo mejorar el bienestar del traba</w:t>
      </w:r>
      <w:r w:rsidR="00EA5245">
        <w:rPr>
          <w:rFonts w:ascii="Arial" w:hAnsi="Arial" w:cs="Arial"/>
          <w:color w:val="000000"/>
          <w:sz w:val="18"/>
          <w:szCs w:val="18"/>
        </w:rPr>
        <w:t xml:space="preserve">jador </w:t>
      </w:r>
      <w:proofErr w:type="spellStart"/>
      <w:r w:rsidR="00EA5245" w:rsidRPr="00EA5245">
        <w:rPr>
          <w:rFonts w:ascii="Arial" w:hAnsi="Arial" w:cs="Arial"/>
          <w:color w:val="FF0000"/>
          <w:sz w:val="18"/>
          <w:szCs w:val="18"/>
        </w:rPr>
        <w:t>individual.</w:t>
      </w:r>
      <w:r w:rsidRPr="00EA5245">
        <w:rPr>
          <w:rFonts w:ascii="Arial" w:hAnsi="Arial" w:cs="Arial"/>
          <w:color w:val="FF0000"/>
          <w:sz w:val="18"/>
          <w:szCs w:val="18"/>
        </w:rPr>
        <w:t>Para</w:t>
      </w:r>
      <w:proofErr w:type="spellEnd"/>
      <w:r w:rsidRPr="00EA5245">
        <w:rPr>
          <w:rFonts w:ascii="Arial" w:hAnsi="Arial" w:cs="Arial"/>
          <w:color w:val="FF0000"/>
          <w:sz w:val="18"/>
          <w:szCs w:val="18"/>
        </w:rPr>
        <w:t xml:space="preserve"> </w:t>
      </w:r>
      <w:r w:rsidRPr="00B36821">
        <w:rPr>
          <w:rFonts w:ascii="Arial" w:hAnsi="Arial" w:cs="Arial"/>
          <w:color w:val="000000"/>
          <w:sz w:val="18"/>
          <w:szCs w:val="18"/>
        </w:rPr>
        <w:t xml:space="preserve">ellos, el fin último de la administración científica era ayudar a los trabajadores a desarrollar </w:t>
      </w:r>
      <w:r>
        <w:rPr>
          <w:rFonts w:ascii="Arial" w:hAnsi="Arial" w:cs="Arial"/>
          <w:color w:val="000000"/>
          <w:sz w:val="18"/>
          <w:szCs w:val="18"/>
        </w:rPr>
        <w:t>todo su potencial humano.</w:t>
      </w:r>
    </w:p>
    <w:p w:rsidR="00F617D1" w:rsidRDefault="00F617D1" w:rsidP="0036716F">
      <w:pPr>
        <w:jc w:val="both"/>
        <w:rPr>
          <w:rFonts w:ascii="Arial" w:hAnsi="Arial" w:cs="Arial"/>
          <w:color w:val="000000"/>
          <w:sz w:val="18"/>
          <w:szCs w:val="18"/>
        </w:rPr>
      </w:pPr>
      <w:r w:rsidRPr="00B36821">
        <w:rPr>
          <w:rFonts w:ascii="Arial" w:hAnsi="Arial" w:cs="Arial"/>
          <w:color w:val="000000"/>
          <w:sz w:val="18"/>
          <w:szCs w:val="18"/>
        </w:rPr>
        <w:t>Según ellos, el movimiento y a fatiga estaban entrelazados, y con cada movimiento que se eliminaba, se reducía la fatiga. Con cámaras de cine, trataron de encontrar la mayor economía de movimiento posible para cada tarea, con objeto de elevar los resultados y disminuir la fatiga. Los Gilbreth afirmaban que el estudio de los movimiento mejoraría el án</w:t>
      </w:r>
      <w:r w:rsidR="00EA5245">
        <w:rPr>
          <w:rFonts w:ascii="Arial" w:hAnsi="Arial" w:cs="Arial"/>
          <w:color w:val="000000"/>
          <w:sz w:val="18"/>
          <w:szCs w:val="18"/>
        </w:rPr>
        <w:t xml:space="preserve">imo de los trabajadores, en </w:t>
      </w:r>
      <w:proofErr w:type="spellStart"/>
      <w:r w:rsidR="00EA5245" w:rsidRPr="00EA5245">
        <w:rPr>
          <w:rFonts w:ascii="Arial" w:hAnsi="Arial" w:cs="Arial"/>
          <w:color w:val="FF0000"/>
          <w:sz w:val="18"/>
          <w:szCs w:val="18"/>
        </w:rPr>
        <w:t>razo</w:t>
      </w:r>
      <w:r w:rsidRPr="00EA5245">
        <w:rPr>
          <w:rFonts w:ascii="Arial" w:hAnsi="Arial" w:cs="Arial"/>
          <w:color w:val="FF0000"/>
          <w:sz w:val="18"/>
          <w:szCs w:val="18"/>
        </w:rPr>
        <w:t>n</w:t>
      </w:r>
      <w:proofErr w:type="spellEnd"/>
      <w:r w:rsidRPr="00B36821">
        <w:rPr>
          <w:rFonts w:ascii="Arial" w:hAnsi="Arial" w:cs="Arial"/>
          <w:color w:val="000000"/>
          <w:sz w:val="18"/>
          <w:szCs w:val="18"/>
        </w:rPr>
        <w:t xml:space="preserve"> de los beneficios físicos evidentes y porque demostraba la preocupación de la gerencia por el trabajador.</w:t>
      </w:r>
    </w:p>
    <w:p w:rsidR="00F617D1" w:rsidRDefault="00F617D1" w:rsidP="0036716F">
      <w:pPr>
        <w:jc w:val="both"/>
        <w:rPr>
          <w:rFonts w:ascii="Arial" w:hAnsi="Arial" w:cs="Arial"/>
          <w:color w:val="000000"/>
          <w:sz w:val="18"/>
          <w:szCs w:val="18"/>
        </w:rPr>
      </w:pPr>
      <w:r>
        <w:rPr>
          <w:rFonts w:ascii="Arial" w:hAnsi="Arial" w:cs="Arial"/>
          <w:color w:val="000000"/>
          <w:sz w:val="18"/>
          <w:szCs w:val="18"/>
        </w:rPr>
        <w:t>Robert Owen (1771-1858)</w:t>
      </w:r>
    </w:p>
    <w:p w:rsidR="00F617D1" w:rsidRDefault="00F617D1" w:rsidP="0036716F">
      <w:pPr>
        <w:jc w:val="both"/>
        <w:rPr>
          <w:rFonts w:ascii="Arial" w:hAnsi="Arial" w:cs="Arial"/>
          <w:color w:val="000000"/>
          <w:sz w:val="18"/>
          <w:szCs w:val="18"/>
        </w:rPr>
      </w:pPr>
      <w:r w:rsidRPr="00FC1D20">
        <w:rPr>
          <w:rFonts w:ascii="Arial" w:hAnsi="Arial" w:cs="Arial"/>
          <w:color w:val="000000"/>
          <w:sz w:val="18"/>
          <w:szCs w:val="18"/>
        </w:rPr>
        <w:t xml:space="preserve">Robert Owen es uno de los Socialistas Utópicos </w:t>
      </w:r>
      <w:r w:rsidR="00EA5245">
        <w:rPr>
          <w:rFonts w:ascii="Arial" w:hAnsi="Arial" w:cs="Arial"/>
          <w:color w:val="000000"/>
          <w:sz w:val="18"/>
          <w:szCs w:val="18"/>
        </w:rPr>
        <w:t xml:space="preserve">más conocidos. Robert Owen </w:t>
      </w:r>
      <w:proofErr w:type="spellStart"/>
      <w:r w:rsidR="00EA5245" w:rsidRPr="00EA5245">
        <w:rPr>
          <w:rFonts w:ascii="Arial" w:hAnsi="Arial" w:cs="Arial"/>
          <w:color w:val="FF0000"/>
          <w:sz w:val="18"/>
          <w:szCs w:val="18"/>
        </w:rPr>
        <w:t>nacio</w:t>
      </w:r>
      <w:proofErr w:type="spellEnd"/>
      <w:r w:rsidRPr="00FC1D20">
        <w:rPr>
          <w:rFonts w:ascii="Arial" w:hAnsi="Arial" w:cs="Arial"/>
          <w:color w:val="000000"/>
          <w:sz w:val="18"/>
          <w:szCs w:val="18"/>
        </w:rPr>
        <w:t xml:space="preserve"> en Escocia, y a pesar de provenir de una familia humilde, a los 30 años alcanzó una considerable </w:t>
      </w:r>
      <w:r>
        <w:rPr>
          <w:rFonts w:ascii="Arial" w:hAnsi="Arial" w:cs="Arial"/>
          <w:color w:val="000000"/>
          <w:sz w:val="18"/>
          <w:szCs w:val="18"/>
        </w:rPr>
        <w:t xml:space="preserve">fortuna en la Industria textil. </w:t>
      </w:r>
      <w:r w:rsidRPr="00FC1D20">
        <w:rPr>
          <w:rFonts w:ascii="Arial" w:hAnsi="Arial" w:cs="Arial"/>
          <w:color w:val="000000"/>
          <w:sz w:val="18"/>
          <w:szCs w:val="18"/>
        </w:rPr>
        <w:t>Robert no creía que la explotación y malas condiciones laborales de los trabajadores fuese una condición necesaria para la acumulación de Riqueza.</w:t>
      </w:r>
    </w:p>
    <w:p w:rsidR="00F617D1" w:rsidRDefault="00F617D1" w:rsidP="0036716F">
      <w:pPr>
        <w:jc w:val="both"/>
        <w:rPr>
          <w:rFonts w:ascii="Arial" w:hAnsi="Arial" w:cs="Arial"/>
          <w:color w:val="000000"/>
          <w:sz w:val="18"/>
          <w:szCs w:val="18"/>
        </w:rPr>
      </w:pPr>
      <w:r w:rsidRPr="00FC1D20">
        <w:rPr>
          <w:rFonts w:ascii="Arial" w:hAnsi="Arial" w:cs="Arial"/>
          <w:color w:val="000000"/>
          <w:sz w:val="18"/>
          <w:szCs w:val="18"/>
        </w:rPr>
        <w:t>La teoría de Robert Owen consistía en que una fuerza de Trabajo satisfecha era una fuerza de Trabajo eficiente. "Mejorando el entorno se mejora al hombre", solía repetir. De este modo, en su fábrica redujo el Trabajo a los niños y dio énfasis a la educación. Elevó los salarios, disminuyó las horas de Trabajo, les dio más luz a las fábricas, construyó áreas verdes.</w:t>
      </w:r>
    </w:p>
    <w:p w:rsidR="00F617D1" w:rsidRDefault="00F617D1" w:rsidP="0036716F">
      <w:pPr>
        <w:jc w:val="both"/>
        <w:rPr>
          <w:rFonts w:ascii="Arial" w:hAnsi="Arial" w:cs="Arial"/>
          <w:color w:val="000000"/>
          <w:sz w:val="18"/>
          <w:szCs w:val="18"/>
        </w:rPr>
      </w:pPr>
    </w:p>
    <w:p w:rsidR="00F617D1" w:rsidRDefault="00F617D1" w:rsidP="0036716F">
      <w:pPr>
        <w:jc w:val="both"/>
        <w:rPr>
          <w:rFonts w:cs="Arial"/>
          <w:color w:val="000000"/>
        </w:rPr>
      </w:pPr>
    </w:p>
    <w:p w:rsidR="00F617D1" w:rsidRDefault="00F617D1" w:rsidP="0036716F">
      <w:pPr>
        <w:jc w:val="both"/>
        <w:rPr>
          <w:rFonts w:cs="Arial"/>
          <w:color w:val="000000"/>
        </w:rPr>
      </w:pPr>
    </w:p>
    <w:p w:rsidR="00F617D1" w:rsidRDefault="00F617D1" w:rsidP="0036716F">
      <w:pPr>
        <w:jc w:val="both"/>
        <w:rPr>
          <w:rFonts w:cs="Arial"/>
          <w:color w:val="000000"/>
        </w:rPr>
      </w:pPr>
    </w:p>
    <w:p w:rsidR="00F617D1" w:rsidRDefault="00F617D1" w:rsidP="0036716F">
      <w:pPr>
        <w:jc w:val="both"/>
        <w:rPr>
          <w:rFonts w:ascii="Arial" w:hAnsi="Arial" w:cs="Arial"/>
          <w:color w:val="000000"/>
          <w:sz w:val="18"/>
          <w:szCs w:val="18"/>
        </w:rPr>
      </w:pPr>
      <w:proofErr w:type="spellStart"/>
      <w:r w:rsidRPr="00F617D1">
        <w:rPr>
          <w:rFonts w:cs="Arial"/>
          <w:color w:val="FF0000"/>
        </w:rPr>
        <w:t>Administracion</w:t>
      </w:r>
      <w:proofErr w:type="spellEnd"/>
      <w:r w:rsidRPr="00F617D1">
        <w:rPr>
          <w:rFonts w:cs="Arial"/>
          <w:color w:val="FF0000"/>
        </w:rPr>
        <w:t xml:space="preserve"> </w:t>
      </w:r>
      <w:proofErr w:type="spellStart"/>
      <w:r w:rsidRPr="00F617D1">
        <w:rPr>
          <w:rFonts w:cs="Arial"/>
          <w:color w:val="FF0000"/>
        </w:rPr>
        <w:t>Clasica</w:t>
      </w:r>
      <w:proofErr w:type="spellEnd"/>
      <w:r w:rsidRPr="00F617D1">
        <w:rPr>
          <w:rFonts w:ascii="Arial" w:hAnsi="Arial" w:cs="Arial"/>
          <w:color w:val="FF0000"/>
          <w:sz w:val="18"/>
          <w:szCs w:val="18"/>
        </w:rPr>
        <w:t xml:space="preserve"> </w:t>
      </w:r>
      <w:r>
        <w:rPr>
          <w:rFonts w:ascii="Arial" w:hAnsi="Arial" w:cs="Arial"/>
          <w:color w:val="000000"/>
          <w:sz w:val="18"/>
          <w:szCs w:val="18"/>
        </w:rPr>
        <w:t>(Fundador Henry Fayol)</w:t>
      </w:r>
    </w:p>
    <w:p w:rsidR="00F617D1" w:rsidRDefault="00F617D1" w:rsidP="0036716F">
      <w:pPr>
        <w:jc w:val="both"/>
        <w:rPr>
          <w:rFonts w:ascii="Arial" w:hAnsi="Arial" w:cs="Arial"/>
          <w:color w:val="000000"/>
          <w:sz w:val="18"/>
          <w:szCs w:val="18"/>
        </w:rPr>
      </w:pPr>
      <w:r w:rsidRPr="00C669CF">
        <w:rPr>
          <w:rFonts w:ascii="Arial" w:hAnsi="Arial" w:cs="Arial"/>
          <w:color w:val="000000"/>
          <w:sz w:val="18"/>
          <w:szCs w:val="18"/>
        </w:rPr>
        <w:t>(Henry o Henri Fayol; Estambul, 1841 - París, 1925) Ingeniero y teórico de la administración de empresas. Nacido en el seno de una familia burguesa, Henry Fayol se graduó como ingeniero civil de minas en el año 1860 y desempeño el cargo de Ingeniero en las minas de un importante grupo minero y metalúrgico, la Sociedad A</w:t>
      </w:r>
      <w:r>
        <w:rPr>
          <w:rFonts w:ascii="Arial" w:hAnsi="Arial" w:cs="Arial"/>
          <w:color w:val="000000"/>
          <w:sz w:val="18"/>
          <w:szCs w:val="18"/>
        </w:rPr>
        <w:t xml:space="preserve">nónima </w:t>
      </w:r>
      <w:r w:rsidRPr="00DA3A6E">
        <w:rPr>
          <w:rFonts w:ascii="Arial" w:hAnsi="Arial" w:cs="Arial"/>
          <w:color w:val="FF0000"/>
          <w:sz w:val="18"/>
          <w:szCs w:val="18"/>
        </w:rPr>
        <w:t>Commentry Fourchambault.</w:t>
      </w:r>
    </w:p>
    <w:p w:rsidR="00F617D1" w:rsidRDefault="00F617D1" w:rsidP="0036716F">
      <w:pPr>
        <w:jc w:val="both"/>
        <w:rPr>
          <w:rFonts w:ascii="Arial" w:hAnsi="Arial" w:cs="Arial"/>
          <w:color w:val="000000"/>
          <w:sz w:val="18"/>
          <w:szCs w:val="18"/>
        </w:rPr>
      </w:pPr>
      <w:r w:rsidRPr="00C669CF">
        <w:rPr>
          <w:rFonts w:ascii="Arial" w:hAnsi="Arial" w:cs="Arial"/>
          <w:color w:val="000000"/>
          <w:sz w:val="18"/>
          <w:szCs w:val="18"/>
        </w:rPr>
        <w:t xml:space="preserve">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w:t>
      </w:r>
      <w:r w:rsidRPr="00DA3A6E">
        <w:rPr>
          <w:rFonts w:ascii="Arial" w:hAnsi="Arial" w:cs="Arial"/>
          <w:color w:val="FF0000"/>
          <w:sz w:val="18"/>
          <w:szCs w:val="18"/>
        </w:rPr>
        <w:t>Commentry Fourchambault</w:t>
      </w:r>
      <w:r w:rsidRPr="00C669CF">
        <w:rPr>
          <w:rFonts w:ascii="Arial" w:hAnsi="Arial" w:cs="Arial"/>
          <w:color w:val="000000"/>
          <w:sz w:val="18"/>
          <w:szCs w:val="18"/>
        </w:rPr>
        <w:t xml:space="preserve">. </w:t>
      </w:r>
    </w:p>
    <w:p w:rsidR="00F617D1" w:rsidRDefault="00F617D1" w:rsidP="0036716F">
      <w:pPr>
        <w:jc w:val="both"/>
        <w:rPr>
          <w:rFonts w:ascii="Arial" w:hAnsi="Arial" w:cs="Arial"/>
          <w:color w:val="000000"/>
          <w:sz w:val="18"/>
          <w:szCs w:val="18"/>
        </w:rPr>
      </w:pPr>
      <w:r w:rsidRPr="00C669CF">
        <w:rPr>
          <w:rFonts w:ascii="Arial" w:hAnsi="Arial" w:cs="Arial"/>
          <w:color w:val="000000"/>
          <w:sz w:val="18"/>
          <w:szCs w:val="18"/>
        </w:rPr>
        <w:t xml:space="preserve">Henry Fayol es sobre todo conocido por sus aportaciones en el terreno del pensamiento administrativo. Expuso sus ideas en la </w:t>
      </w:r>
      <w:proofErr w:type="spellStart"/>
      <w:r w:rsidRPr="00427C97">
        <w:rPr>
          <w:rFonts w:ascii="Arial" w:hAnsi="Arial" w:cs="Arial"/>
          <w:color w:val="FF0000"/>
          <w:sz w:val="18"/>
          <w:szCs w:val="18"/>
        </w:rPr>
        <w:t>obraAdministración</w:t>
      </w:r>
      <w:proofErr w:type="spellEnd"/>
      <w:r w:rsidRPr="00C669CF">
        <w:rPr>
          <w:rFonts w:ascii="Arial" w:hAnsi="Arial" w:cs="Arial"/>
          <w:color w:val="000000"/>
          <w:sz w:val="18"/>
          <w:szCs w:val="18"/>
        </w:rPr>
        <w:t xml:space="preserve"> industrial y general, publicada en Francia en 1916. Tras </w:t>
      </w:r>
      <w:proofErr w:type="gramStart"/>
      <w:r w:rsidRPr="00C669CF">
        <w:rPr>
          <w:rFonts w:ascii="Arial" w:hAnsi="Arial" w:cs="Arial"/>
          <w:color w:val="000000"/>
          <w:sz w:val="18"/>
          <w:szCs w:val="18"/>
        </w:rPr>
        <w:t>los</w:t>
      </w:r>
      <w:proofErr w:type="gramEnd"/>
      <w:r w:rsidRPr="00C669CF">
        <w:rPr>
          <w:rFonts w:ascii="Arial" w:hAnsi="Arial" w:cs="Arial"/>
          <w:color w:val="000000"/>
          <w:sz w:val="18"/>
          <w:szCs w:val="18"/>
        </w:rPr>
        <w:t xml:space="preserve"> aportaciones realizadas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w:t>
      </w:r>
      <w:proofErr w:type="gramStart"/>
      <w:r w:rsidRPr="00EA5245">
        <w:rPr>
          <w:rFonts w:ascii="Arial" w:hAnsi="Arial" w:cs="Arial"/>
          <w:color w:val="FF0000"/>
          <w:sz w:val="18"/>
          <w:szCs w:val="18"/>
        </w:rPr>
        <w:t>estado(</w:t>
      </w:r>
      <w:proofErr w:type="gramEnd"/>
      <w:r w:rsidRPr="00C669CF">
        <w:rPr>
          <w:rFonts w:ascii="Arial" w:hAnsi="Arial" w:cs="Arial"/>
          <w:color w:val="000000"/>
          <w:sz w:val="18"/>
          <w:szCs w:val="18"/>
        </w:rPr>
        <w:t>1921), hizo una defensa de los postulados de la libre empresa frente a la intervención del Estado en la vida económica.</w:t>
      </w:r>
    </w:p>
    <w:p w:rsidR="00F617D1" w:rsidRPr="00C669CF" w:rsidRDefault="00F617D1" w:rsidP="0036716F">
      <w:pPr>
        <w:jc w:val="both"/>
        <w:rPr>
          <w:rFonts w:ascii="Arial" w:hAnsi="Arial" w:cs="Arial"/>
          <w:color w:val="000000"/>
          <w:sz w:val="18"/>
          <w:szCs w:val="18"/>
        </w:rPr>
      </w:pPr>
      <w:r w:rsidRPr="00C669CF">
        <w:rPr>
          <w:rFonts w:ascii="Arial" w:hAnsi="Arial" w:cs="Arial"/>
          <w:b/>
          <w:bCs/>
          <w:color w:val="000000"/>
          <w:sz w:val="18"/>
          <w:szCs w:val="18"/>
        </w:rPr>
        <w:t>Principios Administrativos.</w:t>
      </w:r>
    </w:p>
    <w:p w:rsidR="00F617D1" w:rsidRPr="00C669CF" w:rsidRDefault="00F617D1" w:rsidP="0036716F">
      <w:pPr>
        <w:jc w:val="both"/>
        <w:rPr>
          <w:rFonts w:ascii="Arial" w:hAnsi="Arial" w:cs="Arial"/>
          <w:color w:val="000000"/>
          <w:sz w:val="18"/>
          <w:szCs w:val="18"/>
        </w:rPr>
      </w:pPr>
      <w:r w:rsidRPr="00C669CF">
        <w:rPr>
          <w:rFonts w:ascii="Arial" w:hAnsi="Arial" w:cs="Arial"/>
          <w:color w:val="000000"/>
          <w:sz w:val="18"/>
          <w:szCs w:val="18"/>
        </w:rPr>
        <w:t xml:space="preserve">A Fayol le interesaba mucho la administración y propuso unos principios para mejorar el que hacer </w:t>
      </w:r>
      <w:proofErr w:type="gramStart"/>
      <w:r w:rsidRPr="00427C97">
        <w:rPr>
          <w:rFonts w:ascii="Arial" w:hAnsi="Arial" w:cs="Arial"/>
          <w:color w:val="FF0000"/>
          <w:sz w:val="18"/>
          <w:szCs w:val="18"/>
        </w:rPr>
        <w:t>administrativo :</w:t>
      </w:r>
      <w:proofErr w:type="gramEnd"/>
    </w:p>
    <w:p w:rsidR="00F617D1" w:rsidRPr="00C669CF" w:rsidRDefault="00F617D1" w:rsidP="0036716F">
      <w:pPr>
        <w:numPr>
          <w:ilvl w:val="0"/>
          <w:numId w:val="1"/>
        </w:numPr>
        <w:jc w:val="both"/>
        <w:rPr>
          <w:rFonts w:ascii="Arial" w:hAnsi="Arial" w:cs="Arial"/>
          <w:color w:val="000000"/>
          <w:sz w:val="18"/>
          <w:szCs w:val="18"/>
        </w:rPr>
      </w:pPr>
      <w:r w:rsidRPr="00C669CF">
        <w:rPr>
          <w:rFonts w:ascii="Arial" w:hAnsi="Arial" w:cs="Arial"/>
          <w:color w:val="000000"/>
          <w:sz w:val="18"/>
          <w:szCs w:val="18"/>
        </w:rPr>
        <w:t>División del trabajo: Cuando una funciona se realiza muchas veces se vuelve una especialización  </w:t>
      </w:r>
    </w:p>
    <w:p w:rsidR="00F617D1" w:rsidRPr="00C669CF" w:rsidRDefault="00F617D1" w:rsidP="0036716F">
      <w:pPr>
        <w:numPr>
          <w:ilvl w:val="0"/>
          <w:numId w:val="1"/>
        </w:numPr>
        <w:jc w:val="both"/>
        <w:rPr>
          <w:rFonts w:ascii="Arial" w:hAnsi="Arial" w:cs="Arial"/>
          <w:color w:val="000000"/>
          <w:sz w:val="18"/>
          <w:szCs w:val="18"/>
        </w:rPr>
      </w:pPr>
      <w:r w:rsidRPr="00C669CF">
        <w:rPr>
          <w:rFonts w:ascii="Arial" w:hAnsi="Arial" w:cs="Arial"/>
          <w:color w:val="000000"/>
          <w:sz w:val="18"/>
          <w:szCs w:val="18"/>
        </w:rPr>
        <w:t>Autoridad y respeto: Las dos van de la mano por lo tanto para que una empresa pueda funcionar debe tenerse en cuenta estos dos principios.</w:t>
      </w:r>
    </w:p>
    <w:p w:rsidR="00F617D1" w:rsidRPr="00C669CF" w:rsidRDefault="00F617D1" w:rsidP="0036716F">
      <w:pPr>
        <w:numPr>
          <w:ilvl w:val="0"/>
          <w:numId w:val="1"/>
        </w:numPr>
        <w:jc w:val="both"/>
        <w:rPr>
          <w:rFonts w:ascii="Arial" w:hAnsi="Arial" w:cs="Arial"/>
          <w:color w:val="000000"/>
          <w:sz w:val="18"/>
          <w:szCs w:val="18"/>
        </w:rPr>
      </w:pPr>
      <w:r w:rsidRPr="00C669CF">
        <w:rPr>
          <w:rFonts w:ascii="Arial" w:hAnsi="Arial" w:cs="Arial"/>
          <w:color w:val="000000"/>
          <w:sz w:val="18"/>
          <w:szCs w:val="18"/>
        </w:rPr>
        <w:t>Disciplina: Incide para que se cumplan los objetivos.</w:t>
      </w:r>
    </w:p>
    <w:p w:rsidR="00F617D1" w:rsidRPr="00C669CF" w:rsidRDefault="00F617D1" w:rsidP="0036716F">
      <w:pPr>
        <w:numPr>
          <w:ilvl w:val="0"/>
          <w:numId w:val="1"/>
        </w:numPr>
        <w:jc w:val="both"/>
        <w:rPr>
          <w:rFonts w:ascii="Arial" w:hAnsi="Arial" w:cs="Arial"/>
          <w:color w:val="000000"/>
          <w:sz w:val="18"/>
          <w:szCs w:val="18"/>
        </w:rPr>
      </w:pPr>
      <w:r w:rsidRPr="00C669CF">
        <w:rPr>
          <w:rFonts w:ascii="Arial" w:hAnsi="Arial" w:cs="Arial"/>
          <w:color w:val="000000"/>
          <w:sz w:val="18"/>
          <w:szCs w:val="18"/>
        </w:rPr>
        <w:t>Unidad de mando:</w:t>
      </w:r>
      <w:proofErr w:type="gramStart"/>
      <w:r w:rsidRPr="00C669CF">
        <w:rPr>
          <w:rFonts w:ascii="Arial" w:hAnsi="Arial" w:cs="Arial"/>
          <w:color w:val="000000"/>
          <w:sz w:val="18"/>
          <w:szCs w:val="18"/>
        </w:rPr>
        <w:t> </w:t>
      </w:r>
      <w:r w:rsidR="00EA5245">
        <w:rPr>
          <w:rFonts w:ascii="Arial" w:hAnsi="Arial" w:cs="Arial"/>
          <w:color w:val="FF0000"/>
          <w:sz w:val="18"/>
          <w:szCs w:val="18"/>
        </w:rPr>
        <w:t> </w:t>
      </w:r>
      <w:proofErr w:type="spellStart"/>
      <w:r w:rsidR="00EA5245">
        <w:rPr>
          <w:rFonts w:ascii="Arial" w:hAnsi="Arial" w:cs="Arial"/>
          <w:color w:val="FF0000"/>
          <w:sz w:val="18"/>
          <w:szCs w:val="18"/>
        </w:rPr>
        <w:t>A</w:t>
      </w:r>
      <w:r w:rsidRPr="00EA5245">
        <w:rPr>
          <w:rFonts w:ascii="Arial" w:hAnsi="Arial" w:cs="Arial"/>
          <w:color w:val="FF0000"/>
          <w:sz w:val="18"/>
          <w:szCs w:val="18"/>
        </w:rPr>
        <w:t>toridad</w:t>
      </w:r>
      <w:proofErr w:type="spellEnd"/>
      <w:proofErr w:type="gramEnd"/>
      <w:r w:rsidRPr="00C669CF">
        <w:rPr>
          <w:rFonts w:ascii="Arial" w:hAnsi="Arial" w:cs="Arial"/>
          <w:color w:val="000000"/>
          <w:sz w:val="18"/>
          <w:szCs w:val="18"/>
        </w:rPr>
        <w:t>, debe haber un poder central por cada área es decir un jefe.</w:t>
      </w:r>
    </w:p>
    <w:p w:rsidR="00F617D1" w:rsidRPr="00C669CF" w:rsidRDefault="00F617D1" w:rsidP="0036716F">
      <w:pPr>
        <w:numPr>
          <w:ilvl w:val="0"/>
          <w:numId w:val="1"/>
        </w:numPr>
        <w:jc w:val="both"/>
        <w:rPr>
          <w:rFonts w:ascii="Arial" w:hAnsi="Arial" w:cs="Arial"/>
          <w:color w:val="000000"/>
          <w:sz w:val="18"/>
          <w:szCs w:val="18"/>
        </w:rPr>
      </w:pPr>
      <w:r w:rsidRPr="00C669CF">
        <w:rPr>
          <w:rFonts w:ascii="Arial" w:hAnsi="Arial" w:cs="Arial"/>
          <w:color w:val="000000"/>
          <w:sz w:val="18"/>
          <w:szCs w:val="18"/>
        </w:rPr>
        <w:t>Unidad de dirección: Es llegar a un objetivo cogiendo actividades en común y darles un jefe.</w:t>
      </w:r>
    </w:p>
    <w:p w:rsidR="00F617D1" w:rsidRPr="00BF7F81" w:rsidRDefault="00F617D1" w:rsidP="0036716F">
      <w:pPr>
        <w:jc w:val="both"/>
        <w:rPr>
          <w:rFonts w:ascii="Arial" w:hAnsi="Arial" w:cs="Arial"/>
          <w:color w:val="000000"/>
          <w:sz w:val="18"/>
          <w:szCs w:val="18"/>
        </w:rPr>
      </w:pPr>
      <w:r w:rsidRPr="00BF7F81">
        <w:rPr>
          <w:rFonts w:ascii="Arial" w:hAnsi="Arial" w:cs="Arial"/>
          <w:color w:val="000000"/>
          <w:sz w:val="18"/>
          <w:szCs w:val="18"/>
        </w:rPr>
        <w:t>Fayol decía que toda organización debía tener un proceso administrativo y por lo tanto elaboro el siguiente:</w:t>
      </w:r>
    </w:p>
    <w:p w:rsidR="00F617D1" w:rsidRPr="00BF7F81" w:rsidRDefault="00F617D1" w:rsidP="0036716F">
      <w:pPr>
        <w:jc w:val="both"/>
        <w:rPr>
          <w:rFonts w:ascii="Arial" w:hAnsi="Arial" w:cs="Arial"/>
          <w:color w:val="000000"/>
          <w:sz w:val="18"/>
          <w:szCs w:val="18"/>
        </w:rPr>
      </w:pPr>
      <w:r w:rsidRPr="00BF7F81">
        <w:rPr>
          <w:rFonts w:ascii="Arial" w:hAnsi="Arial" w:cs="Arial"/>
          <w:color w:val="000000"/>
          <w:sz w:val="18"/>
          <w:szCs w:val="18"/>
        </w:rPr>
        <w:t>Planear: diseñar un plan de acción para el mañana.</w:t>
      </w:r>
    </w:p>
    <w:p w:rsidR="00F617D1" w:rsidRPr="00BF7F81" w:rsidRDefault="00F617D1" w:rsidP="0036716F">
      <w:pPr>
        <w:jc w:val="both"/>
        <w:rPr>
          <w:rFonts w:ascii="Arial" w:hAnsi="Arial" w:cs="Arial"/>
          <w:color w:val="000000"/>
          <w:sz w:val="18"/>
          <w:szCs w:val="18"/>
        </w:rPr>
      </w:pPr>
      <w:r w:rsidRPr="00BF7F81">
        <w:rPr>
          <w:rFonts w:ascii="Arial" w:hAnsi="Arial" w:cs="Arial"/>
          <w:color w:val="000000"/>
          <w:sz w:val="18"/>
          <w:szCs w:val="18"/>
        </w:rPr>
        <w:t>Organizar: brindar y movilizar recursos para poner en marcha el plan.</w:t>
      </w:r>
    </w:p>
    <w:p w:rsidR="00F617D1" w:rsidRPr="00BF7F81" w:rsidRDefault="00F617D1" w:rsidP="0036716F">
      <w:pPr>
        <w:jc w:val="both"/>
        <w:rPr>
          <w:rFonts w:ascii="Arial" w:hAnsi="Arial" w:cs="Arial"/>
          <w:color w:val="000000"/>
          <w:sz w:val="18"/>
          <w:szCs w:val="18"/>
        </w:rPr>
      </w:pPr>
      <w:r w:rsidRPr="00BF7F81">
        <w:rPr>
          <w:rFonts w:ascii="Arial" w:hAnsi="Arial" w:cs="Arial"/>
          <w:color w:val="000000"/>
          <w:sz w:val="18"/>
          <w:szCs w:val="18"/>
        </w:rPr>
        <w:t>Dirigir: seleccionar y evaluar el personal con el propósito de llegar a lo planificado.</w:t>
      </w:r>
    </w:p>
    <w:p w:rsidR="00F617D1" w:rsidRPr="00BF7F81" w:rsidRDefault="00F617D1" w:rsidP="0036716F">
      <w:pPr>
        <w:jc w:val="both"/>
        <w:rPr>
          <w:rFonts w:ascii="Arial" w:hAnsi="Arial" w:cs="Arial"/>
          <w:color w:val="000000"/>
          <w:sz w:val="18"/>
          <w:szCs w:val="18"/>
        </w:rPr>
      </w:pPr>
      <w:r w:rsidRPr="00BF7F81">
        <w:rPr>
          <w:rFonts w:ascii="Arial" w:hAnsi="Arial" w:cs="Arial"/>
          <w:color w:val="000000"/>
          <w:sz w:val="18"/>
          <w:szCs w:val="18"/>
        </w:rPr>
        <w:t>Coordinar: asegurarse de que manejar el personal para que todo salga bien y arreglar los problemas.</w:t>
      </w:r>
    </w:p>
    <w:p w:rsidR="00F617D1" w:rsidRDefault="00F617D1" w:rsidP="0036716F">
      <w:pPr>
        <w:jc w:val="both"/>
        <w:rPr>
          <w:rFonts w:ascii="Arial" w:hAnsi="Arial" w:cs="Arial"/>
          <w:color w:val="000000"/>
          <w:sz w:val="18"/>
          <w:szCs w:val="18"/>
        </w:rPr>
      </w:pPr>
      <w:r w:rsidRPr="00BF7F81">
        <w:rPr>
          <w:rFonts w:ascii="Arial" w:hAnsi="Arial" w:cs="Arial"/>
          <w:color w:val="000000"/>
          <w:sz w:val="18"/>
          <w:szCs w:val="18"/>
        </w:rPr>
        <w:t>Controlar: garanti</w:t>
      </w:r>
      <w:r w:rsidR="00EA5245">
        <w:rPr>
          <w:rFonts w:ascii="Arial" w:hAnsi="Arial" w:cs="Arial"/>
          <w:color w:val="000000"/>
          <w:sz w:val="18"/>
          <w:szCs w:val="18"/>
        </w:rPr>
        <w:t xml:space="preserve">zar que las cosas salgan </w:t>
      </w:r>
      <w:proofErr w:type="spellStart"/>
      <w:r w:rsidR="00EA5245" w:rsidRPr="00EA5245">
        <w:rPr>
          <w:rFonts w:ascii="Arial" w:hAnsi="Arial" w:cs="Arial"/>
          <w:color w:val="FF0000"/>
          <w:sz w:val="18"/>
          <w:szCs w:val="18"/>
        </w:rPr>
        <w:t>segu</w:t>
      </w:r>
      <w:r w:rsidRPr="00EA5245">
        <w:rPr>
          <w:rFonts w:ascii="Arial" w:hAnsi="Arial" w:cs="Arial"/>
          <w:color w:val="FF0000"/>
          <w:sz w:val="18"/>
          <w:szCs w:val="18"/>
        </w:rPr>
        <w:t>n</w:t>
      </w:r>
      <w:proofErr w:type="spellEnd"/>
      <w:r w:rsidRPr="00BF7F81">
        <w:rPr>
          <w:rFonts w:ascii="Arial" w:hAnsi="Arial" w:cs="Arial"/>
          <w:color w:val="000000"/>
          <w:sz w:val="18"/>
          <w:szCs w:val="18"/>
        </w:rPr>
        <w:t xml:space="preserve"> lo planificado.</w:t>
      </w:r>
    </w:p>
    <w:p w:rsidR="00F617D1" w:rsidRDefault="00F617D1" w:rsidP="0036716F">
      <w:pPr>
        <w:jc w:val="both"/>
        <w:rPr>
          <w:rFonts w:ascii="Arial" w:hAnsi="Arial" w:cs="Arial"/>
          <w:color w:val="000000"/>
          <w:sz w:val="18"/>
          <w:szCs w:val="18"/>
        </w:rPr>
      </w:pPr>
    </w:p>
    <w:p w:rsidR="00F617D1" w:rsidRDefault="00F617D1" w:rsidP="0036716F">
      <w:pPr>
        <w:jc w:val="both"/>
        <w:rPr>
          <w:rFonts w:ascii="Arial" w:hAnsi="Arial" w:cs="Arial"/>
          <w:color w:val="000000"/>
          <w:sz w:val="18"/>
          <w:szCs w:val="18"/>
        </w:rPr>
      </w:pPr>
    </w:p>
    <w:p w:rsidR="00F617D1" w:rsidRPr="00BF7F81" w:rsidRDefault="00F617D1" w:rsidP="0036716F">
      <w:pPr>
        <w:jc w:val="both"/>
        <w:rPr>
          <w:rFonts w:ascii="Monotype Corsiva" w:hAnsi="Monotype Corsiva" w:cs="Arial"/>
          <w:color w:val="000000"/>
        </w:rPr>
      </w:pPr>
      <w:r w:rsidRPr="00BF7F81">
        <w:rPr>
          <w:rFonts w:ascii="Monotype Corsiva" w:hAnsi="Monotype Corsiva" w:cs="Arial"/>
          <w:color w:val="000000"/>
        </w:rPr>
        <w:t xml:space="preserve">                                                                       </w:t>
      </w:r>
      <w:r>
        <w:rPr>
          <w:rFonts w:ascii="Monotype Corsiva" w:hAnsi="Monotype Corsiva" w:cs="Arial"/>
          <w:color w:val="000000"/>
        </w:rPr>
        <w:t xml:space="preserve">                               </w:t>
      </w:r>
      <w:r w:rsidRPr="00BF7F81">
        <w:rPr>
          <w:rFonts w:ascii="Monotype Corsiva" w:hAnsi="Monotype Corsiva" w:cs="Arial"/>
          <w:color w:val="000000"/>
        </w:rPr>
        <w:t xml:space="preserve">      Perla Elizabeth </w:t>
      </w:r>
      <w:proofErr w:type="spellStart"/>
      <w:r w:rsidRPr="00427C97">
        <w:rPr>
          <w:rFonts w:ascii="Monotype Corsiva" w:hAnsi="Monotype Corsiva" w:cs="Arial"/>
          <w:color w:val="FF0000"/>
        </w:rPr>
        <w:t>Perez</w:t>
      </w:r>
      <w:proofErr w:type="spellEnd"/>
      <w:r w:rsidRPr="00427C97">
        <w:rPr>
          <w:rFonts w:ascii="Monotype Corsiva" w:hAnsi="Monotype Corsiva" w:cs="Arial"/>
          <w:color w:val="FF0000"/>
        </w:rPr>
        <w:t xml:space="preserve"> </w:t>
      </w:r>
      <w:proofErr w:type="spellStart"/>
      <w:r w:rsidRPr="00427C97">
        <w:rPr>
          <w:rFonts w:ascii="Monotype Corsiva" w:hAnsi="Monotype Corsiva" w:cs="Arial"/>
          <w:color w:val="FF0000"/>
        </w:rPr>
        <w:t>Martinez</w:t>
      </w:r>
      <w:proofErr w:type="spellEnd"/>
      <w:r w:rsidRPr="00427C97">
        <w:rPr>
          <w:rFonts w:ascii="Monotype Corsiva" w:hAnsi="Monotype Corsiva" w:cs="Arial"/>
          <w:color w:val="FF0000"/>
        </w:rPr>
        <w:t xml:space="preserve"> </w:t>
      </w:r>
      <w:r>
        <w:rPr>
          <w:rFonts w:ascii="Monotype Corsiva" w:hAnsi="Monotype Corsiva" w:cs="Arial"/>
          <w:color w:val="000000"/>
        </w:rPr>
        <w:t>3B-BEO</w:t>
      </w:r>
    </w:p>
    <w:p w:rsidR="00F617D1" w:rsidRPr="00BF7F81" w:rsidRDefault="00F617D1" w:rsidP="0036716F">
      <w:pPr>
        <w:jc w:val="both"/>
        <w:rPr>
          <w:rFonts w:ascii="Monotype Corsiva" w:hAnsi="Monotype Corsiva" w:cs="Arial"/>
          <w:color w:val="000000"/>
        </w:rPr>
      </w:pPr>
      <w:r w:rsidRPr="00BF7F81">
        <w:rPr>
          <w:rFonts w:ascii="Monotype Corsiva" w:hAnsi="Monotype Corsiva" w:cs="Arial"/>
          <w:color w:val="000000"/>
        </w:rPr>
        <w:t xml:space="preserve">                                                                                                                        16-03-15 (La Empresa)</w:t>
      </w:r>
      <w:r>
        <w:rPr>
          <w:rFonts w:ascii="Monotype Corsiva" w:hAnsi="Monotype Corsiva" w:cs="Arial"/>
          <w:color w:val="000000"/>
        </w:rPr>
        <w:t xml:space="preserve"> </w:t>
      </w:r>
    </w:p>
    <w:p w:rsidR="00DA3A6E" w:rsidRDefault="00DA3A6E" w:rsidP="0036716F">
      <w:pPr>
        <w:jc w:val="both"/>
      </w:pPr>
    </w:p>
    <w:p w:rsidR="00DA3A6E" w:rsidRDefault="00DA3A6E" w:rsidP="0036716F">
      <w:pPr>
        <w:jc w:val="both"/>
      </w:pPr>
    </w:p>
    <w:p w:rsidR="00DA3A6E" w:rsidRPr="00DA3A6E" w:rsidRDefault="00DA3A6E" w:rsidP="0036716F">
      <w:pPr>
        <w:jc w:val="both"/>
        <w:rPr>
          <w:rFonts w:ascii="Courier New" w:hAnsi="Courier New" w:cs="Courier New"/>
          <w:sz w:val="32"/>
          <w:szCs w:val="32"/>
        </w:rPr>
      </w:pPr>
      <w:r w:rsidRPr="00DA3A6E">
        <w:rPr>
          <w:rFonts w:ascii="Courier New" w:hAnsi="Courier New" w:cs="Courier New"/>
          <w:sz w:val="32"/>
          <w:szCs w:val="32"/>
        </w:rPr>
        <w:t>Administración Científica</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shd w:val="clear" w:color="auto" w:fill="FFFFFF"/>
        </w:rPr>
        <w:t>El nombre</w:t>
      </w:r>
      <w:r w:rsidRPr="00DA3A6E">
        <w:rPr>
          <w:rStyle w:val="apple-converted-space"/>
          <w:rFonts w:ascii="Courier New" w:hAnsi="Courier New" w:cs="Courier New"/>
          <w:sz w:val="24"/>
          <w:szCs w:val="24"/>
          <w:shd w:val="clear" w:color="auto" w:fill="FFFFFF"/>
        </w:rPr>
        <w:t> </w:t>
      </w:r>
      <w:hyperlink r:id="rId17" w:history="1">
        <w:r w:rsidRPr="00DA3A6E">
          <w:rPr>
            <w:rStyle w:val="Hipervnculo"/>
            <w:rFonts w:ascii="Courier New" w:hAnsi="Courier New" w:cs="Courier New"/>
            <w:color w:val="auto"/>
            <w:sz w:val="24"/>
            <w:szCs w:val="24"/>
            <w:u w:val="none"/>
          </w:rPr>
          <w:t>administración científica</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se debe al intento de aplicar los</w:t>
      </w:r>
      <w:r w:rsidRPr="00DA3A6E">
        <w:rPr>
          <w:rStyle w:val="apple-converted-space"/>
          <w:rFonts w:ascii="Courier New" w:hAnsi="Courier New" w:cs="Courier New"/>
          <w:sz w:val="24"/>
          <w:szCs w:val="24"/>
          <w:shd w:val="clear" w:color="auto" w:fill="FFFFFF"/>
        </w:rPr>
        <w:t> </w:t>
      </w:r>
      <w:hyperlink r:id="rId18" w:history="1">
        <w:r w:rsidRPr="00DA3A6E">
          <w:rPr>
            <w:rStyle w:val="Hipervnculo"/>
            <w:rFonts w:ascii="Courier New" w:hAnsi="Courier New" w:cs="Courier New"/>
            <w:color w:val="auto"/>
            <w:sz w:val="24"/>
            <w:szCs w:val="24"/>
            <w:u w:val="none"/>
          </w:rPr>
          <w:t>métodos</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de</w:t>
      </w:r>
      <w:r w:rsidRPr="00DA3A6E">
        <w:rPr>
          <w:rStyle w:val="apple-converted-space"/>
          <w:rFonts w:ascii="Courier New" w:hAnsi="Courier New" w:cs="Courier New"/>
          <w:sz w:val="24"/>
          <w:szCs w:val="24"/>
          <w:shd w:val="clear" w:color="auto" w:fill="FFFFFF"/>
        </w:rPr>
        <w:t> </w:t>
      </w:r>
      <w:hyperlink r:id="rId19" w:history="1">
        <w:r w:rsidRPr="00DA3A6E">
          <w:rPr>
            <w:rStyle w:val="Hipervnculo"/>
            <w:rFonts w:ascii="Courier New" w:hAnsi="Courier New" w:cs="Courier New"/>
            <w:color w:val="auto"/>
            <w:sz w:val="24"/>
            <w:szCs w:val="24"/>
            <w:u w:val="none"/>
          </w:rPr>
          <w:t>la ciencia</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a los</w:t>
      </w:r>
      <w:r w:rsidRPr="00DA3A6E">
        <w:rPr>
          <w:rStyle w:val="apple-converted-space"/>
          <w:rFonts w:ascii="Courier New" w:hAnsi="Courier New" w:cs="Courier New"/>
          <w:sz w:val="24"/>
          <w:szCs w:val="24"/>
          <w:shd w:val="clear" w:color="auto" w:fill="FFFFFF"/>
        </w:rPr>
        <w:t> </w:t>
      </w:r>
      <w:hyperlink r:id="rId20" w:anchor="PLANT" w:history="1">
        <w:r w:rsidRPr="00DA3A6E">
          <w:rPr>
            <w:rStyle w:val="Hipervnculo"/>
            <w:rFonts w:ascii="Courier New" w:hAnsi="Courier New" w:cs="Courier New"/>
            <w:color w:val="auto"/>
            <w:sz w:val="24"/>
            <w:szCs w:val="24"/>
            <w:u w:val="none"/>
          </w:rPr>
          <w:t>problemas</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de la</w:t>
      </w:r>
      <w:r w:rsidRPr="00DA3A6E">
        <w:rPr>
          <w:rStyle w:val="apple-converted-space"/>
          <w:rFonts w:ascii="Courier New" w:hAnsi="Courier New" w:cs="Courier New"/>
          <w:sz w:val="24"/>
          <w:szCs w:val="24"/>
          <w:shd w:val="clear" w:color="auto" w:fill="FFFFFF"/>
        </w:rPr>
        <w:t> </w:t>
      </w:r>
      <w:hyperlink r:id="rId21" w:history="1">
        <w:r w:rsidRPr="00DA3A6E">
          <w:rPr>
            <w:rStyle w:val="Hipervnculo"/>
            <w:rFonts w:ascii="Courier New" w:hAnsi="Courier New" w:cs="Courier New"/>
            <w:color w:val="auto"/>
            <w:sz w:val="24"/>
            <w:szCs w:val="24"/>
            <w:u w:val="none"/>
          </w:rPr>
          <w:t>administración</w:t>
        </w:r>
      </w:hyperlink>
      <w:r w:rsidRPr="00DA3A6E">
        <w:rPr>
          <w:rFonts w:ascii="Courier New" w:hAnsi="Courier New" w:cs="Courier New"/>
          <w:sz w:val="24"/>
          <w:szCs w:val="24"/>
          <w:shd w:val="clear" w:color="auto" w:fill="FFFFFF"/>
        </w:rPr>
        <w:t>, con el fin de alcanzar elevada</w:t>
      </w:r>
      <w:r w:rsidRPr="00DA3A6E">
        <w:rPr>
          <w:rStyle w:val="apple-converted-space"/>
          <w:rFonts w:ascii="Courier New" w:hAnsi="Courier New" w:cs="Courier New"/>
          <w:sz w:val="24"/>
          <w:szCs w:val="24"/>
          <w:shd w:val="clear" w:color="auto" w:fill="FFFFFF"/>
        </w:rPr>
        <w:t> </w:t>
      </w:r>
      <w:hyperlink r:id="rId22" w:history="1">
        <w:r w:rsidRPr="00DA3A6E">
          <w:rPr>
            <w:rStyle w:val="Hipervnculo"/>
            <w:rFonts w:ascii="Courier New" w:hAnsi="Courier New" w:cs="Courier New"/>
            <w:color w:val="auto"/>
            <w:sz w:val="24"/>
            <w:szCs w:val="24"/>
            <w:u w:val="none"/>
          </w:rPr>
          <w:t>eficiencia</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industrial. Los principales métodos científicos aplicables a los problemas de la administración son la</w:t>
      </w:r>
      <w:r w:rsidRPr="00DA3A6E">
        <w:rPr>
          <w:rStyle w:val="apple-converted-space"/>
          <w:rFonts w:ascii="Courier New" w:hAnsi="Courier New" w:cs="Courier New"/>
          <w:sz w:val="24"/>
          <w:szCs w:val="24"/>
          <w:shd w:val="clear" w:color="auto" w:fill="FFFFFF"/>
        </w:rPr>
        <w:t> </w:t>
      </w:r>
      <w:hyperlink r:id="rId23" w:anchor="OBSERV" w:history="1">
        <w:r w:rsidRPr="00DA3A6E">
          <w:rPr>
            <w:rStyle w:val="Hipervnculo"/>
            <w:rFonts w:ascii="Courier New" w:hAnsi="Courier New" w:cs="Courier New"/>
            <w:color w:val="auto"/>
            <w:sz w:val="24"/>
            <w:szCs w:val="24"/>
            <w:u w:val="none"/>
          </w:rPr>
          <w:t>observación</w:t>
        </w:r>
      </w:hyperlink>
      <w:r w:rsidRPr="00DA3A6E">
        <w:rPr>
          <w:rStyle w:val="apple-converted-space"/>
          <w:rFonts w:ascii="Courier New" w:hAnsi="Courier New" w:cs="Courier New"/>
          <w:sz w:val="24"/>
          <w:szCs w:val="24"/>
          <w:shd w:val="clear" w:color="auto" w:fill="FFFFFF"/>
        </w:rPr>
        <w:t> </w:t>
      </w:r>
      <w:r w:rsidRPr="00DA3A6E">
        <w:rPr>
          <w:rFonts w:ascii="Courier New" w:hAnsi="Courier New" w:cs="Courier New"/>
          <w:sz w:val="24"/>
          <w:szCs w:val="24"/>
          <w:shd w:val="clear" w:color="auto" w:fill="FFFFFF"/>
        </w:rPr>
        <w:t>y la</w:t>
      </w:r>
      <w:r w:rsidRPr="00DA3A6E">
        <w:rPr>
          <w:rStyle w:val="apple-converted-space"/>
          <w:rFonts w:ascii="Courier New" w:hAnsi="Courier New" w:cs="Courier New"/>
          <w:sz w:val="24"/>
          <w:szCs w:val="24"/>
          <w:shd w:val="clear" w:color="auto" w:fill="FFFFFF"/>
        </w:rPr>
        <w:t> </w:t>
      </w:r>
      <w:hyperlink r:id="rId24" w:history="1">
        <w:r w:rsidRPr="00DA3A6E">
          <w:rPr>
            <w:rStyle w:val="Hipervnculo"/>
            <w:rFonts w:ascii="Courier New" w:hAnsi="Courier New" w:cs="Courier New"/>
            <w:color w:val="auto"/>
            <w:sz w:val="24"/>
            <w:szCs w:val="24"/>
            <w:u w:val="none"/>
          </w:rPr>
          <w:t>medición</w:t>
        </w:r>
      </w:hyperlink>
      <w:r w:rsidRPr="00DA3A6E">
        <w:rPr>
          <w:rFonts w:ascii="Courier New" w:hAnsi="Courier New" w:cs="Courier New"/>
          <w:sz w:val="24"/>
          <w:szCs w:val="24"/>
          <w:shd w:val="clear" w:color="auto" w:fill="FFFFFF"/>
        </w:rPr>
        <w:t>.</w:t>
      </w:r>
      <w:r w:rsidRPr="00DA3A6E">
        <w:rPr>
          <w:rFonts w:ascii="Courier New" w:hAnsi="Courier New" w:cs="Courier New"/>
          <w:sz w:val="24"/>
          <w:szCs w:val="24"/>
        </w:rPr>
        <w:br/>
        <w:t>A Esta Corriente se le llama Administración Científica Por la Racionalización que hace de los dos métodos de </w:t>
      </w:r>
      <w:hyperlink r:id="rId25" w:history="1">
        <w:r w:rsidRPr="00DA3A6E">
          <w:rPr>
            <w:rStyle w:val="Hipervnculo"/>
            <w:rFonts w:ascii="Courier New" w:hAnsi="Courier New" w:cs="Courier New"/>
            <w:color w:val="auto"/>
            <w:sz w:val="24"/>
            <w:szCs w:val="24"/>
            <w:u w:val="none"/>
          </w:rPr>
          <w:t>ingeniería</w:t>
        </w:r>
      </w:hyperlink>
      <w:r w:rsidRPr="00DA3A6E">
        <w:rPr>
          <w:rFonts w:ascii="Courier New" w:hAnsi="Courier New" w:cs="Courier New"/>
          <w:sz w:val="24"/>
          <w:szCs w:val="24"/>
        </w:rPr>
        <w:t> aplicados a la administración y debido a que desarrollan </w:t>
      </w:r>
      <w:hyperlink r:id="rId26" w:history="1">
        <w:r w:rsidRPr="00DA3A6E">
          <w:rPr>
            <w:rStyle w:val="Hipervnculo"/>
            <w:rFonts w:ascii="Courier New" w:hAnsi="Courier New" w:cs="Courier New"/>
            <w:color w:val="auto"/>
            <w:sz w:val="24"/>
            <w:szCs w:val="24"/>
            <w:u w:val="none"/>
          </w:rPr>
          <w:t>investigaciones</w:t>
        </w:r>
      </w:hyperlink>
      <w:r w:rsidRPr="00DA3A6E">
        <w:rPr>
          <w:rFonts w:ascii="Courier New" w:hAnsi="Courier New" w:cs="Courier New"/>
          <w:sz w:val="24"/>
          <w:szCs w:val="24"/>
        </w:rPr>
        <w:t> experimentales orientadas hacia el rendimiento del obrero.</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Como entre los diferentes métodos e instrumentos utilizados en cada trabajo hay siempre un </w:t>
      </w:r>
      <w:hyperlink r:id="rId27" w:history="1">
        <w:r w:rsidRPr="00DA3A6E">
          <w:rPr>
            <w:rStyle w:val="Hipervnculo"/>
            <w:rFonts w:ascii="Courier New" w:hAnsi="Courier New" w:cs="Courier New"/>
            <w:color w:val="auto"/>
            <w:sz w:val="24"/>
            <w:szCs w:val="24"/>
            <w:u w:val="none"/>
          </w:rPr>
          <w:t>método</w:t>
        </w:r>
      </w:hyperlink>
      <w:r w:rsidRPr="00DA3A6E">
        <w:rPr>
          <w:rFonts w:ascii="Courier New" w:hAnsi="Courier New" w:cs="Courier New"/>
          <w:sz w:val="24"/>
          <w:szCs w:val="24"/>
        </w:rPr>
        <w:t> más rápido y un instrumento más adecuado que los demás, estos métodos e instrumentos pueden encontrarse y perfeccionarse mediante un </w:t>
      </w:r>
      <w:hyperlink r:id="rId28" w:anchor="ANALIT" w:history="1">
        <w:r w:rsidRPr="00DA3A6E">
          <w:rPr>
            <w:rStyle w:val="Hipervnculo"/>
            <w:rFonts w:ascii="Courier New" w:hAnsi="Courier New" w:cs="Courier New"/>
            <w:color w:val="auto"/>
            <w:sz w:val="24"/>
            <w:szCs w:val="24"/>
            <w:u w:val="none"/>
          </w:rPr>
          <w:t>análisis</w:t>
        </w:r>
      </w:hyperlink>
      <w:r w:rsidRPr="00DA3A6E">
        <w:rPr>
          <w:rFonts w:ascii="Courier New" w:hAnsi="Courier New" w:cs="Courier New"/>
          <w:sz w:val="24"/>
          <w:szCs w:val="24"/>
        </w:rPr>
        <w:t> científico y depurado estudio de tiempos y movimientos, en lugar de dejarlos a criterio </w:t>
      </w:r>
      <w:hyperlink r:id="rId29" w:history="1">
        <w:r w:rsidRPr="00DA3A6E">
          <w:rPr>
            <w:rStyle w:val="Hipervnculo"/>
            <w:rFonts w:ascii="Courier New" w:hAnsi="Courier New" w:cs="Courier New"/>
            <w:color w:val="auto"/>
            <w:sz w:val="24"/>
            <w:szCs w:val="24"/>
            <w:u w:val="none"/>
          </w:rPr>
          <w:t>personal</w:t>
        </w:r>
      </w:hyperlink>
      <w:r w:rsidRPr="00DA3A6E">
        <w:rPr>
          <w:rFonts w:ascii="Courier New" w:hAnsi="Courier New" w:cs="Courier New"/>
          <w:sz w:val="24"/>
          <w:szCs w:val="24"/>
        </w:rPr>
        <w:t> de cada operario. Ese intento de sustituir métodos empíricos y rudimentarios por los métodos científicos en todos los oficios recibió el nombre de </w:t>
      </w:r>
      <w:hyperlink r:id="rId30" w:history="1">
        <w:r w:rsidRPr="00DA3A6E">
          <w:rPr>
            <w:rStyle w:val="Hipervnculo"/>
            <w:rFonts w:ascii="Courier New" w:hAnsi="Courier New" w:cs="Courier New"/>
            <w:color w:val="auto"/>
            <w:sz w:val="24"/>
            <w:szCs w:val="24"/>
            <w:u w:val="none"/>
          </w:rPr>
          <w:t>organización</w:t>
        </w:r>
      </w:hyperlink>
      <w:r w:rsidRPr="00DA3A6E">
        <w:rPr>
          <w:rFonts w:ascii="Courier New" w:hAnsi="Courier New" w:cs="Courier New"/>
          <w:sz w:val="24"/>
          <w:szCs w:val="24"/>
        </w:rPr>
        <w:t> racional del trabajo ORT.</w:t>
      </w:r>
      <w:r w:rsidRPr="00DA3A6E">
        <w:rPr>
          <w:rFonts w:ascii="Courier New" w:hAnsi="Courier New" w:cs="Courier New"/>
          <w:sz w:val="24"/>
          <w:szCs w:val="24"/>
        </w:rPr>
        <w:br/>
        <w:t xml:space="preserve"> </w:t>
      </w:r>
    </w:p>
    <w:p w:rsidR="00DA3A6E" w:rsidRPr="00DA3A6E" w:rsidRDefault="00DA3A6E" w:rsidP="0036716F">
      <w:pPr>
        <w:jc w:val="both"/>
        <w:rPr>
          <w:rFonts w:ascii="Courier New" w:hAnsi="Courier New" w:cs="Courier New"/>
          <w:sz w:val="32"/>
          <w:szCs w:val="32"/>
        </w:rPr>
      </w:pPr>
      <w:r w:rsidRPr="00DA3A6E">
        <w:rPr>
          <w:rFonts w:ascii="Courier New" w:hAnsi="Courier New" w:cs="Courier New"/>
          <w:sz w:val="32"/>
          <w:szCs w:val="32"/>
        </w:rPr>
        <w:t>Frederick W. Taylor (1856-1915)</w:t>
      </w:r>
    </w:p>
    <w:p w:rsidR="00DA3A6E" w:rsidRDefault="00DA3A6E" w:rsidP="0036716F">
      <w:pPr>
        <w:jc w:val="both"/>
        <w:rPr>
          <w:rFonts w:ascii="Courier New" w:hAnsi="Courier New" w:cs="Courier New"/>
          <w:sz w:val="24"/>
          <w:szCs w:val="24"/>
        </w:rPr>
      </w:pPr>
      <w:r w:rsidRPr="00DA3A6E">
        <w:rPr>
          <w:rFonts w:ascii="Courier New" w:hAnsi="Courier New" w:cs="Courier New"/>
          <w:sz w:val="24"/>
          <w:szCs w:val="24"/>
        </w:rPr>
        <w:t xml:space="preserve"> Fundador de la administración científica, nació en Filadelfia, Estados Unidos. Procedía de una familia de principios rígidos y fue educado dentro de una mentalidad de disciplina, devoción al trabajo y al ahorro. En aquella época estaba de moda el sistema de pago por pieza o por tarea. Esto llevó a Taylor a estudiar el problema de la producción en sus mínimos detalles, pues, gracias a su progreso en la compañía, no quería decepcionar a sus patrones, ni decepcionar a sus compañeros de trabajo, quienes deseaban en el entonces jefe de taller no fuese duro con ellos en el planteamiento del trabajo por pieza. Taylor inició las experiencias que lo harían famoso, donde intentó aplicar sus conclusiones, venciendo una gran resistencia a sus ideas.</w:t>
      </w: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32"/>
          <w:szCs w:val="32"/>
        </w:rPr>
      </w:pPr>
      <w:r w:rsidRPr="00DA3A6E">
        <w:rPr>
          <w:rFonts w:ascii="Courier New" w:hAnsi="Courier New" w:cs="Courier New"/>
          <w:sz w:val="32"/>
          <w:szCs w:val="32"/>
        </w:rPr>
        <w:t>Los Esposos Gilbreth</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Frank B. y Lillian M. Gilbreth (1868-1972) contribuyeron al movimiento de la administración científica en equipo. Formado por marido y mujer. Lillian y gran colaboraron con estudios sobre la fatiga y el movimiento, y se concentraron en cómo mejorar el bienestar del trabajador individual. Para ellos, el fin último de la administración científica era ayudar a los trabajadores a desarrollar todo su potencial humano.</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Según ellos, el movimiento y a fatiga estaban entrelazados, y con cada movimiento que se eliminaba, se reducía la fatiga. Con cámaras de cine, trataron de encontrar la mayor economía de movimiento posible para cada tarea, con objeto de elevar los resultados y disminuir la fatiga. Los Gilbreth afirmaban que el estudio de los movimiento mejoraría el ánimo de los trabajadores, en razón de los beneficios físicos evidentes y porque demostraba la preocupación de la gerencia por el trabajador.</w:t>
      </w:r>
    </w:p>
    <w:p w:rsidR="00DA3A6E" w:rsidRPr="00DA3A6E" w:rsidRDefault="00DA3A6E" w:rsidP="0036716F">
      <w:pPr>
        <w:jc w:val="both"/>
        <w:rPr>
          <w:rFonts w:ascii="Courier New" w:hAnsi="Courier New" w:cs="Courier New"/>
          <w:sz w:val="32"/>
          <w:szCs w:val="32"/>
        </w:rPr>
      </w:pPr>
      <w:r w:rsidRPr="00DA3A6E">
        <w:rPr>
          <w:rFonts w:ascii="Courier New" w:hAnsi="Courier New" w:cs="Courier New"/>
          <w:sz w:val="32"/>
          <w:szCs w:val="32"/>
        </w:rPr>
        <w:t>Robert Owen (1771-1858)</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Robert Owen es uno de los Socialistas Utópicos más conocidos. Robert Owen nació en Escocia, y a pesar de provenir de una familia humilde, a los 30 años alcanzó una considerable fortuna en la Industria textil. Robert no creía que la explotación y malas condiciones laborales de los trabajadores fuese una condición necesaria para la acumulación de Riqueza.</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La teoría de Robert Owen consistía en que una fuerza de Trabajo satisfecha era una fuerza de Trabajo eficiente. "Mejorando el entorno se mejora al hombre", solía repetir. De este modo, en su fábrica redujo el Trabajo a los niños y dio énfasis a la educación. Elevó los salarios, disminuyó las horas de Trabajo, les dio más luz a las fábricas, construyó áreas verdes.</w:t>
      </w:r>
    </w:p>
    <w:p w:rsidR="00DA3A6E" w:rsidRPr="00DA3A6E" w:rsidRDefault="00DA3A6E" w:rsidP="0036716F">
      <w:pPr>
        <w:jc w:val="both"/>
        <w:rPr>
          <w:rFonts w:ascii="Courier New" w:hAnsi="Courier New" w:cs="Courier New"/>
          <w:sz w:val="24"/>
          <w:szCs w:val="24"/>
        </w:rPr>
      </w:pPr>
    </w:p>
    <w:p w:rsid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32"/>
          <w:szCs w:val="32"/>
        </w:rPr>
      </w:pPr>
      <w:r w:rsidRPr="00DA3A6E">
        <w:rPr>
          <w:rFonts w:ascii="Courier New" w:hAnsi="Courier New" w:cs="Courier New"/>
          <w:sz w:val="32"/>
          <w:szCs w:val="32"/>
        </w:rPr>
        <w:t>Administración Clásica (Fundador Henry Fayol)</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(Henry o Henri Fayol; Estambul, 1841 - París, 1925) Ingeniero y teórico de la administración de empresas. Nacido en el seno de una familia burguesa, Henry Fayol se graduó como ingeniero civil de minas en el año 1860 y desempeño el cargo de Ingeniero en las minas de un importante grupo minero y metalúrgico, la Sociedad Anónima Commentry Fourchambault.</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 xml:space="preserve">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Commentry Fourchambault. </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Henry Fayol es sobre todo conocido por sus aportaciones en el terreno del pensamiento administrativo. Expuso sus ideas en la obra Administración industrial y general, publicada en Francia en 1916. Tras las aportaciones realizadas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estado (1921), hizo una defensa de los postulados de la libre empresa frente a la intervención del Estado en la vida económica.</w:t>
      </w:r>
    </w:p>
    <w:p w:rsidR="00DA3A6E" w:rsidRPr="00DA3A6E" w:rsidRDefault="00DA3A6E" w:rsidP="0036716F">
      <w:pPr>
        <w:jc w:val="both"/>
        <w:rPr>
          <w:rFonts w:ascii="Courier New" w:hAnsi="Courier New" w:cs="Courier New"/>
          <w:sz w:val="32"/>
          <w:szCs w:val="32"/>
        </w:rPr>
      </w:pPr>
      <w:r w:rsidRPr="00DA3A6E">
        <w:rPr>
          <w:rFonts w:ascii="Courier New" w:hAnsi="Courier New" w:cs="Courier New"/>
          <w:bCs/>
          <w:sz w:val="32"/>
          <w:szCs w:val="32"/>
        </w:rPr>
        <w:t>Principios Administrativos.</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A Fayol le interesaba mucho la administración y propuso unos principios para mejorar el que hacer administrativo:</w:t>
      </w:r>
    </w:p>
    <w:p w:rsidR="00DA3A6E" w:rsidRPr="00DA3A6E" w:rsidRDefault="00DA3A6E" w:rsidP="0036716F">
      <w:pPr>
        <w:numPr>
          <w:ilvl w:val="0"/>
          <w:numId w:val="2"/>
        </w:numPr>
        <w:jc w:val="both"/>
        <w:rPr>
          <w:rFonts w:ascii="Courier New" w:hAnsi="Courier New" w:cs="Courier New"/>
          <w:sz w:val="24"/>
          <w:szCs w:val="24"/>
        </w:rPr>
      </w:pPr>
      <w:r w:rsidRPr="00DA3A6E">
        <w:rPr>
          <w:rFonts w:ascii="Courier New" w:hAnsi="Courier New" w:cs="Courier New"/>
          <w:sz w:val="24"/>
          <w:szCs w:val="24"/>
        </w:rPr>
        <w:t>División del trabajo: Cuando una funciona se realiza muchas veces se vuelve una especialización  </w:t>
      </w:r>
    </w:p>
    <w:p w:rsidR="00DA3A6E" w:rsidRPr="00DA3A6E" w:rsidRDefault="00DA3A6E" w:rsidP="0036716F">
      <w:pPr>
        <w:numPr>
          <w:ilvl w:val="0"/>
          <w:numId w:val="2"/>
        </w:numPr>
        <w:jc w:val="both"/>
        <w:rPr>
          <w:rFonts w:ascii="Courier New" w:hAnsi="Courier New" w:cs="Courier New"/>
          <w:sz w:val="24"/>
          <w:szCs w:val="24"/>
        </w:rPr>
      </w:pPr>
      <w:r w:rsidRPr="00DA3A6E">
        <w:rPr>
          <w:rFonts w:ascii="Courier New" w:hAnsi="Courier New" w:cs="Courier New"/>
          <w:sz w:val="24"/>
          <w:szCs w:val="24"/>
        </w:rPr>
        <w:t>Autoridad y respeto: Las dos van de la mano por lo tanto para que una empresa pueda funcionar debe tenerse en cuenta estos dos principios.</w:t>
      </w:r>
    </w:p>
    <w:p w:rsidR="00DA3A6E" w:rsidRPr="00DA3A6E" w:rsidRDefault="00DA3A6E" w:rsidP="0036716F">
      <w:pPr>
        <w:numPr>
          <w:ilvl w:val="0"/>
          <w:numId w:val="2"/>
        </w:numPr>
        <w:jc w:val="both"/>
        <w:rPr>
          <w:rFonts w:ascii="Courier New" w:hAnsi="Courier New" w:cs="Courier New"/>
          <w:sz w:val="24"/>
          <w:szCs w:val="24"/>
        </w:rPr>
      </w:pPr>
      <w:r w:rsidRPr="00DA3A6E">
        <w:rPr>
          <w:rFonts w:ascii="Courier New" w:hAnsi="Courier New" w:cs="Courier New"/>
          <w:sz w:val="24"/>
          <w:szCs w:val="24"/>
        </w:rPr>
        <w:lastRenderedPageBreak/>
        <w:t>Disciplina: Incide para que se cumplan los objetivos.</w:t>
      </w:r>
    </w:p>
    <w:p w:rsidR="00DA3A6E" w:rsidRPr="00DA3A6E" w:rsidRDefault="00DA3A6E" w:rsidP="0036716F">
      <w:pPr>
        <w:numPr>
          <w:ilvl w:val="0"/>
          <w:numId w:val="2"/>
        </w:numPr>
        <w:jc w:val="both"/>
        <w:rPr>
          <w:rFonts w:ascii="Courier New" w:hAnsi="Courier New" w:cs="Courier New"/>
          <w:sz w:val="24"/>
          <w:szCs w:val="24"/>
        </w:rPr>
      </w:pPr>
      <w:r w:rsidRPr="00DA3A6E">
        <w:rPr>
          <w:rFonts w:ascii="Courier New" w:hAnsi="Courier New" w:cs="Courier New"/>
          <w:sz w:val="24"/>
          <w:szCs w:val="24"/>
        </w:rPr>
        <w:t>Unidad de mando: Autoridad, debe haber un poder central por cada área es decir un jefe.</w:t>
      </w:r>
    </w:p>
    <w:p w:rsidR="00DA3A6E" w:rsidRPr="00DA3A6E" w:rsidRDefault="00DA3A6E" w:rsidP="0036716F">
      <w:pPr>
        <w:numPr>
          <w:ilvl w:val="0"/>
          <w:numId w:val="2"/>
        </w:numPr>
        <w:jc w:val="both"/>
        <w:rPr>
          <w:rFonts w:ascii="Courier New" w:hAnsi="Courier New" w:cs="Courier New"/>
          <w:sz w:val="24"/>
          <w:szCs w:val="24"/>
        </w:rPr>
      </w:pPr>
      <w:r w:rsidRPr="00DA3A6E">
        <w:rPr>
          <w:rFonts w:ascii="Courier New" w:hAnsi="Courier New" w:cs="Courier New"/>
          <w:sz w:val="24"/>
          <w:szCs w:val="24"/>
        </w:rPr>
        <w:t>Unidad de dirección: Es llegar a un objetivo cogiendo actividades en común y darles un jefe.</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Fayol decía que toda organización debía tener un proceso administrativo y por lo tanto elaboro el siguiente:</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Planear: diseñar un plan de acción para el mañana.</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Organizar: brindar y movilizar recursos para poner en marcha el plan.</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Dirigir: seleccionar y evaluar el personal con el propósito de llegar a lo planificado.</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Coordinar: asegurarse de que manejar el personal para que todo salga bien y arreglar los problemas.</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Controlar: garantizar que las cosas salgan según lo planificado.</w:t>
      </w: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24"/>
          <w:szCs w:val="24"/>
        </w:rPr>
      </w:pP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 xml:space="preserve">                                                                                                            Perla Elizabeth Pérez Martínez</w:t>
      </w:r>
      <w:r w:rsidR="00EA5245">
        <w:rPr>
          <w:rFonts w:ascii="Courier New" w:hAnsi="Courier New" w:cs="Courier New"/>
          <w:sz w:val="24"/>
          <w:szCs w:val="24"/>
        </w:rPr>
        <w:t xml:space="preserve"> 5</w:t>
      </w:r>
      <w:r w:rsidRPr="00DA3A6E">
        <w:rPr>
          <w:rFonts w:ascii="Courier New" w:hAnsi="Courier New" w:cs="Courier New"/>
          <w:sz w:val="24"/>
          <w:szCs w:val="24"/>
        </w:rPr>
        <w:t>B-BEO</w:t>
      </w:r>
    </w:p>
    <w:p w:rsidR="00DA3A6E" w:rsidRPr="00DA3A6E" w:rsidRDefault="00DA3A6E" w:rsidP="0036716F">
      <w:pPr>
        <w:jc w:val="both"/>
        <w:rPr>
          <w:rFonts w:ascii="Courier New" w:hAnsi="Courier New" w:cs="Courier New"/>
          <w:sz w:val="24"/>
          <w:szCs w:val="24"/>
        </w:rPr>
      </w:pPr>
      <w:r w:rsidRPr="00DA3A6E">
        <w:rPr>
          <w:rFonts w:ascii="Courier New" w:hAnsi="Courier New" w:cs="Courier New"/>
          <w:sz w:val="24"/>
          <w:szCs w:val="24"/>
        </w:rPr>
        <w:t xml:space="preserve">                                                                                             </w:t>
      </w:r>
      <w:r w:rsidR="00EA5245">
        <w:rPr>
          <w:rFonts w:ascii="Courier New" w:hAnsi="Courier New" w:cs="Courier New"/>
          <w:sz w:val="24"/>
          <w:szCs w:val="24"/>
        </w:rPr>
        <w:t xml:space="preserve">                           13-02-16</w:t>
      </w:r>
      <w:r w:rsidRPr="00DA3A6E">
        <w:rPr>
          <w:rFonts w:ascii="Courier New" w:hAnsi="Courier New" w:cs="Courier New"/>
          <w:sz w:val="24"/>
          <w:szCs w:val="24"/>
        </w:rPr>
        <w:t xml:space="preserve"> </w:t>
      </w:r>
      <w:r w:rsidR="00EA5245">
        <w:rPr>
          <w:rFonts w:ascii="Courier New" w:hAnsi="Courier New" w:cs="Courier New"/>
          <w:sz w:val="24"/>
          <w:szCs w:val="24"/>
        </w:rPr>
        <w:t>“Estilo y corrección”</w:t>
      </w:r>
    </w:p>
    <w:bookmarkEnd w:id="0"/>
    <w:p w:rsidR="00DA3A6E" w:rsidRDefault="00DA3A6E" w:rsidP="0036716F">
      <w:pPr>
        <w:jc w:val="both"/>
      </w:pPr>
    </w:p>
    <w:sectPr w:rsidR="00DA3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3B0"/>
    <w:multiLevelType w:val="multilevel"/>
    <w:tmpl w:val="615C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77917"/>
    <w:multiLevelType w:val="multilevel"/>
    <w:tmpl w:val="615C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D1"/>
    <w:rsid w:val="0036716F"/>
    <w:rsid w:val="00427C97"/>
    <w:rsid w:val="00D11589"/>
    <w:rsid w:val="00DA3A6E"/>
    <w:rsid w:val="00EA5245"/>
    <w:rsid w:val="00F61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7D1"/>
  </w:style>
  <w:style w:type="character" w:styleId="Hipervnculo">
    <w:name w:val="Hyperlink"/>
    <w:basedOn w:val="Fuentedeprrafopredeter"/>
    <w:uiPriority w:val="99"/>
    <w:unhideWhenUsed/>
    <w:rsid w:val="00F61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7D1"/>
  </w:style>
  <w:style w:type="character" w:styleId="Hipervnculo">
    <w:name w:val="Hyperlink"/>
    <w:basedOn w:val="Fuentedeprrafopredeter"/>
    <w:uiPriority w:val="99"/>
    <w:unhideWhenUsed/>
    <w:rsid w:val="00F61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dministracion_y_Finanzas/index.shtml" TargetMode="External"/><Relationship Id="rId13" Type="http://schemas.openxmlformats.org/officeDocument/2006/relationships/hyperlink" Target="http://www.monografias.com/trabajos11/metods/metods.shtml" TargetMode="External"/><Relationship Id="rId18" Type="http://schemas.openxmlformats.org/officeDocument/2006/relationships/hyperlink" Target="http://www.monografias.com/trabajos11/metods/metods.shtml" TargetMode="External"/><Relationship Id="rId26" Type="http://schemas.openxmlformats.org/officeDocument/2006/relationships/hyperlink" Target="http://www.monografias.com/trabajos11/norma/norma.shtml" TargetMode="External"/><Relationship Id="rId3" Type="http://schemas.microsoft.com/office/2007/relationships/stylesWithEffects" Target="stylesWithEffects.xml"/><Relationship Id="rId21" Type="http://schemas.openxmlformats.org/officeDocument/2006/relationships/hyperlink" Target="http://www.monografias.com/Administracion_y_Finanzas/index.shtml" TargetMode="External"/><Relationship Id="rId7" Type="http://schemas.openxmlformats.org/officeDocument/2006/relationships/hyperlink" Target="http://www.monografias.com/trabajos15/calidad-serv/calidad-serv.shtml" TargetMode="External"/><Relationship Id="rId12" Type="http://schemas.openxmlformats.org/officeDocument/2006/relationships/hyperlink" Target="http://www.monografias.com/trabajos11/norma/norma.shtml" TargetMode="External"/><Relationship Id="rId17" Type="http://schemas.openxmlformats.org/officeDocument/2006/relationships/hyperlink" Target="http://www.monografias.com/trabajos7/act/act.shtml" TargetMode="External"/><Relationship Id="rId25" Type="http://schemas.openxmlformats.org/officeDocument/2006/relationships/hyperlink" Target="http://www.monografias.com/trabajos14/historiaingenieria/historiaingenieria.shtml" TargetMode="External"/><Relationship Id="rId2" Type="http://schemas.openxmlformats.org/officeDocument/2006/relationships/styles" Target="styles.xml"/><Relationship Id="rId16" Type="http://schemas.openxmlformats.org/officeDocument/2006/relationships/hyperlink" Target="http://www.monografias.com/trabajos6/napro/napro.shtml" TargetMode="External"/><Relationship Id="rId20" Type="http://schemas.openxmlformats.org/officeDocument/2006/relationships/hyperlink" Target="http://www.monografias.com/trabajos15/calidad-serv/calidad-serv.shtml" TargetMode="External"/><Relationship Id="rId29" Type="http://schemas.openxmlformats.org/officeDocument/2006/relationships/hyperlink" Target="http://www.monografias.com/trabajos11/fuper/fuper.shtml" TargetMode="External"/><Relationship Id="rId1" Type="http://schemas.openxmlformats.org/officeDocument/2006/relationships/numbering" Target="numbering.xml"/><Relationship Id="rId6" Type="http://schemas.openxmlformats.org/officeDocument/2006/relationships/hyperlink" Target="http://www.monografias.com/trabajos16/ciencia-y-tecnologia/ciencia-y-tecnologia.shtml" TargetMode="External"/><Relationship Id="rId11" Type="http://schemas.openxmlformats.org/officeDocument/2006/relationships/hyperlink" Target="http://www.monografias.com/trabajos14/historiaingenieria/historiaingenieria.shtml" TargetMode="External"/><Relationship Id="rId24" Type="http://schemas.openxmlformats.org/officeDocument/2006/relationships/hyperlink" Target="http://www.monografias.com/trabajos15/la-estadistica/la-estadistica.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1/fuper/fuper.shtml" TargetMode="External"/><Relationship Id="rId23" Type="http://schemas.openxmlformats.org/officeDocument/2006/relationships/hyperlink" Target="http://www.monografias.com/trabajos11/metcien/metcien.shtml" TargetMode="External"/><Relationship Id="rId28" Type="http://schemas.openxmlformats.org/officeDocument/2006/relationships/hyperlink" Target="http://www.monografias.com/trabajos11/metods/metods.shtml" TargetMode="External"/><Relationship Id="rId10" Type="http://schemas.openxmlformats.org/officeDocument/2006/relationships/hyperlink" Target="http://www.monografias.com/trabajos11/metcien/metcien.shtml" TargetMode="External"/><Relationship Id="rId19" Type="http://schemas.openxmlformats.org/officeDocument/2006/relationships/hyperlink" Target="http://www.monografias.com/trabajos16/ciencia-y-tecnologia/ciencia-y-tecnologia.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trabajos11/veref/veref.shtml" TargetMode="External"/><Relationship Id="rId14" Type="http://schemas.openxmlformats.org/officeDocument/2006/relationships/hyperlink" Target="http://www.monografias.com/trabajos11/metods/metods.shtml" TargetMode="External"/><Relationship Id="rId22" Type="http://schemas.openxmlformats.org/officeDocument/2006/relationships/hyperlink" Target="http://www.monografias.com/trabajos11/veref/veref.shtml" TargetMode="External"/><Relationship Id="rId27" Type="http://schemas.openxmlformats.org/officeDocument/2006/relationships/hyperlink" Target="http://www.monografias.com/trabajos11/metods/metods.shtml" TargetMode="External"/><Relationship Id="rId30" Type="http://schemas.openxmlformats.org/officeDocument/2006/relationships/hyperlink" Target="http://www.monografias.com/trabajos6/napro/nap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2016-02-14T01:49:00Z</dcterms:created>
  <dcterms:modified xsi:type="dcterms:W3CDTF">2016-02-14T02:32:00Z</dcterms:modified>
</cp:coreProperties>
</file>