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BF" w:rsidRDefault="001562BF" w:rsidP="001562BF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B87B78" wp14:editId="5B658E9F">
            <wp:simplePos x="0" y="0"/>
            <wp:positionH relativeFrom="column">
              <wp:posOffset>-282575</wp:posOffset>
            </wp:positionH>
            <wp:positionV relativeFrom="paragraph">
              <wp:posOffset>-474980</wp:posOffset>
            </wp:positionV>
            <wp:extent cx="6169660" cy="1934845"/>
            <wp:effectExtent l="0" t="0" r="254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Pr="00B11943" w:rsidRDefault="001562BF" w:rsidP="001562BF">
      <w:pPr>
        <w:jc w:val="center"/>
        <w:rPr>
          <w:color w:val="FF0000"/>
        </w:rPr>
      </w:pPr>
      <w:r w:rsidRPr="00B11943">
        <w:rPr>
          <w:color w:val="FF0000"/>
        </w:rPr>
        <w:t xml:space="preserve"> Present</w:t>
      </w:r>
      <w:r>
        <w:rPr>
          <w:color w:val="FF0000"/>
        </w:rPr>
        <w:t xml:space="preserve"> continuos </w:t>
      </w:r>
    </w:p>
    <w:p w:rsidR="001562BF" w:rsidRDefault="001562BF" w:rsidP="001562BF">
      <w:pPr>
        <w:jc w:val="center"/>
      </w:pPr>
      <w:r>
        <w:t>Lengua extranjera  IV</w:t>
      </w:r>
    </w:p>
    <w:p w:rsidR="001562BF" w:rsidRDefault="001562BF" w:rsidP="001562BF">
      <w:pPr>
        <w:jc w:val="center"/>
      </w:pPr>
      <w:r>
        <w:t>Scarlet   Berenice  Ortega  Torres</w:t>
      </w:r>
    </w:p>
    <w:p w:rsidR="001562BF" w:rsidRDefault="001562BF" w:rsidP="001562BF">
      <w:pPr>
        <w:jc w:val="center"/>
      </w:pPr>
      <w:r>
        <w:t>4°A</w:t>
      </w:r>
    </w:p>
    <w:p w:rsidR="001562BF" w:rsidRDefault="001562BF" w:rsidP="001562BF">
      <w:pPr>
        <w:jc w:val="center"/>
      </w:pPr>
      <w:r>
        <w:t>22/02/16</w:t>
      </w:r>
    </w:p>
    <w:p w:rsidR="001562BF" w:rsidRDefault="001562BF" w:rsidP="001562BF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21D5668" wp14:editId="1A88BC29">
            <wp:simplePos x="0" y="0"/>
            <wp:positionH relativeFrom="column">
              <wp:posOffset>833120</wp:posOffset>
            </wp:positionH>
            <wp:positionV relativeFrom="paragraph">
              <wp:posOffset>122555</wp:posOffset>
            </wp:positionV>
            <wp:extent cx="4029710" cy="4895850"/>
            <wp:effectExtent l="0" t="0" r="8890" b="0"/>
            <wp:wrapNone/>
            <wp:docPr id="2" name="Imagen 2" descr="https://s-media-cache-ak0.pinimg.com/736x/be/49/f4/be49f4341cc714e58746921f515ce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be/49/f4/be49f4341cc714e58746921f515ce5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1562BF" w:rsidRDefault="001562BF" w:rsidP="001562BF"/>
    <w:p w:rsidR="00AB66A9" w:rsidRDefault="00AB66A9"/>
    <w:p w:rsidR="001562BF" w:rsidRDefault="001562BF"/>
    <w:p w:rsidR="001562BF" w:rsidRDefault="00F67D90" w:rsidP="00F67D90">
      <w:pPr>
        <w:jc w:val="center"/>
        <w:rPr>
          <w:rFonts w:ascii="Script MT Bold" w:hAnsi="Script MT Bold" w:cs="Arial"/>
          <w:color w:val="FF0000"/>
          <w:sz w:val="48"/>
          <w:szCs w:val="48"/>
        </w:rPr>
      </w:pPr>
      <w:r w:rsidRPr="00F67D90">
        <w:rPr>
          <w:rFonts w:ascii="Script MT Bold" w:hAnsi="Script MT Bold" w:cs="Arial"/>
          <w:color w:val="FF0000"/>
          <w:sz w:val="48"/>
          <w:szCs w:val="48"/>
        </w:rPr>
        <w:lastRenderedPageBreak/>
        <w:t>Present continuous</w:t>
      </w:r>
    </w:p>
    <w:p w:rsidR="00F67D90" w:rsidRDefault="00F67D90" w:rsidP="00F67D9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67D90" w:rsidRDefault="00F67D90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67D90">
        <w:rPr>
          <w:rFonts w:ascii="Arial" w:hAnsi="Arial" w:cs="Arial"/>
          <w:sz w:val="24"/>
          <w:szCs w:val="24"/>
          <w:lang w:val="en-US"/>
        </w:rPr>
        <w:t xml:space="preserve">The form of present continuous is using </w:t>
      </w:r>
      <w:r>
        <w:rPr>
          <w:rFonts w:ascii="Arial" w:hAnsi="Arial" w:cs="Arial"/>
          <w:sz w:val="24"/>
          <w:szCs w:val="24"/>
          <w:lang w:val="en-US"/>
        </w:rPr>
        <w:t xml:space="preserve">the auxiliary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“ verb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be” and  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and  the verb </w:t>
      </w:r>
    </w:p>
    <w:p w:rsidR="00F67D90" w:rsidRDefault="00F67D90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affirmative sentences is subject+ auxiliar verb (to be</w:t>
      </w:r>
      <w:proofErr w:type="gramStart"/>
      <w:r>
        <w:rPr>
          <w:rFonts w:ascii="Arial" w:hAnsi="Arial" w:cs="Arial"/>
          <w:sz w:val="24"/>
          <w:szCs w:val="24"/>
          <w:lang w:val="en-US"/>
        </w:rPr>
        <w:t>)+</w:t>
      </w:r>
      <w:proofErr w:type="gramEnd"/>
      <w:r>
        <w:rPr>
          <w:rFonts w:ascii="Arial" w:hAnsi="Arial" w:cs="Arial"/>
          <w:sz w:val="24"/>
          <w:szCs w:val="24"/>
          <w:lang w:val="en-US"/>
        </w:rPr>
        <w:t>complement you are gonna use for subject I am(i´m)you are(you´re) they are(they´re)</w:t>
      </w:r>
      <w:r w:rsidR="003A5A0F">
        <w:rPr>
          <w:rFonts w:ascii="Arial" w:hAnsi="Arial" w:cs="Arial"/>
          <w:sz w:val="24"/>
          <w:szCs w:val="24"/>
          <w:lang w:val="en-US"/>
        </w:rPr>
        <w:t xml:space="preserve"> and for third person he is ( he´s) she is (she´s) it is(it´s) in the parenthesis you can found the contraction for the subject</w:t>
      </w:r>
    </w:p>
    <w:p w:rsidR="00F67D90" w:rsidRDefault="00F67D90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Examples: </w:t>
      </w:r>
    </w:p>
    <w:p w:rsidR="00F67D90" w:rsidRDefault="00F67D90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I´m talking</w:t>
      </w:r>
    </w:p>
    <w:p w:rsidR="00F67D90" w:rsidRDefault="00F67D90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They´re learning </w:t>
      </w: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You´re studying </w:t>
      </w:r>
    </w:p>
    <w:p w:rsidR="00F67D90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He´s eating</w:t>
      </w: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She´s reading</w:t>
      </w: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It´s changing </w:t>
      </w:r>
    </w:p>
    <w:p w:rsidR="003A5A0F" w:rsidRDefault="003A5A0F" w:rsidP="003A5A0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A5A0F" w:rsidRDefault="003A5A0F" w:rsidP="003A5A0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the negative sentences is subject+ auxiliar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verb(</w:t>
      </w:r>
      <w:proofErr w:type="gramEnd"/>
      <w:r>
        <w:rPr>
          <w:rFonts w:ascii="Arial" w:hAnsi="Arial" w:cs="Arial"/>
          <w:sz w:val="24"/>
          <w:szCs w:val="24"/>
          <w:lang w:val="en-US"/>
        </w:rPr>
        <w:t>to be)+ not+ complement</w:t>
      </w:r>
    </w:p>
    <w:p w:rsidR="003A5A0F" w:rsidRP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A5A0F">
        <w:rPr>
          <w:rFonts w:ascii="Arial" w:hAnsi="Arial" w:cs="Arial"/>
          <w:sz w:val="24"/>
          <w:szCs w:val="24"/>
          <w:lang w:val="en-US"/>
        </w:rPr>
        <w:t>Examples:</w:t>
      </w:r>
    </w:p>
    <w:p w:rsidR="003A5A0F" w:rsidRP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A5A0F">
        <w:rPr>
          <w:rFonts w:ascii="Arial" w:hAnsi="Arial" w:cs="Arial"/>
          <w:sz w:val="24"/>
          <w:szCs w:val="24"/>
          <w:lang w:val="en-US"/>
        </w:rPr>
        <w:t>I´m not talking</w:t>
      </w:r>
    </w:p>
    <w:p w:rsidR="003A5A0F" w:rsidRP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A5A0F">
        <w:rPr>
          <w:rFonts w:ascii="Arial" w:hAnsi="Arial" w:cs="Arial"/>
          <w:sz w:val="24"/>
          <w:szCs w:val="24"/>
          <w:lang w:val="en-US"/>
        </w:rPr>
        <w:t>They´re not learning</w:t>
      </w: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You’re not studying</w:t>
      </w: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He´s not eating </w:t>
      </w:r>
    </w:p>
    <w:p w:rsidR="003A5A0F" w:rsidRDefault="003A5A0F" w:rsidP="003A5A0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She´s not reading</w:t>
      </w:r>
    </w:p>
    <w:p w:rsidR="003A5A0F" w:rsidRPr="00F67D90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It´s not changing </w:t>
      </w:r>
    </w:p>
    <w:p w:rsidR="00F67D90" w:rsidRDefault="00F67D90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A5A0F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E3D6F" w:rsidRDefault="00DE3D6F" w:rsidP="00DE3D6F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When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waking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up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listen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 rock music, it’s making so happily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the sound of the guitar so then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prepa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ring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school things and sometimes for breakfast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making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coffee and eat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some cookies I love the coffee it´s my favorite part in the morning 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making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bed,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´m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brush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teeth, and wash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face and then I put on my make up when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finish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 my dad is driving to the school.</w:t>
      </w:r>
    </w:p>
    <w:p w:rsidR="00DE3D6F" w:rsidRDefault="00DE3D6F" w:rsidP="00DE3D6F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Afternoon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go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to my English class in quick learning and then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go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to my house and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i´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m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aking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food , so I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’m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 turn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on the tv and 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i´m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watch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Netflix when I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finish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I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wash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the dishes and then I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 go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ing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to my room and 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i´m taking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phone and I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look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my Instagram etc. when I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finish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 and continuing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with my homework then I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´m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go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to the gym and </w:t>
      </w:r>
      <w:r w:rsidR="0046003F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i´m enjoying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 the music, the am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bient etc.    </w:t>
      </w:r>
    </w:p>
    <w:p w:rsidR="00DE3D6F" w:rsidRDefault="00DE3D6F" w:rsidP="00DE3D6F">
      <w:pP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A5A0F" w:rsidRPr="00F67D90" w:rsidRDefault="003A5A0F" w:rsidP="00F67D90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3A5A0F" w:rsidRPr="00F6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F"/>
    <w:rsid w:val="001562BF"/>
    <w:rsid w:val="003A5A0F"/>
    <w:rsid w:val="0046003F"/>
    <w:rsid w:val="00AB66A9"/>
    <w:rsid w:val="00DE3D6F"/>
    <w:rsid w:val="00F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SCARLET</cp:lastModifiedBy>
  <cp:revision>1</cp:revision>
  <dcterms:created xsi:type="dcterms:W3CDTF">2016-02-23T04:54:00Z</dcterms:created>
  <dcterms:modified xsi:type="dcterms:W3CDTF">2016-02-23T05:39:00Z</dcterms:modified>
</cp:coreProperties>
</file>