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uerpodetexto"/>
        <w:jc w:val="center"/>
        <w:rPr/>
      </w:pPr>
      <w:r>
        <w:rPr/>
        <w:t>Ernesto Joel Valle Vázquez</w:t>
      </w:r>
    </w:p>
    <w:p>
      <w:pPr>
        <w:pStyle w:val="Cuerpodetexto"/>
        <w:jc w:val="center"/>
        <w:rPr/>
      </w:pPr>
      <w:r>
        <w:rPr/>
        <w:t>English</w:t>
      </w:r>
    </w:p>
    <w:p>
      <w:pPr>
        <w:pStyle w:val="Cuerpodetexto"/>
        <w:jc w:val="center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  <w:t>“</w:t>
      </w:r>
      <w:r>
        <w:rPr/>
        <w:t xml:space="preserve">Going to”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0"/>
        </w:rPr>
        <w:t>activities for the next weekend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5"/>
        <w:gridCol w:w="8280"/>
      </w:tblGrid>
      <w:tr>
        <w:trPr>
          <w:cantSplit w:val="false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Monday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I'm not going to do annything because i wouldn't go to the school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Tuesday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i'll be in the school and i'm going to be in my grandma's house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Wednesday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I'm going to be in the school, probably do my homework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Thursday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I'm going to be in the school, probably do my homework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I'm going to be in the school, probably do my homework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Saturday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I'm going to buy a game for my new 3ds</w:t>
            </w:r>
          </w:p>
        </w:tc>
      </w:tr>
      <w:tr>
        <w:trPr>
          <w:trHeight w:val="1923" w:hRule="atLeast"/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Sunday</w:t>
            </w:r>
          </w:p>
        </w:tc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I'll prepare my things for school</w:t>
            </w:r>
          </w:p>
        </w:tc>
      </w:tr>
    </w:tbl>
    <w:tbl>
      <w:tblPr>
        <w:jc w:val="left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5"/>
        <w:gridCol w:w="8295"/>
      </w:tblGrid>
      <w:tr>
        <w:trPr>
          <w:cantSplit w:val="false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Monday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was sick, so i have a free day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Tuesday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went to my grandma's home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Wednesday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was in the school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Thursday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was in the school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was in the school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Saturday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own a duck pet so i ''pet'' it</w:t>
            </w:r>
          </w:p>
        </w:tc>
      </w:tr>
      <w:tr>
        <w:trPr>
          <w:cantSplit w:val="false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Sunday</w:t>
            </w:r>
          </w:p>
        </w:tc>
        <w:tc>
          <w:tcPr>
            <w:tcW w:w="82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doed nothing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2017-02-03T12:49:05Z</dcterms:created>
  <dc:creator>labh1 </dc:creator>
  <dc:language>es-MX</dc:language>
  <cp:revision>0</cp:revision>
</cp:coreProperties>
</file>