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21" w:rsidRPr="00853521" w:rsidRDefault="00853521" w:rsidP="008535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36"/>
          <w:szCs w:val="24"/>
        </w:rPr>
        <w:t>Partes de un cartel</w:t>
      </w:r>
    </w:p>
    <w:p w:rsidR="00853521" w:rsidRDefault="00853521" w:rsidP="00853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¿</w:t>
      </w: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Qué es un cartel?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· Es una presentación que integra elementos de una presentación oral y de una presentación escrita, la cual se distingue porque enfatiza gráficas, tablas y fotografías.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· En un cartel se presenta la información de manera concisa y directa. Esto es así porque el investigador se encuentra presente para abundar en sus hallazgos o cualquier otra información que le solicite la audiencia.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· Enfatiza elementos estéticos y gráficos.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proofErr w:type="spellStart"/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diseñado para llamar la atención.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· Provee una visión general del estudio con el fin de estimular la discusión del trabajo y los hallazgos.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¿Qué partes debe incluir el cartel?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· Título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Debes de imprimirlo en negrillas, bastante grande (18 o más)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El título puede extenderse a todo lo ancho del tamaño del cartel.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· Autores/as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Debes de incluir nombre y apellido de todos los investigadores.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Resumen.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· Introducción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En la introducción se presenta y se provee información sobre el tema del estudio. Debe incluir información que sirva de trasfondo y explique el marco conceptual o teórico en el cual se fundamenta el estudio.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Típicamente, la introducción concluye con la(s) hipótesis, objetivos o preguntas de investigación.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· Método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Participantes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Instrumentos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Procedimiento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· Resultados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Deben presentarse utilizando gráficas, tablas, figuras y fotografías.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El texto debe ser mínimo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Presenta solamente aquellos resultados que son pertinentes a los hallazgos principales del estudio. Sin embargo, debes tener disponibles el resto de los resultados por si alguien te pregunta.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Se selectivo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Conclusiones/Discusión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En esta sección se establece si los resultados apoyan o no las hipótesis o preguntas de investigación.</w:t>
      </w:r>
    </w:p>
    <w:p w:rsidR="00853521" w:rsidRPr="00853521" w:rsidRDefault="00853521" w:rsidP="008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853521">
        <w:rPr>
          <w:rFonts w:ascii="Times New Roman" w:eastAsia="Times New Roman" w:hAnsi="Times New Roman" w:cs="Times New Roman"/>
          <w:color w:val="000000"/>
          <w:sz w:val="24"/>
          <w:szCs w:val="24"/>
        </w:rPr>
        <w:t>Relaciona la investigación con otras investigaciones en el área y describe la contribución del estudio.</w:t>
      </w:r>
    </w:p>
    <w:p w:rsidR="00853521" w:rsidRDefault="00853521">
      <w:bookmarkStart w:id="0" w:name="_GoBack"/>
      <w:bookmarkEnd w:id="0"/>
    </w:p>
    <w:sectPr w:rsidR="008535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21"/>
    <w:rsid w:val="001D00CE"/>
    <w:rsid w:val="008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6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209">
          <w:marLeft w:val="720"/>
          <w:marRight w:val="7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24">
          <w:marLeft w:val="720"/>
          <w:marRight w:val="7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974">
          <w:marLeft w:val="720"/>
          <w:marRight w:val="7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596">
          <w:marLeft w:val="720"/>
          <w:marRight w:val="7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822">
          <w:marLeft w:val="720"/>
          <w:marRight w:val="7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1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978">
          <w:marLeft w:val="720"/>
          <w:marRight w:val="7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29">
          <w:marLeft w:val="1440"/>
          <w:marRight w:val="144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304">
          <w:marLeft w:val="1440"/>
          <w:marRight w:val="144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077">
          <w:marLeft w:val="720"/>
          <w:marRight w:val="7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95">
          <w:marLeft w:val="1440"/>
          <w:marRight w:val="144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629">
          <w:marLeft w:val="720"/>
          <w:marRight w:val="7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518">
          <w:marLeft w:val="1440"/>
          <w:marRight w:val="144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096">
          <w:marLeft w:val="720"/>
          <w:marRight w:val="7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947">
          <w:marLeft w:val="1440"/>
          <w:marRight w:val="144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777">
          <w:marLeft w:val="1440"/>
          <w:marRight w:val="144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744">
          <w:marLeft w:val="720"/>
          <w:marRight w:val="7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866">
          <w:marLeft w:val="1080"/>
          <w:marRight w:val="108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1080"/>
          <w:marRight w:val="108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270">
          <w:marLeft w:val="1080"/>
          <w:marRight w:val="108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3017">
          <w:marLeft w:val="720"/>
          <w:marRight w:val="7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940">
          <w:marLeft w:val="1080"/>
          <w:marRight w:val="108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104">
          <w:marLeft w:val="1080"/>
          <w:marRight w:val="108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975">
          <w:marLeft w:val="1080"/>
          <w:marRight w:val="108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547">
          <w:marLeft w:val="1080"/>
          <w:marRight w:val="108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143">
          <w:marLeft w:val="1080"/>
          <w:marRight w:val="108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0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357">
          <w:marLeft w:val="1440"/>
          <w:marRight w:val="144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816">
          <w:marLeft w:val="1440"/>
          <w:marRight w:val="144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799">
          <w:marLeft w:val="1440"/>
          <w:marRight w:val="144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0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</dc:creator>
  <cp:lastModifiedBy>Chaly</cp:lastModifiedBy>
  <cp:revision>1</cp:revision>
  <dcterms:created xsi:type="dcterms:W3CDTF">2016-11-19T00:36:00Z</dcterms:created>
  <dcterms:modified xsi:type="dcterms:W3CDTF">2016-11-19T00:42:00Z</dcterms:modified>
</cp:coreProperties>
</file>