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urier 10 Pitch" w:hAnsi="Courier 10 Pitch"/>
          <w:sz w:val="32"/>
          <w:szCs w:val="32"/>
        </w:rPr>
      </w:pPr>
      <w:r>
        <w:rPr>
          <w:rFonts w:ascii="Courier 10 Pitch" w:hAnsi="Courier 10 Pitch"/>
          <w:sz w:val="32"/>
          <w:szCs w:val="32"/>
        </w:rPr>
        <w:t>Multiples quejas de los clientes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ourier 10 Pitch" w:hAnsi="Courier 10 Pitch"/>
        </w:rPr>
      </w:pPr>
      <w:r>
        <w:rPr>
          <w:rFonts w:ascii="Courier 10 Pitch" w:hAnsi="Courier 10 Pitch"/>
        </w:rPr>
        <w:t>los clientes en la mayoria de los casos se quejan por los precios, el trato indigno de los empleados o la mala administracion de las empresas.</w:t>
      </w:r>
    </w:p>
    <w:p>
      <w:pPr>
        <w:pStyle w:val="Normal"/>
        <w:jc w:val="both"/>
        <w:rPr>
          <w:rFonts w:ascii="Courier 10 Pitch" w:hAnsi="Courier 10 Pitch"/>
        </w:rPr>
      </w:pPr>
      <w:r>
        <w:rPr>
          <w:rFonts w:ascii="Courier 10 Pitch" w:hAnsi="Courier 10 Pitch"/>
        </w:rPr>
      </w:r>
    </w:p>
    <w:p>
      <w:pPr>
        <w:pStyle w:val="Normal"/>
        <w:jc w:val="both"/>
        <w:rPr>
          <w:rFonts w:ascii="Courier 10 Pitch" w:hAnsi="Courier 10 Pitch"/>
        </w:rPr>
      </w:pPr>
      <w:r>
        <w:rPr>
          <w:rFonts w:ascii="Courier 10 Pitch" w:hAnsi="Courier 10 Pitch"/>
        </w:rPr>
        <w:t>Para resolver esto hay que supervisar rigurosamente como tratan los empleados a la clientela para asi tenerlos siempre felices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10 Pitch">
    <w:charset w:val="01"/>
    <w:family w:val="auto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2016-11-04T13:03:52Z</dcterms:created>
  <dc:creator>labh1 </dc:creator>
  <dc:language>es-MX</dc:language>
  <cp:revision>0</cp:revision>
</cp:coreProperties>
</file>