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F0598" w:rsidRDefault="006F0598">
      <w:pPr>
        <w:spacing w:line="360" w:lineRule="auto"/>
        <w:rPr>
          <w:rFonts w:ascii="Courier New" w:hAnsi="Courier New"/>
          <w:sz w:val="32"/>
          <w:szCs w:val="32"/>
        </w:rPr>
      </w:pPr>
    </w:p>
    <w:p w:rsidR="006F0598" w:rsidRPr="006F0598" w:rsidRDefault="006F0598" w:rsidP="006F0598">
      <w:pPr>
        <w:pStyle w:val="Cuerpo"/>
        <w:spacing w:line="360" w:lineRule="auto"/>
        <w:ind w:left="349"/>
        <w:rPr>
          <w:rFonts w:ascii="Courier New" w:eastAsia="Courier New" w:hAnsi="Courier New" w:cs="Courier New"/>
          <w:sz w:val="32"/>
          <w:szCs w:val="32"/>
        </w:rPr>
      </w:pPr>
      <w:r>
        <w:rPr>
          <w:rFonts w:ascii="Courier New" w:eastAsia="Courier New" w:hAnsi="Courier New" w:cs="Courier New"/>
          <w:noProof/>
          <w:sz w:val="32"/>
          <w:szCs w:val="32"/>
        </w:rPr>
        <w:drawing>
          <wp:inline distT="0" distB="0" distL="0" distR="0">
            <wp:extent cx="6108700" cy="3441700"/>
            <wp:effectExtent l="25400" t="0" r="0" b="0"/>
            <wp:docPr id="1" name="Imagen 1" descr=":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i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598" w:rsidRPr="006F0598" w:rsidRDefault="006F0598" w:rsidP="006F0598">
      <w:pPr>
        <w:pStyle w:val="Cuerpo"/>
        <w:spacing w:line="360" w:lineRule="auto"/>
        <w:ind w:left="349"/>
        <w:rPr>
          <w:rFonts w:ascii="Courier New" w:eastAsia="Courier New" w:hAnsi="Courier New" w:cs="Courier New"/>
          <w:sz w:val="32"/>
          <w:szCs w:val="32"/>
        </w:rPr>
      </w:pPr>
    </w:p>
    <w:p w:rsidR="00000D46" w:rsidRPr="00000D46" w:rsidRDefault="00000D46" w:rsidP="006F0598">
      <w:pPr>
        <w:pStyle w:val="Cuerpo"/>
        <w:numPr>
          <w:ilvl w:val="0"/>
          <w:numId w:val="4"/>
        </w:numPr>
        <w:spacing w:line="360" w:lineRule="auto"/>
        <w:rPr>
          <w:rFonts w:ascii="Courier New" w:eastAsia="Courier New" w:hAnsi="Courier New" w:cs="Courier New"/>
          <w:sz w:val="32"/>
          <w:szCs w:val="32"/>
        </w:rPr>
      </w:pPr>
      <w:r>
        <w:rPr>
          <w:rFonts w:ascii="Courier New" w:eastAsia="Courier New" w:hAnsi="Courier New" w:cs="Courier New"/>
          <w:sz w:val="32"/>
          <w:szCs w:val="32"/>
        </w:rPr>
        <w:t>Jazmín Paola Llamas Rojas</w:t>
      </w:r>
    </w:p>
    <w:p w:rsidR="004D13AC" w:rsidRDefault="00000D46" w:rsidP="006F0598">
      <w:pPr>
        <w:pStyle w:val="Cuerpo"/>
        <w:numPr>
          <w:ilvl w:val="0"/>
          <w:numId w:val="4"/>
        </w:numPr>
        <w:spacing w:line="360" w:lineRule="auto"/>
        <w:rPr>
          <w:rFonts w:ascii="Courier New" w:eastAsia="Courier New" w:hAnsi="Courier New" w:cs="Courier New"/>
          <w:sz w:val="32"/>
          <w:szCs w:val="32"/>
        </w:rPr>
      </w:pPr>
      <w:r>
        <w:rPr>
          <w:rFonts w:ascii="Courier New" w:hAnsi="Courier New"/>
          <w:sz w:val="32"/>
          <w:szCs w:val="32"/>
        </w:rPr>
        <w:t>3</w:t>
      </w:r>
      <w:proofErr w:type="spellStart"/>
      <w:r>
        <w:rPr>
          <w:rFonts w:ascii="Courier New" w:hAnsi="Courier New"/>
          <w:sz w:val="32"/>
          <w:szCs w:val="32"/>
        </w:rPr>
        <w:t>ºB</w:t>
      </w:r>
      <w:proofErr w:type="spellEnd"/>
    </w:p>
    <w:p w:rsidR="004D13AC" w:rsidRDefault="006F0598" w:rsidP="006F0598">
      <w:pPr>
        <w:pStyle w:val="Cuerpo"/>
        <w:numPr>
          <w:ilvl w:val="0"/>
          <w:numId w:val="4"/>
        </w:numPr>
        <w:spacing w:line="360" w:lineRule="auto"/>
        <w:rPr>
          <w:rFonts w:ascii="Courier New" w:eastAsia="Courier New" w:hAnsi="Courier New" w:cs="Courier New"/>
          <w:sz w:val="32"/>
          <w:szCs w:val="32"/>
        </w:rPr>
      </w:pPr>
      <w:r>
        <w:rPr>
          <w:rFonts w:ascii="Courier New" w:hAnsi="Courier New"/>
          <w:sz w:val="32"/>
          <w:szCs w:val="32"/>
        </w:rPr>
        <w:t>La empresa</w:t>
      </w:r>
    </w:p>
    <w:p w:rsidR="004D13AC" w:rsidRDefault="006F0598" w:rsidP="006F0598">
      <w:pPr>
        <w:pStyle w:val="Cuerpo"/>
        <w:numPr>
          <w:ilvl w:val="0"/>
          <w:numId w:val="4"/>
        </w:numPr>
        <w:spacing w:line="360" w:lineRule="auto"/>
        <w:rPr>
          <w:rStyle w:val="Ninguno"/>
        </w:rPr>
      </w:pPr>
      <w:r>
        <w:rPr>
          <w:rStyle w:val="Ninguno"/>
          <w:rFonts w:ascii="Courier New" w:hAnsi="Courier New"/>
          <w:sz w:val="32"/>
          <w:szCs w:val="32"/>
        </w:rPr>
        <w:t>actividad preliminar.</w:t>
      </w:r>
    </w:p>
    <w:p w:rsidR="004D13AC" w:rsidRDefault="004D13AC">
      <w:pPr>
        <w:pStyle w:val="Cuerpo"/>
        <w:spacing w:line="360" w:lineRule="auto"/>
        <w:rPr>
          <w:rStyle w:val="Ninguno"/>
        </w:rPr>
      </w:pPr>
    </w:p>
    <w:p w:rsidR="004D13AC" w:rsidRDefault="004D13AC">
      <w:pPr>
        <w:pStyle w:val="Cuerpo"/>
        <w:spacing w:line="360" w:lineRule="auto"/>
        <w:rPr>
          <w:rStyle w:val="Ninguno"/>
        </w:rPr>
      </w:pPr>
    </w:p>
    <w:p w:rsidR="004D13AC" w:rsidRDefault="004D13AC">
      <w:pPr>
        <w:pStyle w:val="Cuerpo"/>
        <w:spacing w:line="360" w:lineRule="auto"/>
        <w:rPr>
          <w:rStyle w:val="Ninguno"/>
        </w:rPr>
      </w:pPr>
    </w:p>
    <w:p w:rsidR="004D13AC" w:rsidRDefault="004D13AC">
      <w:pPr>
        <w:pStyle w:val="Cuerpo"/>
        <w:spacing w:line="360" w:lineRule="auto"/>
        <w:rPr>
          <w:rStyle w:val="Ninguno"/>
        </w:rPr>
      </w:pPr>
    </w:p>
    <w:p w:rsidR="004D13AC" w:rsidRDefault="004D13AC">
      <w:pPr>
        <w:pStyle w:val="Cuerpo"/>
        <w:spacing w:line="360" w:lineRule="auto"/>
        <w:rPr>
          <w:rStyle w:val="Ninguno"/>
        </w:rPr>
      </w:pPr>
    </w:p>
    <w:p w:rsidR="004D13AC" w:rsidRDefault="004D13AC">
      <w:pPr>
        <w:pStyle w:val="Cuerpo"/>
        <w:spacing w:line="360" w:lineRule="auto"/>
        <w:rPr>
          <w:rStyle w:val="Ninguno"/>
        </w:rPr>
      </w:pPr>
    </w:p>
    <w:p w:rsidR="004D13AC" w:rsidRDefault="004D13AC">
      <w:pPr>
        <w:pStyle w:val="Cuerpo"/>
        <w:spacing w:line="360" w:lineRule="auto"/>
        <w:rPr>
          <w:rStyle w:val="Ninguno"/>
        </w:rPr>
      </w:pPr>
    </w:p>
    <w:p w:rsidR="004D13AC" w:rsidRDefault="004D13AC">
      <w:pPr>
        <w:pStyle w:val="Cuerpo"/>
        <w:spacing w:line="360" w:lineRule="auto"/>
        <w:rPr>
          <w:rStyle w:val="Ninguno"/>
        </w:rPr>
      </w:pPr>
    </w:p>
    <w:p w:rsidR="004D13AC" w:rsidRDefault="004D13AC">
      <w:pPr>
        <w:pStyle w:val="Cuerpo"/>
        <w:spacing w:line="360" w:lineRule="auto"/>
        <w:rPr>
          <w:rStyle w:val="Ninguno"/>
        </w:rPr>
      </w:pPr>
    </w:p>
    <w:p w:rsidR="004D13AC" w:rsidRDefault="004D13AC">
      <w:pPr>
        <w:pStyle w:val="Cuerpo"/>
        <w:spacing w:line="360" w:lineRule="auto"/>
        <w:rPr>
          <w:rStyle w:val="Ninguno"/>
        </w:rPr>
      </w:pPr>
    </w:p>
    <w:p w:rsidR="004D13AC" w:rsidRDefault="004D13AC">
      <w:pPr>
        <w:pStyle w:val="Cuerpo"/>
        <w:spacing w:line="360" w:lineRule="auto"/>
        <w:rPr>
          <w:rStyle w:val="Ninguno"/>
        </w:rPr>
      </w:pPr>
    </w:p>
    <w:p w:rsidR="004D13AC" w:rsidRDefault="004D13AC">
      <w:pPr>
        <w:pStyle w:val="Cuerpo"/>
        <w:spacing w:line="360" w:lineRule="auto"/>
        <w:rPr>
          <w:rStyle w:val="Ninguno"/>
        </w:rPr>
      </w:pPr>
    </w:p>
    <w:p w:rsidR="004D13AC" w:rsidRDefault="004D13AC">
      <w:pPr>
        <w:pStyle w:val="Cuerpo"/>
        <w:spacing w:line="360" w:lineRule="auto"/>
        <w:rPr>
          <w:rStyle w:val="Ninguno"/>
        </w:rPr>
      </w:pPr>
    </w:p>
    <w:p w:rsidR="006F0598" w:rsidRDefault="006F0598">
      <w:pPr>
        <w:pStyle w:val="Cuerpo"/>
        <w:spacing w:line="360" w:lineRule="auto"/>
        <w:rPr>
          <w:rStyle w:val="Ninguno"/>
        </w:rPr>
      </w:pPr>
    </w:p>
    <w:p w:rsidR="004D13AC" w:rsidRDefault="006F0598">
      <w:pPr>
        <w:pStyle w:val="Cuerpo"/>
        <w:spacing w:line="360" w:lineRule="auto"/>
        <w:rPr>
          <w:rStyle w:val="Ninguno"/>
        </w:rPr>
      </w:pPr>
      <w:r>
        <w:rPr>
          <w:rStyle w:val="Ninguno"/>
          <w:rFonts w:ascii="Courier New" w:hAnsi="Courier New"/>
          <w:sz w:val="32"/>
          <w:szCs w:val="32"/>
        </w:rPr>
        <w:t>Problemática Empresarial</w:t>
      </w:r>
    </w:p>
    <w:p w:rsidR="004D13AC" w:rsidRDefault="004D13AC">
      <w:pPr>
        <w:pStyle w:val="Cuerpo"/>
        <w:spacing w:line="360" w:lineRule="auto"/>
        <w:rPr>
          <w:rStyle w:val="Ninguno"/>
        </w:rPr>
      </w:pPr>
    </w:p>
    <w:p w:rsidR="004D13AC" w:rsidRDefault="006F0598">
      <w:pPr>
        <w:pStyle w:val="Cuerpo"/>
        <w:spacing w:line="360" w:lineRule="auto"/>
        <w:rPr>
          <w:rStyle w:val="Ninguno"/>
        </w:rPr>
      </w:pPr>
      <w:r>
        <w:rPr>
          <w:rStyle w:val="Ninguno"/>
          <w:rFonts w:ascii="Courier New" w:hAnsi="Courier New"/>
          <w:sz w:val="24"/>
          <w:szCs w:val="24"/>
        </w:rPr>
        <w:t>Situación 1 Disminución de productos</w:t>
      </w:r>
    </w:p>
    <w:p w:rsidR="004D13AC" w:rsidRDefault="006F0598">
      <w:pPr>
        <w:pStyle w:val="Cuerpo"/>
        <w:spacing w:line="360" w:lineRule="auto"/>
        <w:rPr>
          <w:rStyle w:val="Ninguno"/>
        </w:rPr>
      </w:pPr>
      <w:r>
        <w:rPr>
          <w:rStyle w:val="Ninguno"/>
          <w:rFonts w:ascii="Courier New" w:hAnsi="Courier New"/>
          <w:sz w:val="24"/>
          <w:szCs w:val="24"/>
        </w:rPr>
        <w:t>Causas: mal servicio, mala calidad, mal tiempo y malos empleados.</w:t>
      </w:r>
    </w:p>
    <w:p w:rsidR="004D13AC" w:rsidRDefault="006F0598">
      <w:pPr>
        <w:pStyle w:val="Cuerpo"/>
        <w:spacing w:line="360" w:lineRule="auto"/>
        <w:rPr>
          <w:rStyle w:val="Ninguno"/>
        </w:rPr>
      </w:pPr>
      <w:r>
        <w:rPr>
          <w:rStyle w:val="Ninguno"/>
          <w:rFonts w:ascii="Courier New" w:hAnsi="Courier New"/>
          <w:sz w:val="24"/>
          <w:szCs w:val="24"/>
        </w:rPr>
        <w:t>solución: promociones, agilidad de personal, calidad y un buen producto.</w:t>
      </w:r>
    </w:p>
    <w:p w:rsidR="004D13AC" w:rsidRDefault="004D13AC">
      <w:pPr>
        <w:pStyle w:val="Cuerpo"/>
        <w:spacing w:line="360" w:lineRule="auto"/>
        <w:rPr>
          <w:rStyle w:val="Ninguno"/>
        </w:rPr>
      </w:pPr>
    </w:p>
    <w:p w:rsidR="004D13AC" w:rsidRDefault="006F0598">
      <w:pPr>
        <w:pStyle w:val="Cuerpo"/>
        <w:spacing w:line="360" w:lineRule="auto"/>
        <w:rPr>
          <w:rStyle w:val="Ninguno"/>
        </w:rPr>
      </w:pPr>
      <w:r>
        <w:rPr>
          <w:rStyle w:val="Ninguno"/>
          <w:rFonts w:ascii="Courier New" w:hAnsi="Courier New"/>
          <w:sz w:val="24"/>
          <w:szCs w:val="24"/>
        </w:rPr>
        <w:t>Situación 2 renuncia masiva de personal</w:t>
      </w:r>
    </w:p>
    <w:p w:rsidR="004D13AC" w:rsidRDefault="006F0598">
      <w:pPr>
        <w:pStyle w:val="Cuerpo"/>
        <w:spacing w:line="360" w:lineRule="auto"/>
        <w:rPr>
          <w:rStyle w:val="Ninguno"/>
        </w:rPr>
      </w:pPr>
      <w:r>
        <w:rPr>
          <w:rStyle w:val="Ninguno"/>
          <w:rFonts w:ascii="Courier New" w:hAnsi="Courier New"/>
          <w:sz w:val="24"/>
          <w:szCs w:val="24"/>
        </w:rPr>
        <w:t>causas: mala paga, mal trato y malos horarios.</w:t>
      </w:r>
    </w:p>
    <w:p w:rsidR="004D13AC" w:rsidRDefault="006F0598">
      <w:pPr>
        <w:pStyle w:val="Cuerpo"/>
        <w:spacing w:line="360" w:lineRule="auto"/>
      </w:pPr>
      <w:r>
        <w:rPr>
          <w:rStyle w:val="Ninguno"/>
          <w:rFonts w:ascii="Courier New" w:hAnsi="Courier New"/>
          <w:sz w:val="24"/>
          <w:szCs w:val="24"/>
        </w:rPr>
        <w:t>soluciones: aumento del salaria, mejor trato y horarios accesibles.</w:t>
      </w:r>
    </w:p>
    <w:sectPr w:rsidR="004D13AC" w:rsidSect="004D13AC">
      <w:headerReference w:type="default" r:id="rId6"/>
      <w:footerReference w:type="default" r:id="rId7"/>
      <w:pgSz w:w="11906" w:h="16838"/>
      <w:pgMar w:top="1134" w:right="1134" w:bottom="1134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D13AC" w:rsidRDefault="004D13AC"/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D13AC" w:rsidRDefault="004D13AC"/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3924503"/>
    <w:multiLevelType w:val="hybridMultilevel"/>
    <w:tmpl w:val="9CD8A002"/>
    <w:styleLink w:val="Vietagrande"/>
    <w:lvl w:ilvl="0" w:tplc="DDCA09BC">
      <w:start w:val="1"/>
      <w:numFmt w:val="bullet"/>
      <w:lvlText w:val="•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1" w:tplc="CB52C1E6">
      <w:start w:val="1"/>
      <w:numFmt w:val="bullet"/>
      <w:lvlText w:val="•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2" w:tplc="40BE0B34">
      <w:start w:val="1"/>
      <w:numFmt w:val="bullet"/>
      <w:lvlText w:val="•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3" w:tplc="17EE4C9A">
      <w:start w:val="1"/>
      <w:numFmt w:val="bullet"/>
      <w:lvlText w:val="•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4" w:tplc="483A661E">
      <w:start w:val="1"/>
      <w:numFmt w:val="bullet"/>
      <w:lvlText w:val="•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5" w:tplc="288E33D4">
      <w:start w:val="1"/>
      <w:numFmt w:val="bullet"/>
      <w:lvlText w:val="•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6" w:tplc="9DDEC7A8">
      <w:start w:val="1"/>
      <w:numFmt w:val="bullet"/>
      <w:lvlText w:val="•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7" w:tplc="0282A3FA">
      <w:start w:val="1"/>
      <w:numFmt w:val="bullet"/>
      <w:lvlText w:val="•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8" w:tplc="37785FD0">
      <w:start w:val="1"/>
      <w:numFmt w:val="bullet"/>
      <w:lvlText w:val="•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</w:abstractNum>
  <w:abstractNum w:abstractNumId="1">
    <w:nsid w:val="27FF2AD4"/>
    <w:multiLevelType w:val="hybridMultilevel"/>
    <w:tmpl w:val="9CD8A002"/>
    <w:numStyleLink w:val="Vietagrande"/>
  </w:abstractNum>
  <w:abstractNum w:abstractNumId="2">
    <w:nsid w:val="4EBF2DAF"/>
    <w:multiLevelType w:val="hybridMultilevel"/>
    <w:tmpl w:val="83363F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77187840">
        <w:start w:val="1"/>
        <w:numFmt w:val="bullet"/>
        <w:lvlText w:val="•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1">
      <w:lvl w:ilvl="1" w:tplc="8E14FB86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2">
      <w:lvl w:ilvl="2" w:tplc="0CC2E956">
        <w:start w:val="1"/>
        <w:numFmt w:val="bullet"/>
        <w:lvlText w:val="•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3">
      <w:lvl w:ilvl="3" w:tplc="3E301410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4">
      <w:lvl w:ilvl="4" w:tplc="01325C8A">
        <w:start w:val="1"/>
        <w:numFmt w:val="bullet"/>
        <w:lvlText w:val="•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5">
      <w:lvl w:ilvl="5" w:tplc="8DF2007A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6">
      <w:lvl w:ilvl="6" w:tplc="B088D86A">
        <w:start w:val="1"/>
        <w:numFmt w:val="bullet"/>
        <w:lvlText w:val="•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7">
      <w:lvl w:ilvl="7" w:tplc="D46841E8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8">
      <w:lvl w:ilvl="8" w:tplc="F628E56A">
        <w:start w:val="1"/>
        <w:numFmt w:val="bullet"/>
        <w:lvlText w:val="•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hyphenationZone w:val="425"/>
  <w:characterSpacingControl w:val="doNotCompress"/>
  <w:compat/>
  <w:rsids>
    <w:rsidRoot w:val="004D13AC"/>
    <w:rsid w:val="00000D46"/>
    <w:rsid w:val="004D13AC"/>
    <w:rsid w:val="006F0598"/>
    <w:rsid w:val="0082773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13AC"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rsid w:val="004D13AC"/>
    <w:rPr>
      <w:u w:val="single"/>
    </w:rPr>
  </w:style>
  <w:style w:type="table" w:customStyle="1" w:styleId="TableNormal">
    <w:name w:val="Table Normal"/>
    <w:rsid w:val="004D13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4D13AC"/>
    <w:rPr>
      <w:rFonts w:ascii="Helvetica" w:hAnsi="Helvetica" w:cs="Arial Unicode MS"/>
      <w:color w:val="000000"/>
      <w:sz w:val="22"/>
      <w:szCs w:val="22"/>
    </w:rPr>
  </w:style>
  <w:style w:type="numbering" w:customStyle="1" w:styleId="Vietagrande">
    <w:name w:val="Viñeta grande"/>
    <w:rsid w:val="004D13AC"/>
    <w:pPr>
      <w:numPr>
        <w:numId w:val="1"/>
      </w:numPr>
    </w:pPr>
  </w:style>
  <w:style w:type="character" w:customStyle="1" w:styleId="Ninguno">
    <w:name w:val="Ninguno"/>
    <w:rsid w:val="004D13AC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362</Characters>
  <Application>Microsoft Word 12.0.0</Application>
  <DocSecurity>0</DocSecurity>
  <Lines>3</Lines>
  <Paragraphs>1</Paragraphs>
  <ScaleCrop>false</ScaleCrop>
  <Company>Lamar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Axel Ramos Mendez</cp:lastModifiedBy>
  <cp:revision>3</cp:revision>
  <dcterms:created xsi:type="dcterms:W3CDTF">2016-11-05T00:20:00Z</dcterms:created>
  <dcterms:modified xsi:type="dcterms:W3CDTF">2016-11-05T02:11:00Z</dcterms:modified>
</cp:coreProperties>
</file>