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B9" w:rsidRPr="007006B9" w:rsidRDefault="007006B9" w:rsidP="007006B9">
      <w:pPr>
        <w:jc w:val="center"/>
        <w:rPr>
          <w:rFonts w:ascii="Arial" w:hAnsi="Arial" w:cs="Arial"/>
          <w:b/>
          <w:sz w:val="28"/>
        </w:rPr>
      </w:pPr>
      <w:r w:rsidRPr="007006B9">
        <w:rPr>
          <w:rFonts w:ascii="Arial" w:hAnsi="Arial" w:cs="Arial"/>
          <w:b/>
          <w:sz w:val="28"/>
        </w:rPr>
        <w:t>Misión</w:t>
      </w:r>
      <w:r>
        <w:rPr>
          <w:rFonts w:ascii="Arial" w:hAnsi="Arial" w:cs="Arial"/>
          <w:b/>
          <w:sz w:val="28"/>
        </w:rPr>
        <w:t xml:space="preserve"> Coca Cola</w:t>
      </w:r>
    </w:p>
    <w:p w:rsidR="007006B9" w:rsidRPr="007006B9" w:rsidRDefault="007006B9" w:rsidP="007006B9">
      <w:pPr>
        <w:jc w:val="both"/>
        <w:rPr>
          <w:rFonts w:ascii="Arial" w:hAnsi="Arial" w:cs="Arial"/>
          <w:sz w:val="24"/>
        </w:rPr>
      </w:pPr>
      <w:r w:rsidRPr="007006B9">
        <w:rPr>
          <w:rFonts w:ascii="Arial" w:hAnsi="Arial" w:cs="Arial"/>
          <w:sz w:val="24"/>
        </w:rPr>
        <w:t>Define el objetivo de Coca-Cola a largo plazo como empresa, y es el criterio de peso de las actuaciones y decisiones que tomamos para lograr tres metas fundamentales:</w:t>
      </w:r>
    </w:p>
    <w:p w:rsidR="007006B9" w:rsidRPr="007006B9" w:rsidRDefault="007006B9" w:rsidP="007006B9">
      <w:pPr>
        <w:jc w:val="both"/>
        <w:rPr>
          <w:rFonts w:ascii="Arial" w:hAnsi="Arial" w:cs="Arial"/>
          <w:sz w:val="24"/>
        </w:rPr>
      </w:pPr>
      <w:r w:rsidRPr="007006B9">
        <w:rPr>
          <w:rFonts w:ascii="Arial" w:hAnsi="Arial" w:cs="Arial"/>
          <w:sz w:val="24"/>
        </w:rPr>
        <w:t>Refrescar al mundo</w:t>
      </w:r>
    </w:p>
    <w:p w:rsidR="007006B9" w:rsidRPr="007006B9" w:rsidRDefault="007006B9" w:rsidP="007006B9">
      <w:pPr>
        <w:jc w:val="both"/>
        <w:rPr>
          <w:rFonts w:ascii="Arial" w:hAnsi="Arial" w:cs="Arial"/>
          <w:sz w:val="24"/>
        </w:rPr>
      </w:pPr>
      <w:r w:rsidRPr="007006B9">
        <w:rPr>
          <w:rFonts w:ascii="Arial" w:hAnsi="Arial" w:cs="Arial"/>
          <w:sz w:val="24"/>
        </w:rPr>
        <w:t>Inspirar momentos de optimismo y felicidad</w:t>
      </w:r>
    </w:p>
    <w:p w:rsidR="000D7961" w:rsidRDefault="007006B9" w:rsidP="007006B9">
      <w:pPr>
        <w:jc w:val="both"/>
        <w:rPr>
          <w:rFonts w:ascii="Arial" w:hAnsi="Arial" w:cs="Arial"/>
          <w:sz w:val="24"/>
        </w:rPr>
      </w:pPr>
      <w:r w:rsidRPr="007006B9">
        <w:rPr>
          <w:rFonts w:ascii="Arial" w:hAnsi="Arial" w:cs="Arial"/>
          <w:sz w:val="24"/>
        </w:rPr>
        <w:t>Crear valor y marcar la diferencia</w:t>
      </w:r>
    </w:p>
    <w:p w:rsidR="007006B9" w:rsidRPr="007006B9" w:rsidRDefault="007006B9" w:rsidP="007006B9">
      <w:pPr>
        <w:jc w:val="center"/>
        <w:rPr>
          <w:rFonts w:ascii="Arial" w:hAnsi="Arial" w:cs="Arial"/>
          <w:b/>
          <w:sz w:val="28"/>
        </w:rPr>
      </w:pPr>
      <w:r w:rsidRPr="007006B9">
        <w:rPr>
          <w:rFonts w:ascii="Arial" w:hAnsi="Arial" w:cs="Arial"/>
          <w:b/>
          <w:sz w:val="28"/>
        </w:rPr>
        <w:t>Visión</w:t>
      </w:r>
      <w:r>
        <w:rPr>
          <w:rFonts w:ascii="Arial" w:hAnsi="Arial" w:cs="Arial"/>
          <w:b/>
          <w:sz w:val="28"/>
        </w:rPr>
        <w:t xml:space="preserve"> Coca Cola</w:t>
      </w:r>
    </w:p>
    <w:p w:rsidR="007006B9" w:rsidRPr="007006B9" w:rsidRDefault="007006B9" w:rsidP="007006B9">
      <w:pPr>
        <w:jc w:val="both"/>
        <w:rPr>
          <w:rFonts w:ascii="Arial" w:hAnsi="Arial" w:cs="Arial"/>
          <w:sz w:val="24"/>
        </w:rPr>
      </w:pPr>
      <w:r w:rsidRPr="007006B9">
        <w:rPr>
          <w:rFonts w:ascii="Arial" w:hAnsi="Arial" w:cs="Arial"/>
          <w:sz w:val="24"/>
        </w:rPr>
        <w:t xml:space="preserve">Es el marco del plan de trabajo y describe lo que se necesita lograr para conseguir la máxima sostenibilidad, calidad y crecimiento. Con ella, se pretenden lograr unos objetivos </w:t>
      </w:r>
      <w:r>
        <w:rPr>
          <w:rFonts w:ascii="Arial" w:hAnsi="Arial" w:cs="Arial"/>
          <w:sz w:val="24"/>
        </w:rPr>
        <w:t>adaptados a diferentes ámbitos:</w:t>
      </w:r>
    </w:p>
    <w:p w:rsidR="007006B9" w:rsidRPr="007006B9" w:rsidRDefault="007006B9" w:rsidP="007006B9">
      <w:pPr>
        <w:jc w:val="both"/>
        <w:rPr>
          <w:rFonts w:ascii="Arial" w:hAnsi="Arial" w:cs="Arial"/>
          <w:sz w:val="24"/>
        </w:rPr>
      </w:pPr>
      <w:r w:rsidRPr="007006B9">
        <w:rPr>
          <w:rFonts w:ascii="Arial" w:hAnsi="Arial" w:cs="Arial"/>
          <w:sz w:val="24"/>
        </w:rPr>
        <w:t xml:space="preserve">Personas: Ser un buen lugar donde trabajar, que las personas se sientan inspiradas para dar </w:t>
      </w:r>
      <w:r>
        <w:rPr>
          <w:rFonts w:ascii="Arial" w:hAnsi="Arial" w:cs="Arial"/>
          <w:sz w:val="24"/>
        </w:rPr>
        <w:t>cada día lo mejor de sí mismas.</w:t>
      </w:r>
    </w:p>
    <w:p w:rsidR="007006B9" w:rsidRPr="007006B9" w:rsidRDefault="007006B9" w:rsidP="007006B9">
      <w:pPr>
        <w:jc w:val="both"/>
        <w:rPr>
          <w:rFonts w:ascii="Arial" w:hAnsi="Arial" w:cs="Arial"/>
          <w:sz w:val="24"/>
        </w:rPr>
      </w:pPr>
      <w:r w:rsidRPr="007006B9">
        <w:rPr>
          <w:rFonts w:ascii="Arial" w:hAnsi="Arial" w:cs="Arial"/>
          <w:sz w:val="24"/>
        </w:rPr>
        <w:t>Bebidas: Ofrecer una variada cartera de productos de calidad que se anticipen y satisfagan los deseos y n</w:t>
      </w:r>
      <w:r>
        <w:rPr>
          <w:rFonts w:ascii="Arial" w:hAnsi="Arial" w:cs="Arial"/>
          <w:sz w:val="24"/>
        </w:rPr>
        <w:t>ecesidades de los consumidores.</w:t>
      </w:r>
    </w:p>
    <w:p w:rsidR="007006B9" w:rsidRPr="007006B9" w:rsidRDefault="007006B9" w:rsidP="007006B9">
      <w:pPr>
        <w:jc w:val="both"/>
        <w:rPr>
          <w:rFonts w:ascii="Arial" w:hAnsi="Arial" w:cs="Arial"/>
          <w:sz w:val="24"/>
        </w:rPr>
      </w:pPr>
      <w:r w:rsidRPr="007006B9">
        <w:rPr>
          <w:rFonts w:ascii="Arial" w:hAnsi="Arial" w:cs="Arial"/>
          <w:sz w:val="24"/>
        </w:rPr>
        <w:t>Socios: Desarrollar una red de trabajo para c</w:t>
      </w:r>
      <w:r>
        <w:rPr>
          <w:rFonts w:ascii="Arial" w:hAnsi="Arial" w:cs="Arial"/>
          <w:sz w:val="24"/>
        </w:rPr>
        <w:t>rear un valor común y duradero.</w:t>
      </w:r>
    </w:p>
    <w:p w:rsidR="007006B9" w:rsidRPr="007006B9" w:rsidRDefault="007006B9" w:rsidP="007006B9">
      <w:pPr>
        <w:jc w:val="both"/>
        <w:rPr>
          <w:rFonts w:ascii="Arial" w:hAnsi="Arial" w:cs="Arial"/>
          <w:sz w:val="24"/>
        </w:rPr>
      </w:pPr>
      <w:r w:rsidRPr="007006B9">
        <w:rPr>
          <w:rFonts w:ascii="Arial" w:hAnsi="Arial" w:cs="Arial"/>
          <w:sz w:val="24"/>
        </w:rPr>
        <w:t xml:space="preserve">Planeta: Ser un ciudadano responsable que marque la diferencia al ayudar a construir y </w:t>
      </w:r>
      <w:r>
        <w:rPr>
          <w:rFonts w:ascii="Arial" w:hAnsi="Arial" w:cs="Arial"/>
          <w:sz w:val="24"/>
        </w:rPr>
        <w:t>apoyar comunidades sostenibles.</w:t>
      </w:r>
    </w:p>
    <w:p w:rsidR="007006B9" w:rsidRPr="007006B9" w:rsidRDefault="007006B9" w:rsidP="007006B9">
      <w:pPr>
        <w:jc w:val="both"/>
        <w:rPr>
          <w:rFonts w:ascii="Arial" w:hAnsi="Arial" w:cs="Arial"/>
          <w:sz w:val="24"/>
        </w:rPr>
      </w:pPr>
      <w:r w:rsidRPr="007006B9">
        <w:rPr>
          <w:rFonts w:ascii="Arial" w:hAnsi="Arial" w:cs="Arial"/>
          <w:sz w:val="24"/>
        </w:rPr>
        <w:t>Beneficio: Maximizar el rendimiento para los accionistas al tiempo que se tienen presentes las responsabilidades generales de la Compañí</w:t>
      </w:r>
      <w:r>
        <w:rPr>
          <w:rFonts w:ascii="Arial" w:hAnsi="Arial" w:cs="Arial"/>
          <w:sz w:val="24"/>
        </w:rPr>
        <w:t>a.</w:t>
      </w:r>
    </w:p>
    <w:p w:rsidR="007006B9" w:rsidRDefault="007006B9" w:rsidP="007006B9">
      <w:pPr>
        <w:jc w:val="both"/>
        <w:rPr>
          <w:rFonts w:ascii="Arial" w:hAnsi="Arial" w:cs="Arial"/>
          <w:sz w:val="24"/>
        </w:rPr>
      </w:pPr>
      <w:r w:rsidRPr="007006B9">
        <w:rPr>
          <w:rFonts w:ascii="Arial" w:hAnsi="Arial" w:cs="Arial"/>
          <w:sz w:val="24"/>
        </w:rPr>
        <w:t>Productividad: Ser una organización eficaz y dinámica.</w:t>
      </w:r>
    </w:p>
    <w:p w:rsidR="007006B9" w:rsidRPr="007006B9" w:rsidRDefault="007006B9" w:rsidP="007006B9">
      <w:pPr>
        <w:jc w:val="center"/>
        <w:rPr>
          <w:rFonts w:ascii="Arial" w:hAnsi="Arial" w:cs="Arial"/>
          <w:b/>
          <w:sz w:val="28"/>
        </w:rPr>
      </w:pPr>
      <w:r w:rsidRPr="007006B9">
        <w:rPr>
          <w:rFonts w:ascii="Arial" w:hAnsi="Arial" w:cs="Arial"/>
          <w:b/>
          <w:sz w:val="28"/>
        </w:rPr>
        <w:t>Misión Bimbo</w:t>
      </w:r>
    </w:p>
    <w:p w:rsidR="007006B9" w:rsidRPr="007006B9" w:rsidRDefault="007006B9" w:rsidP="007006B9">
      <w:pPr>
        <w:jc w:val="both"/>
        <w:rPr>
          <w:rFonts w:ascii="Arial" w:hAnsi="Arial" w:cs="Arial"/>
          <w:sz w:val="28"/>
        </w:rPr>
      </w:pPr>
      <w:r w:rsidRPr="007006B9">
        <w:rPr>
          <w:rFonts w:ascii="Arial" w:hAnsi="Arial" w:cs="Arial"/>
          <w:sz w:val="28"/>
        </w:rPr>
        <w:t xml:space="preserve">Hacer de nuestro negocio un negocio, ser productivos. Alcanzar los niveles </w:t>
      </w:r>
      <w:r>
        <w:rPr>
          <w:rFonts w:ascii="Arial" w:hAnsi="Arial" w:cs="Arial"/>
          <w:sz w:val="28"/>
        </w:rPr>
        <w:t>de rentabilidad establecidos.</w:t>
      </w:r>
    </w:p>
    <w:p w:rsidR="007006B9" w:rsidRPr="007006B9" w:rsidRDefault="007006B9" w:rsidP="007006B9">
      <w:pPr>
        <w:jc w:val="both"/>
        <w:rPr>
          <w:rFonts w:ascii="Arial" w:hAnsi="Arial" w:cs="Arial"/>
          <w:sz w:val="24"/>
        </w:rPr>
      </w:pPr>
      <w:r w:rsidRPr="007006B9">
        <w:rPr>
          <w:rFonts w:ascii="Arial" w:hAnsi="Arial" w:cs="Arial"/>
          <w:sz w:val="24"/>
        </w:rPr>
        <w:t xml:space="preserve">Lograr un creciente volumen y participación de nuestras marcas. Estar cerca de nuestros consumidores y clientes, </w:t>
      </w:r>
      <w:r>
        <w:rPr>
          <w:rFonts w:ascii="Arial" w:hAnsi="Arial" w:cs="Arial"/>
          <w:sz w:val="24"/>
        </w:rPr>
        <w:t>ellos son nuestra razón de ser.</w:t>
      </w:r>
    </w:p>
    <w:p w:rsidR="007006B9" w:rsidRDefault="007006B9" w:rsidP="007006B9">
      <w:pPr>
        <w:jc w:val="both"/>
        <w:rPr>
          <w:rFonts w:ascii="Arial" w:hAnsi="Arial" w:cs="Arial"/>
          <w:sz w:val="24"/>
        </w:rPr>
      </w:pPr>
      <w:r w:rsidRPr="007006B9">
        <w:rPr>
          <w:rFonts w:ascii="Arial" w:hAnsi="Arial" w:cs="Arial"/>
          <w:sz w:val="24"/>
        </w:rPr>
        <w:t>Buscar que nuestro personal se desarrolle y realice plenamente (vivir nuestra filosofía). Orientados permanentemente a aprender</w:t>
      </w:r>
      <w:r>
        <w:rPr>
          <w:rFonts w:ascii="Arial" w:hAnsi="Arial" w:cs="Arial"/>
          <w:sz w:val="24"/>
        </w:rPr>
        <w:t>.</w:t>
      </w:r>
    </w:p>
    <w:p w:rsidR="007006B9" w:rsidRDefault="007006B9" w:rsidP="007006B9">
      <w:pPr>
        <w:jc w:val="both"/>
        <w:rPr>
          <w:rFonts w:ascii="Arial" w:hAnsi="Arial" w:cs="Arial"/>
          <w:sz w:val="24"/>
        </w:rPr>
      </w:pPr>
    </w:p>
    <w:p w:rsidR="007006B9" w:rsidRPr="007006B9" w:rsidRDefault="007006B9" w:rsidP="007006B9">
      <w:pPr>
        <w:jc w:val="center"/>
        <w:rPr>
          <w:rFonts w:ascii="Arial" w:hAnsi="Arial" w:cs="Arial"/>
          <w:b/>
          <w:sz w:val="28"/>
        </w:rPr>
      </w:pPr>
      <w:r w:rsidRPr="007006B9">
        <w:rPr>
          <w:rFonts w:ascii="Arial" w:hAnsi="Arial" w:cs="Arial"/>
          <w:b/>
          <w:sz w:val="28"/>
        </w:rPr>
        <w:lastRenderedPageBreak/>
        <w:t>Visión Bimbo</w:t>
      </w:r>
    </w:p>
    <w:p w:rsidR="007006B9" w:rsidRPr="007006B9" w:rsidRDefault="007006B9" w:rsidP="007006B9">
      <w:pPr>
        <w:jc w:val="both"/>
        <w:rPr>
          <w:rFonts w:ascii="Arial" w:hAnsi="Arial" w:cs="Arial"/>
          <w:sz w:val="24"/>
        </w:rPr>
      </w:pPr>
      <w:r w:rsidRPr="007006B9">
        <w:rPr>
          <w:rFonts w:ascii="Arial" w:hAnsi="Arial" w:cs="Arial"/>
          <w:sz w:val="24"/>
        </w:rPr>
        <w:t>Elaborar y comercializar productos alimenticios, desarrollando el valor de nuestras marcas. Comprometiéndo</w:t>
      </w:r>
      <w:r>
        <w:rPr>
          <w:rFonts w:ascii="Arial" w:hAnsi="Arial" w:cs="Arial"/>
          <w:sz w:val="24"/>
        </w:rPr>
        <w:t>nos a ser una empresa:</w:t>
      </w:r>
    </w:p>
    <w:p w:rsidR="007006B9" w:rsidRPr="007006B9" w:rsidRDefault="007006B9" w:rsidP="007006B9">
      <w:pPr>
        <w:jc w:val="both"/>
        <w:rPr>
          <w:rFonts w:ascii="Arial" w:hAnsi="Arial" w:cs="Arial"/>
          <w:sz w:val="24"/>
        </w:rPr>
      </w:pPr>
      <w:r w:rsidRPr="007006B9">
        <w:rPr>
          <w:rFonts w:ascii="Arial" w:hAnsi="Arial" w:cs="Arial"/>
          <w:sz w:val="24"/>
        </w:rPr>
        <w:t xml:space="preserve">Altamente </w:t>
      </w:r>
      <w:r>
        <w:rPr>
          <w:rFonts w:ascii="Arial" w:hAnsi="Arial" w:cs="Arial"/>
          <w:sz w:val="24"/>
        </w:rPr>
        <w:t>productiva y plenamente humana.</w:t>
      </w:r>
    </w:p>
    <w:p w:rsidR="007006B9" w:rsidRPr="007006B9" w:rsidRDefault="007006B9" w:rsidP="007006B9">
      <w:pPr>
        <w:jc w:val="both"/>
        <w:rPr>
          <w:rFonts w:ascii="Arial" w:hAnsi="Arial" w:cs="Arial"/>
          <w:sz w:val="24"/>
        </w:rPr>
      </w:pPr>
      <w:r w:rsidRPr="007006B9">
        <w:rPr>
          <w:rFonts w:ascii="Arial" w:hAnsi="Arial" w:cs="Arial"/>
          <w:sz w:val="24"/>
        </w:rPr>
        <w:t>Innovadora, competitiva y fuertemente orientada a la satisfacción de nu</w:t>
      </w:r>
      <w:r>
        <w:rPr>
          <w:rFonts w:ascii="Arial" w:hAnsi="Arial" w:cs="Arial"/>
          <w:sz w:val="24"/>
        </w:rPr>
        <w:t>estros clientes y consumidores.</w:t>
      </w:r>
    </w:p>
    <w:p w:rsidR="007006B9" w:rsidRDefault="007006B9" w:rsidP="007006B9">
      <w:pPr>
        <w:jc w:val="both"/>
        <w:rPr>
          <w:rFonts w:ascii="Arial" w:hAnsi="Arial" w:cs="Arial"/>
          <w:sz w:val="24"/>
        </w:rPr>
      </w:pPr>
      <w:r w:rsidRPr="007006B9">
        <w:rPr>
          <w:rFonts w:ascii="Arial" w:hAnsi="Arial" w:cs="Arial"/>
          <w:sz w:val="24"/>
        </w:rPr>
        <w:t>Líder internacional en la industria de la panificación, con visión a largo plazo.</w:t>
      </w:r>
    </w:p>
    <w:p w:rsidR="007006B9" w:rsidRDefault="007006B9" w:rsidP="007006B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Misión Pepsi</w:t>
      </w:r>
    </w:p>
    <w:p w:rsidR="007006B9" w:rsidRDefault="007006B9" w:rsidP="007006B9">
      <w:pPr>
        <w:jc w:val="both"/>
        <w:rPr>
          <w:rFonts w:ascii="Arial" w:hAnsi="Arial" w:cs="Arial"/>
          <w:sz w:val="24"/>
        </w:rPr>
      </w:pPr>
      <w:r w:rsidRPr="007006B9">
        <w:rPr>
          <w:rFonts w:ascii="Arial" w:hAnsi="Arial" w:cs="Arial"/>
          <w:sz w:val="24"/>
        </w:rPr>
        <w:t>Satisfacer las necesidades del consumidor, clientes, compañías, vendedores, concesionarios, distribuidores, accionistas, trabajadores y suplidores, a través de los productos y de la gestión de negocios, garantizando los más altos estándares de calidad, eficiencia y competitividad, con la mejor relación precio-valor, alta rentabilidad y crecimiento sostenido, contribuyendo con el mejoramiento de la calidad de vida de la comunidad y del desarrollo del país.</w:t>
      </w:r>
    </w:p>
    <w:p w:rsidR="007006B9" w:rsidRDefault="007006B9" w:rsidP="007006B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Visión Pepsi</w:t>
      </w:r>
    </w:p>
    <w:p w:rsidR="0091582E" w:rsidRDefault="007006B9" w:rsidP="007006B9">
      <w:pPr>
        <w:jc w:val="both"/>
        <w:rPr>
          <w:rFonts w:ascii="Arial" w:hAnsi="Arial" w:cs="Arial"/>
          <w:sz w:val="24"/>
        </w:rPr>
      </w:pPr>
      <w:r w:rsidRPr="007006B9">
        <w:rPr>
          <w:rFonts w:ascii="Arial" w:hAnsi="Arial" w:cs="Arial"/>
          <w:sz w:val="24"/>
        </w:rPr>
        <w:t>Ser una corporación líder en alimentos y bebidas, tanto en Venezuela como en los Mercados de América Latina, donde participa mediante adquisiciones y alianzas estratégicas que aseguren la generación de valor para los accionistas. Estar orientados al mercado con una presencia predominante en el punto de venta y un complejo portafolio de productos y marcas de reconocida calidad. Proveer la generación y difusión del conocimiento en las áreas comerciales, tecnológicas y gerenciales; seleccionar y capacitar al personal con el fin de alcanzar los perfiles requeridos, lograr su pleno compromiso con los valores de la empresa polar y ofrecer las mejores oportunidades de desarrollo.</w:t>
      </w:r>
    </w:p>
    <w:p w:rsidR="0091582E" w:rsidRDefault="0091582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006B9" w:rsidRDefault="0091582E" w:rsidP="0091582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Visión de mi Empresa</w:t>
      </w:r>
    </w:p>
    <w:p w:rsidR="0091582E" w:rsidRDefault="0091582E" w:rsidP="0091582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Hacer sentir bien que los consumidores estén bien con el producto que les estamos ofreciendo.</w:t>
      </w:r>
    </w:p>
    <w:p w:rsidR="0091582E" w:rsidRDefault="0091582E" w:rsidP="0091582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Misión</w:t>
      </w:r>
    </w:p>
    <w:p w:rsidR="0091582E" w:rsidRPr="0091582E" w:rsidRDefault="0091582E" w:rsidP="0091582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Hacer un desarrollo a través de la orientación a la salud.</w:t>
      </w:r>
      <w:bookmarkStart w:id="0" w:name="_GoBack"/>
      <w:bookmarkEnd w:id="0"/>
    </w:p>
    <w:p w:rsidR="0091582E" w:rsidRPr="0091582E" w:rsidRDefault="0091582E" w:rsidP="0091582E">
      <w:pPr>
        <w:jc w:val="center"/>
        <w:rPr>
          <w:rFonts w:ascii="Arial" w:hAnsi="Arial" w:cs="Arial"/>
          <w:b/>
          <w:sz w:val="28"/>
        </w:rPr>
      </w:pPr>
    </w:p>
    <w:sectPr w:rsidR="0091582E" w:rsidRPr="009158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B9"/>
    <w:rsid w:val="000D7961"/>
    <w:rsid w:val="00304104"/>
    <w:rsid w:val="007006B9"/>
    <w:rsid w:val="0091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Llamas Coss y León</dc:creator>
  <cp:lastModifiedBy>Gabriel Llamas Coss y León</cp:lastModifiedBy>
  <cp:revision>2</cp:revision>
  <dcterms:created xsi:type="dcterms:W3CDTF">2017-03-14T22:42:00Z</dcterms:created>
  <dcterms:modified xsi:type="dcterms:W3CDTF">2017-03-18T03:42:00Z</dcterms:modified>
</cp:coreProperties>
</file>