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705"/>
        <w:tblW w:w="10673" w:type="dxa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  <w:gridCol w:w="1695"/>
      </w:tblGrid>
      <w:tr w:rsidR="009F75E6" w:rsidTr="009F75E6">
        <w:tc>
          <w:tcPr>
            <w:tcW w:w="2244" w:type="dxa"/>
          </w:tcPr>
          <w:p w:rsidR="009F75E6" w:rsidRDefault="009F75E6" w:rsidP="009F75E6">
            <w:r>
              <w:t>puntos</w:t>
            </w:r>
          </w:p>
        </w:tc>
        <w:tc>
          <w:tcPr>
            <w:tcW w:w="2244" w:type="dxa"/>
          </w:tcPr>
          <w:p w:rsidR="009F75E6" w:rsidRDefault="009F75E6" w:rsidP="009F75E6">
            <w:proofErr w:type="spellStart"/>
            <w:r>
              <w:t>ciel</w:t>
            </w:r>
            <w:proofErr w:type="spellEnd"/>
          </w:p>
        </w:tc>
        <w:tc>
          <w:tcPr>
            <w:tcW w:w="2245" w:type="dxa"/>
          </w:tcPr>
          <w:p w:rsidR="009F75E6" w:rsidRDefault="009F75E6" w:rsidP="009F75E6">
            <w:proofErr w:type="spellStart"/>
            <w:r>
              <w:t>bonafont</w:t>
            </w:r>
            <w:proofErr w:type="spellEnd"/>
          </w:p>
        </w:tc>
        <w:tc>
          <w:tcPr>
            <w:tcW w:w="2245" w:type="dxa"/>
          </w:tcPr>
          <w:p w:rsidR="009F75E6" w:rsidRDefault="009F75E6" w:rsidP="009F75E6">
            <w:r>
              <w:t>E-pura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F75E6" w:rsidRDefault="009F75E6" w:rsidP="009F75E6">
            <w:proofErr w:type="spellStart"/>
            <w:r>
              <w:t>nestle</w:t>
            </w:r>
            <w:proofErr w:type="spellEnd"/>
          </w:p>
        </w:tc>
      </w:tr>
      <w:tr w:rsidR="009F75E6" w:rsidTr="009F75E6">
        <w:tc>
          <w:tcPr>
            <w:tcW w:w="2244" w:type="dxa"/>
          </w:tcPr>
          <w:p w:rsidR="009F75E6" w:rsidRDefault="009F75E6" w:rsidP="009F75E6">
            <w:r>
              <w:t>Calidad</w:t>
            </w:r>
          </w:p>
        </w:tc>
        <w:tc>
          <w:tcPr>
            <w:tcW w:w="2244" w:type="dxa"/>
          </w:tcPr>
          <w:p w:rsidR="009F75E6" w:rsidRDefault="009F75E6" w:rsidP="009F75E6">
            <w:r>
              <w:t>buena</w:t>
            </w:r>
          </w:p>
        </w:tc>
        <w:tc>
          <w:tcPr>
            <w:tcW w:w="2245" w:type="dxa"/>
          </w:tcPr>
          <w:p w:rsidR="009F75E6" w:rsidRDefault="009F75E6" w:rsidP="009F75E6">
            <w:r>
              <w:t>Muy buena</w:t>
            </w:r>
          </w:p>
        </w:tc>
        <w:tc>
          <w:tcPr>
            <w:tcW w:w="2245" w:type="dxa"/>
          </w:tcPr>
          <w:p w:rsidR="009F75E6" w:rsidRDefault="009F75E6" w:rsidP="009F75E6">
            <w:r>
              <w:t>regular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F75E6" w:rsidRDefault="009F75E6" w:rsidP="009F75E6">
            <w:r>
              <w:t>regular</w:t>
            </w:r>
          </w:p>
        </w:tc>
      </w:tr>
      <w:tr w:rsidR="009F75E6" w:rsidTr="009F75E6">
        <w:tc>
          <w:tcPr>
            <w:tcW w:w="2244" w:type="dxa"/>
          </w:tcPr>
          <w:p w:rsidR="009F75E6" w:rsidRDefault="009F75E6" w:rsidP="009F75E6">
            <w:r>
              <w:t>precio</w:t>
            </w:r>
          </w:p>
        </w:tc>
        <w:tc>
          <w:tcPr>
            <w:tcW w:w="2244" w:type="dxa"/>
          </w:tcPr>
          <w:p w:rsidR="009F75E6" w:rsidRDefault="009F75E6" w:rsidP="009F75E6">
            <w:r>
              <w:t>23</w:t>
            </w:r>
          </w:p>
        </w:tc>
        <w:tc>
          <w:tcPr>
            <w:tcW w:w="2245" w:type="dxa"/>
          </w:tcPr>
          <w:p w:rsidR="009F75E6" w:rsidRDefault="009F75E6" w:rsidP="009F75E6">
            <w:r>
              <w:t>23</w:t>
            </w:r>
          </w:p>
        </w:tc>
        <w:tc>
          <w:tcPr>
            <w:tcW w:w="2245" w:type="dxa"/>
          </w:tcPr>
          <w:p w:rsidR="009F75E6" w:rsidRDefault="009F75E6" w:rsidP="009F75E6">
            <w:r>
              <w:t>…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F75E6" w:rsidRDefault="009F75E6" w:rsidP="009F75E6">
            <w:r>
              <w:t>21.50</w:t>
            </w:r>
          </w:p>
        </w:tc>
      </w:tr>
      <w:tr w:rsidR="009F75E6" w:rsidTr="009F75E6">
        <w:tc>
          <w:tcPr>
            <w:tcW w:w="2244" w:type="dxa"/>
          </w:tcPr>
          <w:p w:rsidR="009F75E6" w:rsidRDefault="009F75E6" w:rsidP="009F75E6">
            <w:r>
              <w:t>Ubicación</w:t>
            </w:r>
          </w:p>
        </w:tc>
        <w:tc>
          <w:tcPr>
            <w:tcW w:w="2244" w:type="dxa"/>
          </w:tcPr>
          <w:p w:rsidR="009F75E6" w:rsidRDefault="009F75E6" w:rsidP="009F75E6">
            <w:r>
              <w:t>A domicilio</w:t>
            </w:r>
          </w:p>
        </w:tc>
        <w:tc>
          <w:tcPr>
            <w:tcW w:w="2245" w:type="dxa"/>
          </w:tcPr>
          <w:p w:rsidR="009F75E6" w:rsidRDefault="009F75E6" w:rsidP="009F75E6">
            <w:r>
              <w:t>A domicilio</w:t>
            </w:r>
          </w:p>
        </w:tc>
        <w:tc>
          <w:tcPr>
            <w:tcW w:w="2245" w:type="dxa"/>
          </w:tcPr>
          <w:p w:rsidR="009F75E6" w:rsidRDefault="009F75E6" w:rsidP="009F75E6">
            <w:r>
              <w:t>A domicilio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F75E6" w:rsidRDefault="009F75E6" w:rsidP="009F75E6">
            <w:r>
              <w:t xml:space="preserve">A </w:t>
            </w:r>
            <w:proofErr w:type="spellStart"/>
            <w:r>
              <w:t>domiciolio</w:t>
            </w:r>
            <w:proofErr w:type="spellEnd"/>
          </w:p>
        </w:tc>
      </w:tr>
      <w:tr w:rsidR="009F75E6" w:rsidTr="009F75E6">
        <w:tc>
          <w:tcPr>
            <w:tcW w:w="2244" w:type="dxa"/>
          </w:tcPr>
          <w:p w:rsidR="009F75E6" w:rsidRDefault="009F75E6" w:rsidP="009F75E6">
            <w:r>
              <w:t>Condiciones</w:t>
            </w:r>
          </w:p>
        </w:tc>
        <w:tc>
          <w:tcPr>
            <w:tcW w:w="2244" w:type="dxa"/>
          </w:tcPr>
          <w:p w:rsidR="009F75E6" w:rsidRDefault="009F75E6" w:rsidP="009F75E6">
            <w:r>
              <w:t>buena</w:t>
            </w:r>
          </w:p>
        </w:tc>
        <w:tc>
          <w:tcPr>
            <w:tcW w:w="2245" w:type="dxa"/>
          </w:tcPr>
          <w:p w:rsidR="009F75E6" w:rsidRDefault="009F75E6" w:rsidP="009F75E6">
            <w:r>
              <w:t>Muy buena</w:t>
            </w:r>
          </w:p>
        </w:tc>
        <w:tc>
          <w:tcPr>
            <w:tcW w:w="2245" w:type="dxa"/>
          </w:tcPr>
          <w:p w:rsidR="009F75E6" w:rsidRDefault="009F75E6" w:rsidP="009F75E6">
            <w:r>
              <w:t>regular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F75E6" w:rsidRDefault="009F75E6" w:rsidP="009F75E6">
            <w:r>
              <w:t>regular</w:t>
            </w:r>
          </w:p>
        </w:tc>
      </w:tr>
    </w:tbl>
    <w:p w:rsidR="00466B37" w:rsidRDefault="009F75E6">
      <w:r>
        <w:t>Materia prima: Agua</w:t>
      </w:r>
      <w:bookmarkStart w:id="0" w:name="_GoBack"/>
      <w:bookmarkEnd w:id="0"/>
    </w:p>
    <w:sectPr w:rsidR="00466B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E6"/>
    <w:rsid w:val="00466B37"/>
    <w:rsid w:val="009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Aranda</dc:creator>
  <cp:keywords/>
  <dc:description/>
  <cp:lastModifiedBy>Dulce Aranda</cp:lastModifiedBy>
  <cp:revision>1</cp:revision>
  <dcterms:created xsi:type="dcterms:W3CDTF">2016-04-04T22:58:00Z</dcterms:created>
  <dcterms:modified xsi:type="dcterms:W3CDTF">2016-04-04T23:09:00Z</dcterms:modified>
</cp:coreProperties>
</file>