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  <w:t>Lamar</w:t>
      </w: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  <w:t>Diego Carpintero Vieyra</w:t>
      </w: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  <w:t>3 A</w:t>
      </w: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  <w:t>La empresa</w:t>
      </w: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  <w:t>Ethel Macías</w:t>
      </w:r>
    </w:p>
    <w:p w:rsidR="00695B0E" w:rsidRPr="00695B0E" w:rsidRDefault="00695B0E" w:rsidP="00695B0E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695B0E" w:rsidRDefault="00695B0E" w:rsidP="00695B0E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es-MX"/>
        </w:rPr>
        <w:lastRenderedPageBreak/>
        <w:t xml:space="preserve">Negocios Afines </w:t>
      </w:r>
    </w:p>
    <w:p w:rsidR="00695B0E" w:rsidRPr="00695B0E" w:rsidRDefault="00695B0E" w:rsidP="00695B0E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MX"/>
        </w:rPr>
      </w:pPr>
    </w:p>
    <w:p w:rsidR="00695B0E" w:rsidRPr="00695B0E" w:rsidRDefault="00695B0E" w:rsidP="00695B0E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DESCRIPCIÓN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 Corporación Infancia y Desarrollo, requiere profesional para trabajar en el programa de atención a población en situación de desplazamiento Putumayo.</w:t>
      </w:r>
    </w:p>
    <w:p w:rsidR="00695B0E" w:rsidRPr="00695B0E" w:rsidRDefault="00695B0E" w:rsidP="00695B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MODALIDAD, TIEMPO Y LUGAR DE TRABAJO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Modalidad y asignación económica</w:t>
      </w: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: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-Contrato por prestación de servicios.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– Honorarios $3.622.000</w:t>
      </w:r>
    </w:p>
    <w:p w:rsidR="00695B0E" w:rsidRPr="00695B0E" w:rsidRDefault="00695B0E" w:rsidP="00695B0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</w:rPr>
      </w:pPr>
      <w:r w:rsidRPr="00695B0E">
        <w:rPr>
          <w:rStyle w:val="Textoennegrita"/>
          <w:rFonts w:ascii="Arial" w:hAnsi="Arial" w:cs="Arial"/>
          <w:color w:val="222222"/>
        </w:rPr>
        <w:t>Lugar: </w:t>
      </w:r>
      <w:r w:rsidRPr="00695B0E">
        <w:rPr>
          <w:rFonts w:ascii="Arial" w:hAnsi="Arial" w:cs="Arial"/>
          <w:color w:val="222222"/>
        </w:rPr>
        <w:t>Municipio de </w:t>
      </w:r>
      <w:r w:rsidRPr="00695B0E">
        <w:rPr>
          <w:rStyle w:val="Textoennegrita"/>
          <w:rFonts w:ascii="Arial" w:hAnsi="Arial" w:cs="Arial"/>
          <w:color w:val="222222"/>
        </w:rPr>
        <w:t>Mocoa </w:t>
      </w:r>
      <w:r w:rsidRPr="00695B0E">
        <w:rPr>
          <w:rFonts w:ascii="Arial" w:hAnsi="Arial" w:cs="Arial"/>
          <w:color w:val="222222"/>
        </w:rPr>
        <w:t>– Putumayo. </w:t>
      </w:r>
      <w:r w:rsidRPr="00695B0E">
        <w:rPr>
          <w:rStyle w:val="Textoennegrita"/>
          <w:rFonts w:ascii="Arial" w:hAnsi="Arial" w:cs="Arial"/>
          <w:color w:val="222222"/>
        </w:rPr>
        <w:t>Indispensable vivir en Putumayo.</w:t>
      </w:r>
    </w:p>
    <w:p w:rsidR="00695B0E" w:rsidRPr="00695B0E" w:rsidRDefault="00695B0E" w:rsidP="00695B0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  <w:shd w:val="clear" w:color="auto" w:fill="FFFFFF"/>
        </w:rPr>
      </w:pPr>
      <w:r w:rsidRPr="00695B0E">
        <w:rPr>
          <w:rStyle w:val="Textoennegrita"/>
          <w:rFonts w:ascii="Arial" w:hAnsi="Arial" w:cs="Arial"/>
          <w:color w:val="222222"/>
        </w:rPr>
        <w:t xml:space="preserve">Duración del contrato: </w:t>
      </w:r>
      <w:r w:rsidRPr="00695B0E">
        <w:rPr>
          <w:rFonts w:ascii="Arial" w:hAnsi="Arial" w:cs="Arial"/>
          <w:color w:val="222222"/>
          <w:shd w:val="clear" w:color="auto" w:fill="FFFFFF"/>
        </w:rPr>
        <w:t>-2 meses con prórroga según desempeño.</w:t>
      </w:r>
    </w:p>
    <w:p w:rsidR="00695B0E" w:rsidRPr="00695B0E" w:rsidRDefault="00695B0E" w:rsidP="00695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PERFIL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En cuanto a experiencia y conocimientos: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Nivel Educativo: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– Profesional en administración de empresas, Ingeniería Industrial/agroindustrial, Administración de negocios afines.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Nivel de Formación (Conocimientos específicos para el cargo):</w:t>
      </w:r>
    </w:p>
    <w:p w:rsidR="00695B0E" w:rsidRPr="00695B0E" w:rsidRDefault="00695B0E" w:rsidP="00695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Formulación de planes de negocios, planes financieros, contabilidad básica, mercadeo.</w:t>
      </w:r>
    </w:p>
    <w:p w:rsidR="00695B0E" w:rsidRPr="00695B0E" w:rsidRDefault="00695B0E" w:rsidP="00695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lastRenderedPageBreak/>
        <w:t>Conocimiento de la región y del contexto.</w:t>
      </w:r>
    </w:p>
    <w:p w:rsidR="00695B0E" w:rsidRPr="00695B0E" w:rsidRDefault="00695B0E" w:rsidP="00695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Conocimiento en monitoreo y evaluación de proyectos.</w:t>
      </w:r>
    </w:p>
    <w:p w:rsidR="00695B0E" w:rsidRPr="00695B0E" w:rsidRDefault="00695B0E" w:rsidP="00695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Manejo del paquete Office, especialmente Excel, Word y base de datos.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Experiencia Especifica: </w:t>
      </w: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mínimo 1 () año de experiencia en atención a población vulnerable o víctima de conflicto armado.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Requerimiento en cuanto a habilidades</w:t>
      </w:r>
    </w:p>
    <w:p w:rsidR="00695B0E" w:rsidRPr="00695B0E" w:rsidRDefault="00695B0E" w:rsidP="00695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Criterio profesional para la toma de decisiones.</w:t>
      </w:r>
    </w:p>
    <w:p w:rsidR="00695B0E" w:rsidRPr="00695B0E" w:rsidRDefault="00695B0E" w:rsidP="00695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Capacidad para liderar y trabajar en equipo direccionada a la solución de problemas e iniciativa al cambio.</w:t>
      </w:r>
    </w:p>
    <w:p w:rsidR="00695B0E" w:rsidRPr="00695B0E" w:rsidRDefault="00695B0E" w:rsidP="00695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Habilidad Social para el manejo de grupos de población, coordinación y articulación institucional.</w:t>
      </w:r>
    </w:p>
    <w:p w:rsidR="00695B0E" w:rsidRPr="00695B0E" w:rsidRDefault="00695B0E" w:rsidP="00695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Capacidad para Intercambiar y compartir información.</w:t>
      </w:r>
    </w:p>
    <w:p w:rsidR="00695B0E" w:rsidRPr="00695B0E" w:rsidRDefault="00695B0E" w:rsidP="00695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Habilidades para la elaboración y presentación de informes.</w:t>
      </w:r>
    </w:p>
    <w:p w:rsidR="00695B0E" w:rsidRPr="00695B0E" w:rsidRDefault="00695B0E" w:rsidP="00695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Habilidades de concertación y diálogo constructivo para el desarrollo del proyecto.</w:t>
      </w:r>
    </w:p>
    <w:p w:rsidR="00695B0E" w:rsidRPr="00695B0E" w:rsidRDefault="00695B0E" w:rsidP="00695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Sentido de Urgencia en el cumplimiento de compromisos y tareas constantes bajo presión.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proofErr w:type="gramStart"/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4.RESPONSABILIDADES</w:t>
      </w:r>
      <w:proofErr w:type="gramEnd"/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Atención a víctimas de desplazamiento y población vulnerable focalizada por el proyecto en la fase de AHE.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Promover en la población atendida oportunidades para generación de ingresos e integración al desarrollo local.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Mantener relaciones cordiales con las familias participantes y representantes de instituciones y organizaciones con las cuales de implementa el proyecto.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Representar a la CID espacios y reuniones institucionales y comunitarias.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Prever que se cumpla con los indicadores propuestos.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lastRenderedPageBreak/>
        <w:t>Construir y ajustar formatos del proyecto.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Dar respuesta a información requerida.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Participar de las reuniones de seguimiento y monitoreo del proyecto.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Identificación de oportunidades para coordinación interinstitucional.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Elaborar los informes mensuales en los formatos exigidos por el programa.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Mantener en todo momento, discreción y confidencialidad con la información relacionada con las personas participantes.</w:t>
      </w:r>
    </w:p>
    <w:p w:rsidR="00695B0E" w:rsidRPr="00695B0E" w:rsidRDefault="00695B0E" w:rsidP="00695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Todas aquellas actividades que garanticen el desarrollo adecuado del programa.</w:t>
      </w:r>
    </w:p>
    <w:p w:rsidR="00695B0E" w:rsidRPr="00695B0E" w:rsidRDefault="00695B0E" w:rsidP="00695B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PROCESO DE SELECCIÓN Y CONTRATACIÓN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Envió Hojas de Vida:</w:t>
      </w: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se recibirá de manera electrónica al correo: </w:t>
      </w:r>
      <w:hyperlink r:id="rId5" w:history="1">
        <w:r w:rsidRPr="00695B0E">
          <w:rPr>
            <w:rStyle w:val="Hipervnculo"/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eastAsia="es-MX"/>
          </w:rPr>
          <w:t>convocatorias@cid.org.com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con las siguientes especificaciones:</w:t>
      </w:r>
    </w:p>
    <w:p w:rsidR="00695B0E" w:rsidRPr="00695B0E" w:rsidRDefault="00695B0E" w:rsidP="00695B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asunto escribir: profesional de orientación legal y fortalecimiento institucional – </w:t>
      </w: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Mocoa.</w:t>
      </w:r>
    </w:p>
    <w:p w:rsidR="00695B0E" w:rsidRPr="00695B0E" w:rsidRDefault="00695B0E" w:rsidP="00695B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Incluir foto actual.</w:t>
      </w:r>
    </w:p>
    <w:p w:rsidR="00695B0E" w:rsidRPr="00695B0E" w:rsidRDefault="00695B0E" w:rsidP="00695B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Incluir soportes.</w:t>
      </w:r>
    </w:p>
    <w:p w:rsidR="00695B0E" w:rsidRPr="00695B0E" w:rsidRDefault="00695B0E" w:rsidP="00695B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 solicita aplicar únicamente si tiene los requisitos mencionados anteriormente.</w:t>
      </w:r>
    </w:p>
    <w:p w:rsidR="00695B0E" w:rsidRPr="00695B0E" w:rsidRDefault="00695B0E" w:rsidP="00695B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 se da información vía telefónica.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Fecha final de recibo: </w:t>
      </w: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 reciben HV desde la fecha de publicación hasta el día viernes 12 de Febrero de </w:t>
      </w: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 2016.</w:t>
      </w:r>
    </w:p>
    <w:p w:rsidR="00695B0E" w:rsidRP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Preselección para examen técnico y entrevista: </w:t>
      </w: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Quienes llenen los requisitos y tengan mayor puntaje serán llamados a presentar pruebas de conocimiento y psicotecnicas.</w:t>
      </w:r>
    </w:p>
    <w:p w:rsidR="00695B0E" w:rsidRDefault="00695B0E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95B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Como momento final se hará la verificación de referencias y se citara a entrevista final con la terna seleccionada.</w:t>
      </w:r>
    </w:p>
    <w:p w:rsidR="00695B0E" w:rsidRDefault="00695B0E" w:rsidP="00695B0E">
      <w:pPr>
        <w:shd w:val="clear" w:color="auto" w:fill="FFFFFF"/>
        <w:spacing w:after="390" w:line="390" w:lineRule="atLeast"/>
        <w:rPr>
          <w:color w:val="000000"/>
          <w:sz w:val="27"/>
          <w:szCs w:val="27"/>
        </w:rPr>
      </w:pPr>
    </w:p>
    <w:p w:rsidR="00695B0E" w:rsidRDefault="00695B0E" w:rsidP="00695B0E">
      <w:pPr>
        <w:shd w:val="clear" w:color="auto" w:fill="FFFFFF"/>
        <w:spacing w:after="390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APA: Licenciado en ciencias de la Educación. (2016). NEGOCIOS </w:t>
      </w:r>
      <w:proofErr w:type="gramStart"/>
      <w:r>
        <w:rPr>
          <w:color w:val="000000"/>
          <w:sz w:val="27"/>
          <w:szCs w:val="27"/>
        </w:rPr>
        <w:t>AFINES .</w:t>
      </w:r>
      <w:proofErr w:type="gramEnd"/>
      <w:r>
        <w:rPr>
          <w:color w:val="000000"/>
          <w:sz w:val="27"/>
          <w:szCs w:val="27"/>
        </w:rPr>
        <w:t xml:space="preserve"> 2016, de Becas y trabajos Sitio web: </w:t>
      </w:r>
      <w:hyperlink r:id="rId6" w:history="1">
        <w:r w:rsidRPr="00075012">
          <w:rPr>
            <w:rStyle w:val="Hipervnculo"/>
            <w:sz w:val="27"/>
            <w:szCs w:val="27"/>
          </w:rPr>
          <w:t>http://becasytrabajos.com/profesional-en-administracion-de-empresas-ingenieria-industrialagroindustrial-administracion-de-negocios-afines/</w:t>
        </w:r>
      </w:hyperlink>
    </w:p>
    <w:p w:rsidR="00695B0E" w:rsidRDefault="00695B0E" w:rsidP="00695B0E">
      <w:pPr>
        <w:shd w:val="clear" w:color="auto" w:fill="FFFFFF"/>
        <w:spacing w:after="390" w:line="390" w:lineRule="atLeast"/>
        <w:rPr>
          <w:color w:val="000000"/>
          <w:sz w:val="27"/>
          <w:szCs w:val="27"/>
        </w:rPr>
      </w:pPr>
    </w:p>
    <w:p w:rsidR="00695B0E" w:rsidRDefault="00695B0E" w:rsidP="00695B0E">
      <w:pPr>
        <w:shd w:val="clear" w:color="auto" w:fill="FFFFFF"/>
        <w:spacing w:after="390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CONCLUSIÓN: Después de leer todo lo que necesito para analizar correctamente los gastos de mi empresa</w:t>
      </w:r>
      <w:r w:rsidR="0005244B">
        <w:rPr>
          <w:color w:val="000000"/>
          <w:sz w:val="27"/>
          <w:szCs w:val="27"/>
        </w:rPr>
        <w:t>, me di cuenta que necesito tener una organización muy buena para que todo salga bien.</w:t>
      </w:r>
    </w:p>
    <w:p w:rsidR="0005244B" w:rsidRDefault="0005244B" w:rsidP="00695B0E">
      <w:pPr>
        <w:shd w:val="clear" w:color="auto" w:fill="FFFFFF"/>
        <w:spacing w:after="390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 sirvió mucho está actividad para ponerle más orden a mi empresa y así conocer lo que necesito saber para contratar, ser responsable, cumplir todas las metas que tengamos juntos .</w:t>
      </w:r>
    </w:p>
    <w:p w:rsidR="0005244B" w:rsidRDefault="0005244B" w:rsidP="00695B0E">
      <w:pPr>
        <w:shd w:val="clear" w:color="auto" w:fill="FFFFFF"/>
        <w:spacing w:after="390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Ahora sé que necesito describir mi trabajo poner cuanto ofrezco y poner como pueden contactarse conmigo.</w:t>
      </w:r>
    </w:p>
    <w:p w:rsidR="0005244B" w:rsidRPr="00695B0E" w:rsidRDefault="0005244B" w:rsidP="00695B0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color w:val="000000"/>
          <w:sz w:val="27"/>
          <w:szCs w:val="27"/>
        </w:rPr>
        <w:t>Es un comunicado para las personas trabajadoras.</w:t>
      </w:r>
    </w:p>
    <w:p w:rsidR="009565E5" w:rsidRDefault="009565E5"/>
    <w:sectPr w:rsidR="009565E5" w:rsidSect="00956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BBA"/>
    <w:multiLevelType w:val="multilevel"/>
    <w:tmpl w:val="EF4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7CB8"/>
    <w:multiLevelType w:val="multilevel"/>
    <w:tmpl w:val="F70C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30B03"/>
    <w:multiLevelType w:val="multilevel"/>
    <w:tmpl w:val="5E50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950D0"/>
    <w:multiLevelType w:val="hybridMultilevel"/>
    <w:tmpl w:val="8D70A20C"/>
    <w:lvl w:ilvl="0" w:tplc="1556E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A36FC"/>
    <w:multiLevelType w:val="multilevel"/>
    <w:tmpl w:val="3D64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F57C0"/>
    <w:multiLevelType w:val="multilevel"/>
    <w:tmpl w:val="542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96B9C"/>
    <w:multiLevelType w:val="multilevel"/>
    <w:tmpl w:val="1A18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55709"/>
    <w:multiLevelType w:val="multilevel"/>
    <w:tmpl w:val="5DD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E109A"/>
    <w:multiLevelType w:val="multilevel"/>
    <w:tmpl w:val="1B4A30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0E"/>
    <w:rsid w:val="0005244B"/>
    <w:rsid w:val="00695B0E"/>
    <w:rsid w:val="0095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95B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95B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5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casytrabajos.com/profesional-en-administracion-de-empresas-ingenieria-industrialagroindustrial-administracion-de-negocios-afines/" TargetMode="External"/><Relationship Id="rId5" Type="http://schemas.openxmlformats.org/officeDocument/2006/relationships/hyperlink" Target="mailto:convocatorias@cid.o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INTTELNET</dc:creator>
  <cp:lastModifiedBy>INTTELNET</cp:lastModifiedBy>
  <cp:revision>1</cp:revision>
  <dcterms:created xsi:type="dcterms:W3CDTF">2016-09-17T01:40:00Z</dcterms:created>
  <dcterms:modified xsi:type="dcterms:W3CDTF">2016-09-17T01:55:00Z</dcterms:modified>
</cp:coreProperties>
</file>