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0043" w:rsidRDefault="00F20ECA">
      <w:pPr>
        <w:pStyle w:val="Cuerpo"/>
        <w:spacing w:line="360" w:lineRule="aut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838200</wp:posOffset>
            </wp:positionV>
            <wp:extent cx="6120057" cy="34425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0043" w:rsidRDefault="00F20ECA">
      <w:pPr>
        <w:pStyle w:val="Cuerpo"/>
        <w:numPr>
          <w:ilvl w:val="0"/>
          <w:numId w:val="2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Análisis y argumento</w:t>
      </w:r>
    </w:p>
    <w:p w:rsidR="00CE0043" w:rsidRDefault="00F20ECA">
      <w:pPr>
        <w:pStyle w:val="Cuerpo"/>
        <w:numPr>
          <w:ilvl w:val="0"/>
          <w:numId w:val="2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Ana </w:t>
      </w:r>
      <w:proofErr w:type="spellStart"/>
      <w:r>
        <w:rPr>
          <w:sz w:val="44"/>
          <w:szCs w:val="44"/>
        </w:rPr>
        <w:t>karina</w:t>
      </w:r>
      <w:proofErr w:type="spellEnd"/>
      <w:r>
        <w:rPr>
          <w:sz w:val="44"/>
          <w:szCs w:val="44"/>
        </w:rPr>
        <w:t xml:space="preserve"> fletes </w:t>
      </w:r>
      <w:proofErr w:type="spellStart"/>
      <w:r>
        <w:rPr>
          <w:sz w:val="44"/>
          <w:szCs w:val="44"/>
        </w:rPr>
        <w:t>arrezola</w:t>
      </w:r>
      <w:proofErr w:type="spellEnd"/>
      <w:r>
        <w:rPr>
          <w:sz w:val="44"/>
          <w:szCs w:val="44"/>
        </w:rPr>
        <w:t xml:space="preserve"> </w:t>
      </w:r>
    </w:p>
    <w:p w:rsidR="00CE0043" w:rsidRDefault="00F20ECA">
      <w:pPr>
        <w:pStyle w:val="Cuerpo"/>
        <w:numPr>
          <w:ilvl w:val="0"/>
          <w:numId w:val="2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Brandon </w:t>
      </w:r>
      <w:proofErr w:type="spellStart"/>
      <w:r>
        <w:rPr>
          <w:sz w:val="44"/>
          <w:szCs w:val="44"/>
        </w:rPr>
        <w:t>Axel</w:t>
      </w:r>
      <w:proofErr w:type="spellEnd"/>
      <w:r>
        <w:rPr>
          <w:sz w:val="44"/>
          <w:szCs w:val="44"/>
        </w:rPr>
        <w:t xml:space="preserve"> Ramos </w:t>
      </w:r>
      <w:proofErr w:type="spellStart"/>
      <w:r>
        <w:rPr>
          <w:sz w:val="44"/>
          <w:szCs w:val="44"/>
        </w:rPr>
        <w:t>Mendez</w:t>
      </w:r>
      <w:proofErr w:type="spellEnd"/>
    </w:p>
    <w:p w:rsidR="00CE0043" w:rsidRDefault="00F20ECA">
      <w:pPr>
        <w:pStyle w:val="Cuerpo"/>
        <w:numPr>
          <w:ilvl w:val="0"/>
          <w:numId w:val="2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3</w:t>
      </w:r>
      <w:proofErr w:type="spellStart"/>
      <w:r>
        <w:rPr>
          <w:sz w:val="44"/>
          <w:szCs w:val="44"/>
        </w:rPr>
        <w:t>ºA</w:t>
      </w:r>
      <w:proofErr w:type="spellEnd"/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  <w:spacing w:line="360" w:lineRule="auto"/>
      </w:pPr>
    </w:p>
    <w:p w:rsidR="00CE0043" w:rsidRDefault="00CE0043">
      <w:pPr>
        <w:pStyle w:val="Cuerpo"/>
        <w:spacing w:line="360" w:lineRule="auto"/>
      </w:pPr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  <w:spacing w:line="360" w:lineRule="auto"/>
      </w:pP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 xml:space="preserve">Primera pagina 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Gandhi tuvo dos ataques uno que fue una bomba el cual no lo afecto y otro 3 disparos los cuales si le afectaron mucho.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 xml:space="preserve">India para los </w:t>
      </w:r>
      <w:proofErr w:type="spellStart"/>
      <w:r w:rsidRPr="00F20ECA">
        <w:rPr>
          <w:rFonts w:ascii="Arial" w:hAnsi="Arial"/>
          <w:sz w:val="24"/>
          <w:szCs w:val="28"/>
        </w:rPr>
        <w:t>hindu</w:t>
      </w:r>
      <w:r w:rsidRPr="00F20ECA">
        <w:rPr>
          <w:rFonts w:ascii="Arial" w:hAnsi="Arial"/>
          <w:sz w:val="24"/>
          <w:szCs w:val="28"/>
        </w:rPr>
        <w:t>́</w:t>
      </w:r>
      <w:r w:rsidRPr="00F20ECA">
        <w:rPr>
          <w:rFonts w:ascii="Arial" w:hAnsi="Arial"/>
          <w:sz w:val="24"/>
          <w:szCs w:val="28"/>
        </w:rPr>
        <w:t>es</w:t>
      </w:r>
      <w:proofErr w:type="spellEnd"/>
      <w:r w:rsidRPr="00F20ECA">
        <w:rPr>
          <w:rFonts w:ascii="Arial" w:hAnsi="Arial"/>
          <w:sz w:val="24"/>
          <w:szCs w:val="28"/>
        </w:rPr>
        <w:t xml:space="preserve"> y</w:t>
      </w:r>
      <w:r w:rsidRPr="00F20ECA">
        <w:rPr>
          <w:rFonts w:ascii="Arial" w:hAnsi="Arial"/>
          <w:sz w:val="24"/>
          <w:szCs w:val="28"/>
          <w:lang w:val="pt-PT"/>
        </w:rPr>
        <w:t xml:space="preserve"> </w:t>
      </w:r>
      <w:proofErr w:type="spellStart"/>
      <w:r w:rsidRPr="00F20ECA">
        <w:rPr>
          <w:rFonts w:ascii="Arial" w:hAnsi="Arial"/>
          <w:sz w:val="24"/>
          <w:szCs w:val="28"/>
          <w:lang w:val="pt-PT"/>
        </w:rPr>
        <w:t>Paquista</w:t>
      </w:r>
      <w:r w:rsidRPr="00F20ECA">
        <w:rPr>
          <w:rFonts w:ascii="Arial" w:hAnsi="Arial"/>
          <w:sz w:val="24"/>
          <w:szCs w:val="28"/>
        </w:rPr>
        <w:t>́</w:t>
      </w:r>
      <w:r w:rsidRPr="00F20ECA">
        <w:rPr>
          <w:rFonts w:ascii="Arial" w:hAnsi="Arial"/>
          <w:sz w:val="24"/>
          <w:szCs w:val="28"/>
        </w:rPr>
        <w:t>n</w:t>
      </w:r>
      <w:proofErr w:type="spellEnd"/>
      <w:r w:rsidRPr="00F20ECA">
        <w:rPr>
          <w:rFonts w:ascii="Arial" w:hAnsi="Arial"/>
          <w:sz w:val="24"/>
          <w:szCs w:val="28"/>
        </w:rPr>
        <w:t xml:space="preserve"> para los musulmanes.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Lamento mucho lo sucedido ya que no vio ning</w:t>
      </w:r>
      <w:r w:rsidRPr="00F20ECA">
        <w:rPr>
          <w:rFonts w:ascii="Arial" w:hAnsi="Arial"/>
          <w:sz w:val="24"/>
          <w:szCs w:val="28"/>
        </w:rPr>
        <w:t>ú</w:t>
      </w:r>
      <w:r w:rsidRPr="00F20ECA">
        <w:rPr>
          <w:rFonts w:ascii="Arial" w:hAnsi="Arial"/>
          <w:sz w:val="24"/>
          <w:szCs w:val="28"/>
        </w:rPr>
        <w:t>n resultado de todos sus a</w:t>
      </w:r>
      <w:r w:rsidRPr="00F20ECA">
        <w:rPr>
          <w:rFonts w:ascii="Arial" w:hAnsi="Arial"/>
          <w:sz w:val="24"/>
          <w:szCs w:val="28"/>
        </w:rPr>
        <w:t>ñ</w:t>
      </w:r>
      <w:r w:rsidRPr="00F20ECA">
        <w:rPr>
          <w:rFonts w:ascii="Arial" w:hAnsi="Arial"/>
          <w:sz w:val="24"/>
          <w:szCs w:val="28"/>
        </w:rPr>
        <w:t>os.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 xml:space="preserve">lo que mas le preocupaba eran los grupos guerrilleros, cuando supo que hubo un convenio de amistad estuvo </w:t>
      </w:r>
      <w:proofErr w:type="spellStart"/>
      <w:r w:rsidRPr="00F20ECA">
        <w:rPr>
          <w:rFonts w:ascii="Arial" w:hAnsi="Arial"/>
          <w:sz w:val="24"/>
          <w:szCs w:val="28"/>
        </w:rPr>
        <w:t>super</w:t>
      </w:r>
      <w:proofErr w:type="spellEnd"/>
      <w:r w:rsidRPr="00F20ECA">
        <w:rPr>
          <w:rFonts w:ascii="Arial" w:hAnsi="Arial"/>
          <w:sz w:val="24"/>
          <w:szCs w:val="28"/>
        </w:rPr>
        <w:t xml:space="preserve"> aliviado.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F20ECA">
        <w:rPr>
          <w:rFonts w:ascii="Arial" w:hAnsi="Arial"/>
          <w:b/>
          <w:bCs/>
          <w:sz w:val="28"/>
          <w:szCs w:val="28"/>
        </w:rPr>
        <w:t>Argumentos basados en</w:t>
      </w:r>
      <w:r w:rsidRPr="00F20ECA">
        <w:rPr>
          <w:rFonts w:ascii="Arial" w:hAnsi="Arial"/>
          <w:b/>
          <w:bCs/>
          <w:sz w:val="28"/>
          <w:szCs w:val="28"/>
        </w:rPr>
        <w:t xml:space="preserve"> datos.</w:t>
      </w:r>
    </w:p>
    <w:p w:rsidR="00CE0043" w:rsidRPr="00F20ECA" w:rsidRDefault="00CE0043">
      <w:pPr>
        <w:pStyle w:val="Cuerpo"/>
        <w:spacing w:line="360" w:lineRule="auto"/>
        <w:rPr>
          <w:rFonts w:ascii="Arial" w:eastAsia="Arial" w:hAnsi="Arial" w:cs="Arial"/>
          <w:b/>
          <w:bCs/>
          <w:sz w:val="24"/>
          <w:szCs w:val="28"/>
        </w:rPr>
      </w:pP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Segunda pagina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Quien estudio a este personaje al igual que el era indo.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Tenia su t</w:t>
      </w:r>
      <w:r w:rsidRPr="00F20ECA">
        <w:rPr>
          <w:rFonts w:ascii="Arial" w:hAnsi="Arial"/>
          <w:sz w:val="24"/>
          <w:szCs w:val="28"/>
        </w:rPr>
        <w:t>á</w:t>
      </w:r>
      <w:r w:rsidRPr="00F20ECA">
        <w:rPr>
          <w:rFonts w:ascii="Arial" w:hAnsi="Arial"/>
          <w:sz w:val="24"/>
          <w:szCs w:val="28"/>
        </w:rPr>
        <w:t xml:space="preserve">ctica mas famosa y mas </w:t>
      </w:r>
      <w:r w:rsidRPr="00F20ECA">
        <w:rPr>
          <w:rFonts w:ascii="Arial" w:hAnsi="Arial"/>
          <w:sz w:val="24"/>
          <w:szCs w:val="28"/>
        </w:rPr>
        <w:t>ú</w:t>
      </w:r>
      <w:r w:rsidRPr="00F20ECA">
        <w:rPr>
          <w:rFonts w:ascii="Arial" w:hAnsi="Arial"/>
          <w:sz w:val="24"/>
          <w:szCs w:val="28"/>
        </w:rPr>
        <w:t>til la cual era la no violencia.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cuando llego a vislumbrar sus seguidores lo abandonaron.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F20ECA">
        <w:rPr>
          <w:rFonts w:ascii="Arial" w:hAnsi="Arial"/>
          <w:b/>
          <w:bCs/>
          <w:sz w:val="28"/>
          <w:szCs w:val="28"/>
        </w:rPr>
        <w:t>Argumentaci</w:t>
      </w:r>
      <w:r w:rsidRPr="00F20ECA">
        <w:rPr>
          <w:rFonts w:ascii="Arial" w:hAnsi="Arial"/>
          <w:b/>
          <w:bCs/>
          <w:sz w:val="28"/>
          <w:szCs w:val="28"/>
        </w:rPr>
        <w:t>ó</w:t>
      </w:r>
      <w:r w:rsidRPr="00F20ECA">
        <w:rPr>
          <w:rFonts w:ascii="Arial" w:hAnsi="Arial"/>
          <w:b/>
          <w:bCs/>
          <w:sz w:val="28"/>
          <w:szCs w:val="28"/>
        </w:rPr>
        <w:t>n negativa</w:t>
      </w:r>
    </w:p>
    <w:p w:rsidR="00CE0043" w:rsidRPr="00F20ECA" w:rsidRDefault="00CE0043">
      <w:pPr>
        <w:pStyle w:val="Cuerpo"/>
        <w:spacing w:line="360" w:lineRule="auto"/>
        <w:rPr>
          <w:rFonts w:ascii="Arial" w:eastAsia="Arial" w:hAnsi="Arial" w:cs="Arial"/>
          <w:b/>
          <w:bCs/>
          <w:sz w:val="24"/>
          <w:szCs w:val="28"/>
        </w:rPr>
      </w:pP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Tercera pagina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 xml:space="preserve">la ley del </w:t>
      </w:r>
      <w:r w:rsidRPr="00F20ECA">
        <w:rPr>
          <w:rFonts w:ascii="Arial" w:hAnsi="Arial"/>
          <w:sz w:val="24"/>
          <w:szCs w:val="28"/>
        </w:rPr>
        <w:t>amor era suprema puede dar equilibrio a nuestra vida y aplicarla en nuestra vida cotidiana.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En nuestro mundo haya todav</w:t>
      </w:r>
      <w:r w:rsidRPr="00F20ECA">
        <w:rPr>
          <w:rFonts w:ascii="Arial" w:hAnsi="Arial"/>
          <w:sz w:val="24"/>
          <w:szCs w:val="28"/>
        </w:rPr>
        <w:t>í</w:t>
      </w:r>
      <w:r w:rsidRPr="00F20ECA">
        <w:rPr>
          <w:rFonts w:ascii="Arial" w:hAnsi="Arial"/>
          <w:sz w:val="24"/>
          <w:szCs w:val="28"/>
        </w:rPr>
        <w:t>a hombre no significa que por las guerras fuerza de las armas sino la de la verdad.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si la ley de la violencia no hubiera regido en estos</w:t>
      </w:r>
      <w:r w:rsidRPr="00F20ECA">
        <w:rPr>
          <w:rFonts w:ascii="Arial" w:hAnsi="Arial"/>
          <w:sz w:val="24"/>
          <w:szCs w:val="28"/>
        </w:rPr>
        <w:t xml:space="preserve"> momentos estuvi</w:t>
      </w:r>
      <w:r w:rsidRPr="00F20ECA">
        <w:rPr>
          <w:rFonts w:ascii="Arial" w:hAnsi="Arial"/>
          <w:sz w:val="24"/>
          <w:szCs w:val="28"/>
        </w:rPr>
        <w:t>é</w:t>
      </w:r>
      <w:r w:rsidRPr="00F20ECA">
        <w:rPr>
          <w:rFonts w:ascii="Arial" w:hAnsi="Arial"/>
          <w:sz w:val="24"/>
          <w:szCs w:val="28"/>
        </w:rPr>
        <w:t>ramos extintos.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F20ECA">
        <w:rPr>
          <w:rFonts w:ascii="Arial" w:hAnsi="Arial"/>
          <w:b/>
          <w:bCs/>
          <w:sz w:val="28"/>
          <w:szCs w:val="28"/>
        </w:rPr>
        <w:t>Argumentaci</w:t>
      </w:r>
      <w:r w:rsidRPr="00F20ECA">
        <w:rPr>
          <w:rFonts w:ascii="Arial" w:hAnsi="Arial"/>
          <w:b/>
          <w:bCs/>
          <w:sz w:val="28"/>
          <w:szCs w:val="28"/>
        </w:rPr>
        <w:t>ó</w:t>
      </w:r>
      <w:r w:rsidRPr="00F20ECA">
        <w:rPr>
          <w:rFonts w:ascii="Arial" w:hAnsi="Arial"/>
          <w:b/>
          <w:bCs/>
          <w:sz w:val="28"/>
          <w:szCs w:val="28"/>
        </w:rPr>
        <w:t>n basado en datos</w:t>
      </w:r>
    </w:p>
    <w:p w:rsidR="00CE0043" w:rsidRPr="00F20ECA" w:rsidRDefault="00CE0043">
      <w:pPr>
        <w:pStyle w:val="Cuerpo"/>
        <w:spacing w:line="360" w:lineRule="auto"/>
        <w:rPr>
          <w:rFonts w:ascii="Arial" w:eastAsia="Arial" w:hAnsi="Arial" w:cs="Arial"/>
          <w:b/>
          <w:bCs/>
          <w:sz w:val="24"/>
          <w:szCs w:val="28"/>
        </w:rPr>
      </w:pP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Cuarta pagina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Reflexiones sobre el amor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la vida sin amor conduce a la muerte.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Tras renunciar a las armas, no tengo otra cosa que ofrecer a mis enemigos mas que amor.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dios es amor ante todo ver</w:t>
      </w:r>
      <w:r w:rsidRPr="00F20ECA">
        <w:rPr>
          <w:rFonts w:ascii="Arial" w:hAnsi="Arial"/>
          <w:sz w:val="24"/>
          <w:szCs w:val="28"/>
        </w:rPr>
        <w:t>dad.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F20ECA">
        <w:rPr>
          <w:rFonts w:ascii="Arial" w:hAnsi="Arial"/>
          <w:b/>
          <w:bCs/>
          <w:sz w:val="28"/>
          <w:szCs w:val="28"/>
        </w:rPr>
        <w:t>Argumentos basados en valores</w:t>
      </w:r>
    </w:p>
    <w:p w:rsidR="00CE0043" w:rsidRPr="00F20ECA" w:rsidRDefault="00CE0043">
      <w:pPr>
        <w:pStyle w:val="Cuerpo"/>
        <w:spacing w:line="360" w:lineRule="auto"/>
        <w:rPr>
          <w:rFonts w:ascii="Arial" w:eastAsia="Arial" w:hAnsi="Arial" w:cs="Arial"/>
          <w:b/>
          <w:bCs/>
          <w:sz w:val="24"/>
          <w:szCs w:val="28"/>
        </w:rPr>
      </w:pP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Quinta pagina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 xml:space="preserve">amor incondicional 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el coraz</w:t>
      </w:r>
      <w:r w:rsidRPr="00F20ECA">
        <w:rPr>
          <w:rFonts w:ascii="Arial" w:hAnsi="Arial"/>
          <w:sz w:val="24"/>
          <w:szCs w:val="28"/>
        </w:rPr>
        <w:t>ó</w:t>
      </w:r>
      <w:r w:rsidRPr="00F20ECA">
        <w:rPr>
          <w:rFonts w:ascii="Arial" w:hAnsi="Arial"/>
          <w:sz w:val="24"/>
          <w:szCs w:val="28"/>
        </w:rPr>
        <w:t>n sigue palpitando aun en la muere.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  <w:lang w:val="pt-PT"/>
        </w:rPr>
        <w:t>Para mi</w:t>
      </w:r>
      <w:r w:rsidRPr="00F20ECA">
        <w:rPr>
          <w:rFonts w:ascii="Arial" w:hAnsi="Arial"/>
          <w:sz w:val="24"/>
          <w:szCs w:val="28"/>
        </w:rPr>
        <w:t>́</w:t>
      </w:r>
      <w:r w:rsidRPr="00F20ECA">
        <w:rPr>
          <w:rFonts w:ascii="Arial" w:hAnsi="Arial"/>
          <w:sz w:val="24"/>
          <w:szCs w:val="28"/>
        </w:rPr>
        <w:t xml:space="preserve">, Dios es verdad y amor. Es el bien, la fuente de la moral. En </w:t>
      </w:r>
      <w:proofErr w:type="spellStart"/>
      <w:r w:rsidRPr="00F20ECA">
        <w:rPr>
          <w:rFonts w:ascii="Arial" w:hAnsi="Arial"/>
          <w:sz w:val="24"/>
          <w:szCs w:val="28"/>
        </w:rPr>
        <w:t>e</w:t>
      </w:r>
      <w:r w:rsidRPr="00F20ECA">
        <w:rPr>
          <w:rFonts w:ascii="Arial" w:hAnsi="Arial"/>
          <w:sz w:val="24"/>
          <w:szCs w:val="28"/>
        </w:rPr>
        <w:t>́</w:t>
      </w:r>
      <w:r w:rsidRPr="00F20ECA">
        <w:rPr>
          <w:rFonts w:ascii="Arial" w:hAnsi="Arial"/>
          <w:sz w:val="24"/>
          <w:szCs w:val="28"/>
        </w:rPr>
        <w:t>l</w:t>
      </w:r>
      <w:proofErr w:type="spellEnd"/>
      <w:r w:rsidRPr="00F20ECA">
        <w:rPr>
          <w:rFonts w:ascii="Arial" w:hAnsi="Arial"/>
          <w:sz w:val="24"/>
          <w:szCs w:val="28"/>
        </w:rPr>
        <w:t xml:space="preserve"> no cabe temor alguno.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sz w:val="24"/>
          <w:szCs w:val="28"/>
        </w:rPr>
      </w:pPr>
      <w:r w:rsidRPr="00F20ECA">
        <w:rPr>
          <w:rFonts w:ascii="Arial" w:hAnsi="Arial"/>
          <w:sz w:val="24"/>
          <w:szCs w:val="28"/>
        </w:rPr>
        <w:t>es una fuerza misteriosa lo siento aunque no</w:t>
      </w:r>
      <w:r w:rsidRPr="00F20ECA">
        <w:rPr>
          <w:rFonts w:ascii="Arial" w:hAnsi="Arial"/>
          <w:sz w:val="24"/>
          <w:szCs w:val="28"/>
        </w:rPr>
        <w:t xml:space="preserve"> lo veo.</w:t>
      </w:r>
    </w:p>
    <w:p w:rsidR="00CE0043" w:rsidRPr="00F20ECA" w:rsidRDefault="00F20ECA">
      <w:pPr>
        <w:pStyle w:val="Cuerpo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F20ECA">
        <w:rPr>
          <w:rFonts w:ascii="Arial" w:hAnsi="Arial"/>
          <w:b/>
          <w:bCs/>
          <w:sz w:val="28"/>
          <w:szCs w:val="28"/>
        </w:rPr>
        <w:t>Argumentos basados en la autoridad</w:t>
      </w:r>
    </w:p>
    <w:sectPr w:rsidR="00CE0043" w:rsidRPr="00F20ECA" w:rsidSect="00CE0043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0043" w:rsidRDefault="00CE0043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0043" w:rsidRDefault="00CE0043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A2328B"/>
    <w:multiLevelType w:val="hybridMultilevel"/>
    <w:tmpl w:val="522CFCF6"/>
    <w:styleLink w:val="Vietagrande"/>
    <w:lvl w:ilvl="0" w:tplc="190080FC">
      <w:start w:val="1"/>
      <w:numFmt w:val="bullet"/>
      <w:lvlText w:val="•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1" w:tplc="B86231B0">
      <w:start w:val="1"/>
      <w:numFmt w:val="bullet"/>
      <w:lvlText w:val="•"/>
      <w:lvlJc w:val="left"/>
      <w:pPr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2" w:tplc="80ACCEA6">
      <w:start w:val="1"/>
      <w:numFmt w:val="bullet"/>
      <w:lvlText w:val="•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3" w:tplc="34A2B7E2">
      <w:start w:val="1"/>
      <w:numFmt w:val="bullet"/>
      <w:lvlText w:val="•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4" w:tplc="FEDCF686">
      <w:start w:val="1"/>
      <w:numFmt w:val="bullet"/>
      <w:lvlText w:val="•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5" w:tplc="FF3E7B42">
      <w:start w:val="1"/>
      <w:numFmt w:val="bullet"/>
      <w:lvlText w:val="•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6" w:tplc="19C04EE8">
      <w:start w:val="1"/>
      <w:numFmt w:val="bullet"/>
      <w:lvlText w:val="•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7" w:tplc="7D964AB4">
      <w:start w:val="1"/>
      <w:numFmt w:val="bullet"/>
      <w:lvlText w:val="•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8" w:tplc="434A04BA">
      <w:start w:val="1"/>
      <w:numFmt w:val="bullet"/>
      <w:lvlText w:val="•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</w:abstractNum>
  <w:abstractNum w:abstractNumId="1">
    <w:nsid w:val="2D5958E1"/>
    <w:multiLevelType w:val="hybridMultilevel"/>
    <w:tmpl w:val="522CFCF6"/>
    <w:numStyleLink w:val="Vietagrand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425"/>
  <w:characterSpacingControl w:val="doNotCompress"/>
  <w:compat/>
  <w:rsids>
    <w:rsidRoot w:val="00CE0043"/>
    <w:rsid w:val="00CE0043"/>
    <w:rsid w:val="00F20E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043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CE0043"/>
    <w:rPr>
      <w:u w:val="single"/>
    </w:rPr>
  </w:style>
  <w:style w:type="table" w:customStyle="1" w:styleId="TableNormal">
    <w:name w:val="Table Normal"/>
    <w:rsid w:val="00CE0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E0043"/>
    <w:rPr>
      <w:rFonts w:ascii="Helvetica" w:hAnsi="Helvetica" w:cs="Arial Unicode MS"/>
      <w:color w:val="000000"/>
      <w:sz w:val="22"/>
      <w:szCs w:val="22"/>
    </w:rPr>
  </w:style>
  <w:style w:type="numbering" w:customStyle="1" w:styleId="Vietagrande">
    <w:name w:val="Viñeta grande"/>
    <w:rsid w:val="00CE004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1301</Characters>
  <Application>Microsoft Word 12.0.0</Application>
  <DocSecurity>0</DocSecurity>
  <Lines>10</Lines>
  <Paragraphs>2</Paragraphs>
  <ScaleCrop>false</ScaleCrop>
  <Company>Lamar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Axel Ramos Mendez</cp:lastModifiedBy>
  <cp:revision>2</cp:revision>
  <dcterms:created xsi:type="dcterms:W3CDTF">2016-11-05T00:08:00Z</dcterms:created>
  <dcterms:modified xsi:type="dcterms:W3CDTF">2016-11-05T00:10:00Z</dcterms:modified>
</cp:coreProperties>
</file>