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12"/>
        </w:rPr>
        <w:id w:val="-350410051"/>
        <w:docPartObj>
          <w:docPartGallery w:val="Cover Pages"/>
          <w:docPartUnique/>
        </w:docPartObj>
      </w:sdtPr>
      <w:sdtEndPr>
        <w:rPr>
          <w:sz w:val="24"/>
        </w:rPr>
      </w:sdtEndPr>
      <w:sdtContent>
        <w:p w14:paraId="6485C607" w14:textId="77777777" w:rsidR="00C33998" w:rsidRDefault="00C33998">
          <w:pPr>
            <w:rPr>
              <w:sz w:val="12"/>
            </w:rPr>
          </w:pPr>
          <w:r>
            <w:rPr>
              <w:noProof/>
              <w:sz w:val="12"/>
              <w:lang w:val="es-ES"/>
            </w:rPr>
            <w:drawing>
              <wp:anchor distT="0" distB="0" distL="114300" distR="114300" simplePos="0" relativeHeight="251662336" behindDoc="0" locked="0" layoutInCell="1" allowOverlap="1" wp14:anchorId="3A4044C9" wp14:editId="4E9B982E">
                <wp:simplePos x="0" y="0"/>
                <wp:positionH relativeFrom="column">
                  <wp:posOffset>-685800</wp:posOffset>
                </wp:positionH>
                <wp:positionV relativeFrom="paragraph">
                  <wp:posOffset>-342900</wp:posOffset>
                </wp:positionV>
                <wp:extent cx="2282190" cy="715645"/>
                <wp:effectExtent l="0" t="0" r="3810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amar-logo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2190" cy="715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sdt>
          <w:sdtPr>
            <w:rPr>
              <w:rFonts w:ascii="Century Gothic" w:eastAsiaTheme="majorEastAsia" w:hAnsi="Century Gothic" w:cstheme="majorBidi"/>
              <w:b/>
              <w:color w:val="1F497D" w:themeColor="text2"/>
              <w:sz w:val="40"/>
              <w:szCs w:val="32"/>
            </w:rPr>
            <w:alias w:val="Título"/>
            <w:id w:val="8081532"/>
            <w:placeholder>
              <w:docPart w:val="E7EFA6E9C5D8834088FBE680B161250C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14:paraId="7B0AED2E" w14:textId="77777777" w:rsidR="00C33998" w:rsidRPr="00C33998" w:rsidRDefault="00C33998">
              <w:pPr>
                <w:spacing w:before="1600"/>
                <w:ind w:left="-576" w:right="-576"/>
                <w:contextualSpacing/>
                <w:rPr>
                  <w:rFonts w:ascii="Century Gothic" w:eastAsiaTheme="majorEastAsia" w:hAnsi="Century Gothic" w:cstheme="majorBidi"/>
                  <w:b/>
                  <w:color w:val="1F497D" w:themeColor="text2"/>
                  <w:sz w:val="40"/>
                  <w:szCs w:val="32"/>
                </w:rPr>
              </w:pPr>
              <w:r w:rsidRPr="00C33998">
                <w:rPr>
                  <w:rFonts w:ascii="Century Gothic" w:eastAsiaTheme="majorEastAsia" w:hAnsi="Century Gothic" w:cstheme="majorBidi"/>
                  <w:b/>
                  <w:color w:val="1F497D" w:themeColor="text2"/>
                  <w:sz w:val="40"/>
                  <w:szCs w:val="32"/>
                </w:rPr>
                <w:t>Reforma de telecomunicación</w:t>
              </w:r>
            </w:p>
          </w:sdtContent>
        </w:sdt>
        <w:sdt>
          <w:sdtPr>
            <w:rPr>
              <w:rFonts w:ascii="Century Gothic" w:hAnsi="Century Gothic"/>
              <w:b/>
              <w:noProof/>
              <w:color w:val="4F81BD" w:themeColor="accent1"/>
              <w:sz w:val="40"/>
              <w:szCs w:val="32"/>
            </w:rPr>
            <w:alias w:val="Subtítulo"/>
            <w:tag w:val="Subtítulo"/>
            <w:id w:val="8081533"/>
            <w:placeholder>
              <w:docPart w:val="CDF097E9C763344788C46EE5CC03AACD"/>
            </w:placeholder>
            <w:text/>
          </w:sdtPr>
          <w:sdtContent>
            <w:p w14:paraId="6D39FA77" w14:textId="77777777" w:rsidR="00C33998" w:rsidRPr="00C33998" w:rsidRDefault="00C33998">
              <w:pPr>
                <w:ind w:left="-576" w:right="-576"/>
                <w:contextualSpacing/>
                <w:rPr>
                  <w:rFonts w:ascii="Century Gothic" w:hAnsi="Century Gothic"/>
                  <w:b/>
                  <w:noProof/>
                  <w:color w:val="4F81BD" w:themeColor="accent1"/>
                  <w:sz w:val="40"/>
                  <w:szCs w:val="32"/>
                </w:rPr>
              </w:pPr>
              <w:r w:rsidRPr="00C33998">
                <w:rPr>
                  <w:rFonts w:ascii="Century Gothic" w:hAnsi="Century Gothic"/>
                  <w:b/>
                  <w:noProof/>
                  <w:color w:val="4F81BD" w:themeColor="accent1"/>
                  <w:sz w:val="40"/>
                  <w:szCs w:val="32"/>
                </w:rPr>
                <w:t>Análisis y argumento</w:t>
              </w:r>
            </w:p>
          </w:sdtContent>
        </w:sdt>
        <w:p w14:paraId="644A91B4" w14:textId="77777777" w:rsidR="00C33998" w:rsidRDefault="00C33998">
          <w:pPr>
            <w:spacing w:after="120"/>
            <w:ind w:left="-576" w:right="-576"/>
            <w:rPr>
              <w:noProof/>
              <w:color w:val="808080" w:themeColor="background1" w:themeShade="80"/>
              <w:sz w:val="36"/>
              <w:szCs w:val="36"/>
            </w:rPr>
          </w:pPr>
          <w:r w:rsidRPr="00C33998">
            <w:rPr>
              <w:rFonts w:ascii="Century Gothic" w:hAnsi="Century Gothic"/>
              <w:noProof/>
              <w:color w:val="808080" w:themeColor="background1" w:themeShade="80"/>
              <w:sz w:val="40"/>
              <w:szCs w:val="32"/>
              <w:lang w:val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229E94A" wp14:editId="5CE787C9">
                    <wp:simplePos x="0" y="0"/>
                    <wp:positionH relativeFrom="column">
                      <wp:posOffset>-342900</wp:posOffset>
                    </wp:positionH>
                    <wp:positionV relativeFrom="paragraph">
                      <wp:posOffset>334010</wp:posOffset>
                    </wp:positionV>
                    <wp:extent cx="3886200" cy="1257300"/>
                    <wp:effectExtent l="0" t="0" r="0" b="12700"/>
                    <wp:wrapSquare wrapText="bothSides"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86200" cy="125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C38756D" w14:textId="77777777" w:rsidR="00C33998" w:rsidRPr="00C33998" w:rsidRDefault="00C33998">
                                <w:pPr>
                                  <w:rPr>
                                    <w:rFonts w:ascii="Century Gothic" w:hAnsi="Century Gothic"/>
                                    <w:sz w:val="32"/>
                                  </w:rPr>
                                </w:pPr>
                                <w:r w:rsidRPr="00C33998">
                                  <w:rPr>
                                    <w:rFonts w:ascii="Century Gothic" w:hAnsi="Century Gothic"/>
                                    <w:sz w:val="32"/>
                                  </w:rPr>
                                  <w:t>Profesora: Celis Rincón Laura Elizabeth</w:t>
                                </w:r>
                              </w:p>
                              <w:p w14:paraId="1CFDCABD" w14:textId="77777777" w:rsidR="00C33998" w:rsidRPr="00C33998" w:rsidRDefault="00C33998">
                                <w:pPr>
                                  <w:rPr>
                                    <w:rFonts w:ascii="Century Gothic" w:hAnsi="Century Gothic"/>
                                    <w:sz w:val="32"/>
                                  </w:rPr>
                                </w:pPr>
                                <w:r w:rsidRPr="00C33998">
                                  <w:rPr>
                                    <w:rFonts w:ascii="Century Gothic" w:hAnsi="Century Gothic"/>
                                    <w:sz w:val="32"/>
                                  </w:rPr>
                                  <w:t xml:space="preserve">Actividad integradora </w:t>
                                </w:r>
                              </w:p>
                              <w:p w14:paraId="4F577D1D" w14:textId="77777777" w:rsidR="00C33998" w:rsidRPr="00C33998" w:rsidRDefault="00C33998">
                                <w:pPr>
                                  <w:rPr>
                                    <w:rFonts w:ascii="Century Gothic" w:hAnsi="Century Gothic"/>
                                    <w:sz w:val="32"/>
                                  </w:rPr>
                                </w:pPr>
                                <w:r w:rsidRPr="00C33998">
                                  <w:rPr>
                                    <w:rFonts w:ascii="Century Gothic" w:hAnsi="Century Gothic"/>
                                    <w:sz w:val="32"/>
                                  </w:rPr>
                                  <w:t>Parcial 2</w:t>
                                </w:r>
                                <w:r w:rsidR="00A967CA">
                                  <w:rPr>
                                    <w:rFonts w:ascii="Century Gothic" w:hAnsi="Century Gothic"/>
                                    <w:sz w:val="32"/>
                                  </w:rPr>
                                  <w:t xml:space="preserve"> 3ªA BEO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Cuadro de texto 1" o:spid="_x0000_s1026" type="#_x0000_t202" style="position:absolute;left:0;text-align:left;margin-left:-26.95pt;margin-top:26.3pt;width:306pt;height:9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" filled="f" stroked="f">
                    <v:textbox>
                      <w:txbxContent>
                        <w:p w14:paraId="7C38756D" w14:textId="77777777" w:rsidR="00C33998" w:rsidRPr="00C33998" w:rsidRDefault="00C33998">
                          <w:pPr>
                            <w:rPr>
                              <w:rFonts w:ascii="Century Gothic" w:hAnsi="Century Gothic"/>
                              <w:sz w:val="32"/>
                            </w:rPr>
                          </w:pPr>
                          <w:r w:rsidRPr="00C33998">
                            <w:rPr>
                              <w:rFonts w:ascii="Century Gothic" w:hAnsi="Century Gothic"/>
                              <w:sz w:val="32"/>
                            </w:rPr>
                            <w:t>Profesora: Celis Rincón Laura Elizabeth</w:t>
                          </w:r>
                        </w:p>
                        <w:p w14:paraId="1CFDCABD" w14:textId="77777777" w:rsidR="00C33998" w:rsidRPr="00C33998" w:rsidRDefault="00C33998">
                          <w:pPr>
                            <w:rPr>
                              <w:rFonts w:ascii="Century Gothic" w:hAnsi="Century Gothic"/>
                              <w:sz w:val="32"/>
                            </w:rPr>
                          </w:pPr>
                          <w:r w:rsidRPr="00C33998">
                            <w:rPr>
                              <w:rFonts w:ascii="Century Gothic" w:hAnsi="Century Gothic"/>
                              <w:sz w:val="32"/>
                            </w:rPr>
                            <w:t xml:space="preserve">Actividad integradora </w:t>
                          </w:r>
                        </w:p>
                        <w:p w14:paraId="4F577D1D" w14:textId="77777777" w:rsidR="00C33998" w:rsidRPr="00C33998" w:rsidRDefault="00C33998">
                          <w:pPr>
                            <w:rPr>
                              <w:rFonts w:ascii="Century Gothic" w:hAnsi="Century Gothic"/>
                              <w:sz w:val="32"/>
                            </w:rPr>
                          </w:pPr>
                          <w:r w:rsidRPr="00C33998">
                            <w:rPr>
                              <w:rFonts w:ascii="Century Gothic" w:hAnsi="Century Gothic"/>
                              <w:sz w:val="32"/>
                            </w:rPr>
                            <w:t>Parcial 2</w:t>
                          </w:r>
                          <w:r w:rsidR="00A967CA">
                            <w:rPr>
                              <w:rFonts w:ascii="Century Gothic" w:hAnsi="Century Gothic"/>
                              <w:sz w:val="32"/>
                            </w:rPr>
                            <w:t xml:space="preserve"> 3ªA BEO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sdt>
            <w:sdtPr>
              <w:rPr>
                <w:rFonts w:ascii="Century Gothic" w:hAnsi="Century Gothic"/>
                <w:noProof/>
                <w:color w:val="808080" w:themeColor="background1" w:themeShade="80"/>
                <w:sz w:val="40"/>
                <w:szCs w:val="32"/>
              </w:rPr>
              <w:alias w:val="Autor"/>
              <w:id w:val="8081534"/>
              <w:placeholder>
                <w:docPart w:val="629C303684945A4296EB68120A6650C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r w:rsidRPr="00C33998">
                <w:rPr>
                  <w:rFonts w:ascii="Century Gothic" w:hAnsi="Century Gothic"/>
                  <w:noProof/>
                  <w:color w:val="808080" w:themeColor="background1" w:themeShade="80"/>
                  <w:sz w:val="40"/>
                  <w:szCs w:val="32"/>
                </w:rPr>
                <w:t xml:space="preserve">Plazola Valle Atzhiri Tamara BEO4146 </w:t>
              </w:r>
            </w:sdtContent>
          </w:sdt>
        </w:p>
        <w:p w14:paraId="1BC48494" w14:textId="77777777" w:rsidR="00C33998" w:rsidRDefault="00C33998">
          <w:r>
            <w:rPr>
              <w:noProof/>
              <w:lang w:val="es-ES"/>
            </w:rPr>
            <mc:AlternateContent>
              <mc:Choice Requires="wpg">
                <w:drawing>
                  <wp:anchor distT="0" distB="0" distL="114300" distR="114300" simplePos="0" relativeHeight="251660288" behindDoc="0" locked="1" layoutInCell="0" allowOverlap="1" wp14:anchorId="395103EF" wp14:editId="7410C076">
                    <wp:simplePos x="0" y="0"/>
                    <wp:positionH relativeFrom="page">
                      <wp:posOffset>276225</wp:posOffset>
                    </wp:positionH>
                    <wp:positionV relativeFrom="page">
                      <wp:posOffset>7648575</wp:posOffset>
                    </wp:positionV>
                    <wp:extent cx="7013448" cy="2377440"/>
                    <wp:effectExtent l="0" t="0" r="0" b="3810"/>
                    <wp:wrapNone/>
                    <wp:docPr id="58" name="Group 4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013448" cy="2377440"/>
                              <a:chOff x="432" y="10741"/>
                              <a:chExt cx="11376" cy="3742"/>
                            </a:xfrm>
                          </wpg:grpSpPr>
                          <wps:wsp>
                            <wps:cNvPr id="59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432" y="11346"/>
                                <a:ext cx="6652" cy="2518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7084" y="11021"/>
                                <a:ext cx="3233" cy="3123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40000"/>
                                  <a:lumOff val="60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10317" y="11021"/>
                                <a:ext cx="1484" cy="3123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7966" y="11330"/>
                                <a:ext cx="3842" cy="2564"/>
                              </a:xfrm>
                              <a:custGeom>
                                <a:avLst/>
                                <a:gdLst>
                                  <a:gd name="T0" fmla="*/ 1 w 4120"/>
                                  <a:gd name="T1" fmla="*/ 251 h 2913"/>
                                  <a:gd name="T2" fmla="*/ 0 w 4120"/>
                                  <a:gd name="T3" fmla="*/ 2662 h 2913"/>
                                  <a:gd name="T4" fmla="*/ 4120 w 4120"/>
                                  <a:gd name="T5" fmla="*/ 2913 h 2913"/>
                                  <a:gd name="T6" fmla="*/ 4120 w 4120"/>
                                  <a:gd name="T7" fmla="*/ 0 h 2913"/>
                                  <a:gd name="T8" fmla="*/ 1 w 4120"/>
                                  <a:gd name="T9" fmla="*/ 251 h 29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20" h="2913">
                                    <a:moveTo>
                                      <a:pt x="1" y="251"/>
                                    </a:moveTo>
                                    <a:lnTo>
                                      <a:pt x="0" y="2662"/>
                                    </a:lnTo>
                                    <a:lnTo>
                                      <a:pt x="4120" y="2913"/>
                                    </a:lnTo>
                                    <a:lnTo>
                                      <a:pt x="4120" y="0"/>
                                    </a:lnTo>
                                    <a:lnTo>
                                      <a:pt x="1" y="2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20000"/>
                                  <a:lumOff val="80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4265" y="10741"/>
                                <a:ext cx="3717" cy="3727"/>
                              </a:xfrm>
                              <a:custGeom>
                                <a:avLst/>
                                <a:gdLst>
                                  <a:gd name="T0" fmla="*/ 0 w 3985"/>
                                  <a:gd name="T1" fmla="*/ 0 h 4236"/>
                                  <a:gd name="T2" fmla="*/ 0 w 3985"/>
                                  <a:gd name="T3" fmla="*/ 4236 h 4236"/>
                                  <a:gd name="T4" fmla="*/ 3985 w 3985"/>
                                  <a:gd name="T5" fmla="*/ 3349 h 4236"/>
                                  <a:gd name="T6" fmla="*/ 3985 w 3985"/>
                                  <a:gd name="T7" fmla="*/ 921 h 4236"/>
                                  <a:gd name="T8" fmla="*/ 0 w 3985"/>
                                  <a:gd name="T9" fmla="*/ 0 h 42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985" h="4236">
                                    <a:moveTo>
                                      <a:pt x="0" y="0"/>
                                    </a:moveTo>
                                    <a:lnTo>
                                      <a:pt x="0" y="4236"/>
                                    </a:lnTo>
                                    <a:lnTo>
                                      <a:pt x="3985" y="3349"/>
                                    </a:lnTo>
                                    <a:lnTo>
                                      <a:pt x="3985" y="92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20000"/>
                                  <a:lumOff val="80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454" y="10741"/>
                                <a:ext cx="3811" cy="3742"/>
                              </a:xfrm>
                              <a:custGeom>
                                <a:avLst/>
                                <a:gdLst>
                                  <a:gd name="T0" fmla="*/ 4086 w 4086"/>
                                  <a:gd name="T1" fmla="*/ 0 h 4253"/>
                                  <a:gd name="T2" fmla="*/ 4084 w 4086"/>
                                  <a:gd name="T3" fmla="*/ 4253 h 4253"/>
                                  <a:gd name="T4" fmla="*/ 0 w 4086"/>
                                  <a:gd name="T5" fmla="*/ 3198 h 4253"/>
                                  <a:gd name="T6" fmla="*/ 0 w 4086"/>
                                  <a:gd name="T7" fmla="*/ 1072 h 4253"/>
                                  <a:gd name="T8" fmla="*/ 4086 w 4086"/>
                                  <a:gd name="T9" fmla="*/ 0 h 42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086" h="4253">
                                    <a:moveTo>
                                      <a:pt x="4086" y="0"/>
                                    </a:moveTo>
                                    <a:lnTo>
                                      <a:pt x="4084" y="4253"/>
                                    </a:lnTo>
                                    <a:lnTo>
                                      <a:pt x="0" y="3198"/>
                                    </a:lnTo>
                                    <a:lnTo>
                                      <a:pt x="0" y="1072"/>
                                    </a:lnTo>
                                    <a:lnTo>
                                      <a:pt x="408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20000"/>
                                  <a:lumOff val="80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453" y="10933"/>
                                <a:ext cx="1936" cy="3388"/>
                              </a:xfrm>
                              <a:custGeom>
                                <a:avLst/>
                                <a:gdLst>
                                  <a:gd name="T0" fmla="*/ 0 w 2076"/>
                                  <a:gd name="T1" fmla="*/ 921 h 3851"/>
                                  <a:gd name="T2" fmla="*/ 2060 w 2076"/>
                                  <a:gd name="T3" fmla="*/ 0 h 3851"/>
                                  <a:gd name="T4" fmla="*/ 2076 w 2076"/>
                                  <a:gd name="T5" fmla="*/ 3851 h 3851"/>
                                  <a:gd name="T6" fmla="*/ 0 w 2076"/>
                                  <a:gd name="T7" fmla="*/ 2981 h 3851"/>
                                  <a:gd name="T8" fmla="*/ 0 w 2076"/>
                                  <a:gd name="T9" fmla="*/ 921 h 38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076" h="3851">
                                    <a:moveTo>
                                      <a:pt x="0" y="921"/>
                                    </a:moveTo>
                                    <a:lnTo>
                                      <a:pt x="2060" y="0"/>
                                    </a:lnTo>
                                    <a:lnTo>
                                      <a:pt x="2076" y="3851"/>
                                    </a:lnTo>
                                    <a:lnTo>
                                      <a:pt x="0" y="2981"/>
                                    </a:lnTo>
                                    <a:lnTo>
                                      <a:pt x="0" y="9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2374" y="10933"/>
                                <a:ext cx="5607" cy="3374"/>
                              </a:xfrm>
                              <a:custGeom>
                                <a:avLst/>
                                <a:gdLst>
                                  <a:gd name="T0" fmla="*/ 0 w 6011"/>
                                  <a:gd name="T1" fmla="*/ 0 h 3835"/>
                                  <a:gd name="T2" fmla="*/ 17 w 6011"/>
                                  <a:gd name="T3" fmla="*/ 3835 h 3835"/>
                                  <a:gd name="T4" fmla="*/ 6011 w 6011"/>
                                  <a:gd name="T5" fmla="*/ 2629 h 3835"/>
                                  <a:gd name="T6" fmla="*/ 6011 w 6011"/>
                                  <a:gd name="T7" fmla="*/ 1239 h 3835"/>
                                  <a:gd name="T8" fmla="*/ 0 w 6011"/>
                                  <a:gd name="T9" fmla="*/ 0 h 38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11" h="3835">
                                    <a:moveTo>
                                      <a:pt x="0" y="0"/>
                                    </a:moveTo>
                                    <a:lnTo>
                                      <a:pt x="17" y="3835"/>
                                    </a:lnTo>
                                    <a:lnTo>
                                      <a:pt x="6011" y="2629"/>
                                    </a:lnTo>
                                    <a:lnTo>
                                      <a:pt x="6011" y="123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40000"/>
                                  <a:lumOff val="60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7981" y="11125"/>
                                <a:ext cx="3826" cy="3019"/>
                              </a:xfrm>
                              <a:custGeom>
                                <a:avLst/>
                                <a:gdLst>
                                  <a:gd name="T0" fmla="*/ 0 w 4102"/>
                                  <a:gd name="T1" fmla="*/ 1038 h 3432"/>
                                  <a:gd name="T2" fmla="*/ 0 w 4102"/>
                                  <a:gd name="T3" fmla="*/ 2411 h 3432"/>
                                  <a:gd name="T4" fmla="*/ 4102 w 4102"/>
                                  <a:gd name="T5" fmla="*/ 3432 h 3432"/>
                                  <a:gd name="T6" fmla="*/ 4102 w 4102"/>
                                  <a:gd name="T7" fmla="*/ 0 h 3432"/>
                                  <a:gd name="T8" fmla="*/ 0 w 4102"/>
                                  <a:gd name="T9" fmla="*/ 1038 h 34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02" h="3432">
                                    <a:moveTo>
                                      <a:pt x="0" y="1038"/>
                                    </a:moveTo>
                                    <a:lnTo>
                                      <a:pt x="0" y="2411"/>
                                    </a:lnTo>
                                    <a:lnTo>
                                      <a:pt x="4102" y="3432"/>
                                    </a:lnTo>
                                    <a:lnTo>
                                      <a:pt x="4102" y="0"/>
                                    </a:lnTo>
                                    <a:lnTo>
                                      <a:pt x="0" y="10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45" o:spid="_x0000_s1026" style="position:absolute;margin-left:21.75pt;margin-top:602.25pt;width:552.25pt;height:187.2pt;z-index:251660288;mso-position-horizontal-relative:page;mso-position-vertical-relative:page" coordorigin="432,10741" coordsize="11376,37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" o:allowincell="f">
                    <v:shape id="Freeform 46" o:spid="_x0000_s1027" style="position:absolute;left:432;top:11346;width:6652;height:2518;visibility:visible;mso-wrap-style:square;v-text-anchor:top" coordsize="7132,28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6cAjxQAA&#10;ANsAAAAPAAAAZHJzL2Rvd25yZXYueG1sRI9Ba8JAFITvBf/D8gq91U2kahuzighSSw9a9dDjM/ua&#10;DWbfhuzWxH/fLQgeh5n5hskXva3FhVpfOVaQDhMQxIXTFZcKjof18ysIH5A11o5JwZU8LOaDhxwz&#10;7Tr+oss+lCJC2GeowITQZFL6wpBFP3QNcfR+XGsxRNmWUrfYRbit5ShJJtJixXHBYEMrQ8V5/2sV&#10;vE9N02932/A5OaXTTstvPf54UerpsV/OQATqwz18a2+0gvEb/H+JP0DO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rpwCPFAAAA2wAAAA8AAAAAAAAAAAAAAAAAlwIAAGRycy9k&#10;b3ducmV2LnhtbFBLBQYAAAAABAAEAPUAAACJAwAAAAA=&#10;" path="m0,0l17,2863,7132,2578,7132,200,,0xe" fillcolor="#c6d9f1 [671]" stroked="f">
                      <v:fill opacity="32896f"/>
                      <v:path arrowok="t" o:connecttype="custom" o:connectlocs="0,0;16,2518;6652,2267;6652,176;0,0" o:connectangles="0,0,0,0,0"/>
                    </v:shape>
                    <v:shape id="Freeform 47" o:spid="_x0000_s1028" style="position:absolute;left:7084;top:11021;width:3233;height:3123;visibility:visible;mso-wrap-style:square;v-text-anchor:top" coordsize="3466,35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uFqvwwAA&#10;ANsAAAAPAAAAZHJzL2Rvd25yZXYueG1sRE9Na8JAEL0L/odlhN50UyGppK5SBGlaEEzqpbchO03S&#10;Zmdjdpuk/949FDw+3vd2P5lWDNS7xrKCx1UEgri0uuFKweXjuNyAcB5ZY2uZFPyRg/1uPttiqu3I&#10;OQ2Fr0QIYZeigtr7LpXSlTUZdCvbEQfuy/YGfYB9JXWPYwg3rVxHUSINNhwaauzoUFP5U/waBd9P&#10;+ev5fHorDt11yC7x8f0z3iRKPSyml2cQniZ/F/+7M60gCevDl/AD5O4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0uFqvwwAAANsAAAAPAAAAAAAAAAAAAAAAAJcCAABkcnMvZG93&#10;bnJldi54bWxQSwUGAAAAAAQABAD1AAAAhwMAAAAA&#10;" path="m0,569l0,2930,3466,3550,3466,,,569xe" fillcolor="#b8cce4 [1300]" stroked="f">
                      <v:fill opacity="32896f"/>
                      <v:path arrowok="t" o:connecttype="custom" o:connectlocs="0,501;0,2578;3233,3123;3233,0;0,501" o:connectangles="0,0,0,0,0"/>
                    </v:shape>
                    <v:shape id="Freeform 48" o:spid="_x0000_s1029" style="position:absolute;left:10317;top:11021;width:1484;height:3123;visibility:visible;mso-wrap-style:square;v-text-anchor:top" coordsize="1591,35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EKYzxAAA&#10;ANsAAAAPAAAAZHJzL2Rvd25yZXYueG1sRI9BawIxFITvBf9DeEJvml0pUrdGEW2ltKWgbT0/kudu&#10;cPMSNqlu/31TEHocZuYbZr7sXSvO1EXrWUE5LkAQa28s1wo+P55G9yBiQjbYeiYFPxRhuRjczLEy&#10;/sI7Ou9TLTKEY4UKmpRCJWXUDTmMYx+Is3f0ncOUZVdL0+Elw10rJ0UxlQ4t54UGA60b0qf9t1MQ&#10;H2fb183b+9G+hPpOl3prw9dBqdthv3oAkahP/+Fr+9komJbw9yX/ALn4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hCmM8QAAADbAAAADwAAAAAAAAAAAAAAAACXAgAAZHJzL2Rv&#10;d25yZXYueG1sUEsFBgAAAAAEAAQA9QAAAIgDAAAAAA==&#10;" path="m0,0l0,3550,1591,2746,1591,737,,0xe" fillcolor="#c6d9f1 [671]" stroked="f">
                      <v:fill opacity="32896f"/>
                      <v:path arrowok="t" o:connecttype="custom" o:connectlocs="0,0;0,3123;1484,2416;1484,648;0,0" o:connectangles="0,0,0,0,0"/>
                    </v:shape>
                    <v:shape id="Freeform 49" o:spid="_x0000_s1030" style="position:absolute;left:7966;top:11330;width:3842;height:2564;visibility:visible;mso-wrap-style:square;v-text-anchor:top" coordsize="4120,29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k/GJwQAA&#10;ANsAAAAPAAAAZHJzL2Rvd25yZXYueG1sRI9Bi8IwFITvgv8hPGFvmtpDWbpGKYLgwR60uudH80yL&#10;zUtpotZ/vxGEPQ4z8w2z2oy2Ew8afOtYwXKRgCCunW7ZKDhXu/k3CB+QNXaOScGLPGzW08kKc+2e&#10;fKTHKRgRIexzVNCE0OdS+rohi37heuLoXd1gMUQ5GKkHfEa47WSaJJm02HJcaLCnbUP17XS3Cn7N&#10;sa1MWR72xeWVGS7staxSpb5mY/EDItAY/sOf9l4ryFJ4f4k/QK7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ZPxicEAAADbAAAADwAAAAAAAAAAAAAAAACXAgAAZHJzL2Rvd25y&#10;ZXYueG1sUEsFBgAAAAAEAAQA9QAAAIUDAAAAAA==&#10;" path="m1,251l0,2662,4120,2913,4120,,1,251xe" fillcolor="#f2dbdb [661]" stroked="f">
                      <v:fill opacity="32896f"/>
                      <v:path arrowok="t" o:connecttype="custom" o:connectlocs="1,221;0,2343;3842,2564;3842,0;1,221" o:connectangles="0,0,0,0,0"/>
                    </v:shape>
                    <v:shape id="Freeform 50" o:spid="_x0000_s1031" style="position:absolute;left:4265;top:10741;width:3717;height:3727;visibility:visible;mso-wrap-style:square;v-text-anchor:top" coordsize="3985,42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rCeuxAAA&#10;ANsAAAAPAAAAZHJzL2Rvd25yZXYueG1sRI9Li8JAEITvC/6HoQVv68THikYnQRZWhfXiA/HYZNok&#10;mOkJmVHjv3eEhT0WVfUVtUhbU4k7Na60rGDQj0AQZ1aXnCs4Hn4+pyCcR9ZYWSYFT3KQJp2PBcba&#10;PnhH973PRYCwi1FB4X0dS+myggy6vq2Jg3exjUEfZJNL3eAjwE0lh1E0kQZLDgsF1vRdUHbd34yC&#10;1WU7q8df+en3WJnnaH22B0dnpXrddjkH4an1/+G/9kYrmIzg/SX8AJm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6wnrsQAAADbAAAADwAAAAAAAAAAAAAAAACXAgAAZHJzL2Rv&#10;d25yZXYueG1sUEsFBgAAAAAEAAQA9QAAAIgDAAAAAA==&#10;" path="m0,0l0,4236,3985,3349,3985,921,,0xe" fillcolor="#f2dbdb [661]" stroked="f">
                      <v:fill opacity="32896f"/>
                      <v:path arrowok="t" o:connecttype="custom" o:connectlocs="0,0;0,3727;3717,2947;3717,810;0,0" o:connectangles="0,0,0,0,0"/>
                    </v:shape>
                    <v:shape id="Freeform 51" o:spid="_x0000_s1032" style="position:absolute;left:454;top:10741;width:3811;height:3742;visibility:visible;mso-wrap-style:square;v-text-anchor:top" coordsize="4086,42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C7GAxQAA&#10;ANsAAAAPAAAAZHJzL2Rvd25yZXYueG1sRI9Ba8JAFITvQv/D8oTemo1FRKKriLU0Fw+1pdDbS/aZ&#10;BLNv4+42pv76rlDwOMzMN8xyPZhW9OR8Y1nBJElBEJdWN1wp+Px4fZqD8AFZY2uZFPySh/XqYbTE&#10;TNsLv1N/CJWIEPYZKqhD6DIpfVmTQZ/Yjjh6R+sMhihdJbXDS4SbVj6n6UwabDgu1NjRtqbydPgx&#10;Ctri/PImef+12RbTa96cvh3uOqUex8NmASLQEO7h/3auFcymcPsSf4B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cLsYDFAAAA2wAAAA8AAAAAAAAAAAAAAAAAlwIAAGRycy9k&#10;b3ducmV2LnhtbFBLBQYAAAAABAAEAPUAAACJAwAAAAA=&#10;" path="m4086,0l4084,4253,,3198,,1072,4086,0xe" fillcolor="#f2dbdb [661]" stroked="f">
                      <v:fill opacity="32896f"/>
                      <v:path arrowok="t" o:connecttype="custom" o:connectlocs="3811,0;3809,3742;0,2814;0,943;3811,0" o:connectangles="0,0,0,0,0"/>
                    </v:shape>
                    <v:shape id="Freeform 52" o:spid="_x0000_s1033" style="position:absolute;left:453;top:10933;width:1936;height:3388;visibility:visible;mso-wrap-style:square;v-text-anchor:top" coordsize="2076,38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2nsExAAA&#10;ANsAAAAPAAAAZHJzL2Rvd25yZXYueG1sRI9Ba8JAFITvQv/D8gq96UYxItFVbFHa4slYCt4e2dck&#10;dPdtzG5j/PddQfA4zMw3zHLdWyM6an3tWMF4lIAgLpyuuVTwddwN5yB8QNZoHJOCK3lYr54GS8y0&#10;u/CBujyUIkLYZ6igCqHJpPRFRRb9yDXE0ftxrcUQZVtK3eIlwq2RkySZSYs1x4UKG3qrqPjN/6yC&#10;vTHvh/NrN59c83R7oi4N39NPpV6e+80CRKA+PML39odWMEvh9iX+ALn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dp7BMQAAADbAAAADwAAAAAAAAAAAAAAAACXAgAAZHJzL2Rv&#10;d25yZXYueG1sUEsFBgAAAAAEAAQA9QAAAIgDAAAAAA==&#10;" path="m0,921l2060,,2076,3851,,2981,,921xe" fillcolor="#c6d9f1 [671]" stroked="f">
                      <v:fill opacity="32896f"/>
                      <v:path arrowok="t" o:connecttype="custom" o:connectlocs="0,810;1921,0;1936,3388;0,2623;0,810" o:connectangles="0,0,0,0,0"/>
                    </v:shape>
                    <v:shape id="Freeform 53" o:spid="_x0000_s1034" style="position:absolute;left:2374;top:10933;width:5607;height:3374;visibility:visible;mso-wrap-style:square;v-text-anchor:top" coordsize="6011,38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zynmwwAA&#10;ANsAAAAPAAAAZHJzL2Rvd25yZXYueG1sRI9Ba8JAFITvBf/D8gRvdaNIKNFVVFBCc0pa8PrIviah&#10;2bchu5rEX98tFHocZuYbZncYTSse1LvGsoLVMgJBXFrdcKXg8+Py+gbCeWSNrWVSMJGDw372ssNE&#10;24FzehS+EgHCLkEFtfddIqUrazLolrYjDt6X7Q36IPtK6h6HADetXEdRLA02HBZq7OhcU/ld3I2C&#10;9Z1O13zD6Xv8HJy9ZcUpc5NSi/l43ILwNPr/8F871QriGH6/hB8g9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zynmwwAAANsAAAAPAAAAAAAAAAAAAAAAAJcCAABkcnMvZG93&#10;bnJldi54bWxQSwUGAAAAAAQABAD1AAAAhwMAAAAA&#10;" path="m0,0l17,3835,6011,2629,6011,1239,,0xe" fillcolor="#b8cce4 [1300]" stroked="f">
                      <v:fill opacity="32896f"/>
                      <v:path arrowok="t" o:connecttype="custom" o:connectlocs="0,0;16,3374;5607,2313;5607,1090;0,0" o:connectangles="0,0,0,0,0"/>
                    </v:shape>
                    <v:shape id="Freeform 54" o:spid="_x0000_s1035" style="position:absolute;left:7981;top:11125;width:3826;height:3019;visibility:visible;mso-wrap-style:square;v-text-anchor:top" coordsize="4102,34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6ohxwwAA&#10;ANsAAAAPAAAAZHJzL2Rvd25yZXYueG1sRI9BawIxFITvQv9DeIXeNFsPbtkaRbYIbW+6Xnp7bJ67&#10;q5uXkKQa/fVNodDjMDPfMMt1MqO4kA+DZQXPswIEcWv1wJ2CQ7OdvoAIEVnjaJkU3CjAevUwWWKl&#10;7ZV3dNnHTmQIhwoV9DG6SsrQ9mQwzKwjzt7ReoMxS99J7fGa4WaU86JYSIMD54UeHdU9tef9t1Hw&#10;da/t4bTzn2X5IWvH6a1xqVHq6TFtXkFESvE//Nd+1woWJfx+yT9Ar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6ohxwwAAANsAAAAPAAAAAAAAAAAAAAAAAJcCAABkcnMvZG93&#10;bnJldi54bWxQSwUGAAAAAAQABAD1AAAAhwMAAAAA&#10;" path="m0,1038l0,2411,4102,3432,4102,,,1038xe" fillcolor="#c6d9f1 [671]" stroked="f">
                      <v:fill opacity="32896f"/>
                      <v:path arrowok="t" o:connecttype="custom" o:connectlocs="0,913;0,2121;3826,3019;3826,0;0,913" o:connectangles="0,0,0,0,0"/>
                    </v:shape>
                    <w10:wrap anchorx="page" anchory="page"/>
                    <w10:anchorlock/>
                  </v:group>
                </w:pict>
              </mc:Fallback>
            </mc:AlternateContent>
          </w:r>
          <w:r>
            <w:rPr>
              <w:noProof/>
              <w:lang w:val="es-ES"/>
            </w:rPr>
            <mc:AlternateContent>
              <mc:Choice Requires="wps">
                <w:drawing>
                  <wp:anchor distT="0" distB="0" distL="114300" distR="114300" simplePos="0" relativeHeight="251659264" behindDoc="1" locked="1" layoutInCell="0" allowOverlap="1" wp14:anchorId="41B46A80" wp14:editId="41667F40">
                    <wp:simplePos x="0" y="0"/>
                    <wp:positionH relativeFrom="page">
                      <wp:posOffset>165735</wp:posOffset>
                    </wp:positionH>
                    <wp:positionV relativeFrom="page">
                      <wp:posOffset>99695</wp:posOffset>
                    </wp:positionV>
                    <wp:extent cx="7543800" cy="10483215"/>
                    <wp:effectExtent l="0" t="0" r="0" b="6985"/>
                    <wp:wrapNone/>
                    <wp:docPr id="68" name="Rectangle 4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43800" cy="1048321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tx2">
                                    <a:lumMod val="20000"/>
                                    <a:lumOff val="80000"/>
                                    <a:alpha val="50000"/>
                                  </a:schemeClr>
                                </a:gs>
                                <a:gs pos="10000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694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4" o:spid="_x0000_s1026" style="position:absolute;margin-left:13.05pt;margin-top:7.85pt;width:594pt;height:82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" o:allowincell="f" fillcolor="#c6d9f1 [671]" stroked="f" strokecolor="#4a7ebb" strokeweight="1.5pt">
                    <v:fill opacity=".5" color2="white [3212]" focus="100%" type="gradient"/>
                    <v:shadow opacity="22938f" offset="0"/>
                    <v:textbox inset=",7.2pt,,7.2pt"/>
                    <w10:wrap anchorx="page" anchory="page"/>
                    <w10:anchorlock/>
                  </v:rect>
                </w:pict>
              </mc:Fallback>
            </mc:AlternateContent>
          </w:r>
        </w:p>
        <w:p w14:paraId="5D1EE19A" w14:textId="77777777" w:rsidR="00C33998" w:rsidRDefault="00C33998">
          <w:r>
            <w:br w:type="page"/>
          </w:r>
        </w:p>
      </w:sdtContent>
    </w:sdt>
    <w:p w14:paraId="04C1C7DC" w14:textId="77777777" w:rsidR="00A967CA" w:rsidRDefault="00A967CA" w:rsidP="00A967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Reforma de telecomunicación</w:t>
      </w:r>
    </w:p>
    <w:p w14:paraId="191D0084" w14:textId="77777777" w:rsidR="00A967CA" w:rsidRPr="00A967CA" w:rsidRDefault="00A967CA" w:rsidP="00A967CA">
      <w:pPr>
        <w:jc w:val="center"/>
        <w:rPr>
          <w:rFonts w:ascii="Arial" w:hAnsi="Arial" w:cs="Arial"/>
        </w:rPr>
      </w:pPr>
    </w:p>
    <w:p w14:paraId="08A98745" w14:textId="77777777" w:rsidR="005223E1" w:rsidRDefault="00A967CA">
      <w:r w:rsidRPr="00A967CA">
        <w:rPr>
          <w:rFonts w:ascii="Arial" w:hAnsi="Arial" w:cs="Arial"/>
          <w:b/>
        </w:rPr>
        <w:t>Describe con tus palabras y de que forma beneficia a la ciudadanía</w:t>
      </w:r>
      <w:r>
        <w:t xml:space="preserve"> </w:t>
      </w:r>
    </w:p>
    <w:p w14:paraId="6AB72832" w14:textId="77777777" w:rsidR="00A967CA" w:rsidRPr="00A967CA" w:rsidRDefault="00A967CA">
      <w:pPr>
        <w:rPr>
          <w:rFonts w:ascii="Arial" w:hAnsi="Arial" w:cs="Arial"/>
        </w:rPr>
      </w:pPr>
    </w:p>
    <w:p w14:paraId="0F8E06F8" w14:textId="77777777" w:rsidR="00A967CA" w:rsidRPr="00A967CA" w:rsidRDefault="00A967CA">
      <w:pPr>
        <w:rPr>
          <w:rFonts w:ascii="Arial" w:hAnsi="Arial" w:cs="Arial"/>
          <w:color w:val="3E3E3E"/>
          <w:lang w:val="es-ES"/>
        </w:rPr>
      </w:pPr>
      <w:r w:rsidRPr="00A967CA">
        <w:rPr>
          <w:rFonts w:ascii="Arial" w:hAnsi="Arial" w:cs="Arial"/>
          <w:color w:val="3E3E3E"/>
          <w:lang w:val="es-ES"/>
        </w:rPr>
        <w:t>Las telecomunicaciones nos permiten comunicarnos a distancia, a través de múltiples servicios, mediante los cuales emitimos y recibimos signos, señales, escritos, imágenes, sonidos y cualquier tipo de datos, utilizando como canales de transmisión el cable, la fibra óptica, el espectro radioeléctrico (el espacio por el que se transmiten las señales inalámbricas), entre otros</w:t>
      </w:r>
      <w:r w:rsidRPr="00A967CA">
        <w:rPr>
          <w:rFonts w:ascii="Arial" w:hAnsi="Arial" w:cs="Arial"/>
          <w:color w:val="3E3E3E"/>
          <w:lang w:val="es-ES"/>
        </w:rPr>
        <w:t>.</w:t>
      </w:r>
    </w:p>
    <w:p w14:paraId="56AE14C9" w14:textId="77777777" w:rsidR="00A967CA" w:rsidRDefault="00A967CA">
      <w:pPr>
        <w:rPr>
          <w:rFonts w:ascii="Arial" w:hAnsi="Arial" w:cs="Arial"/>
          <w:color w:val="3E3E3E"/>
          <w:lang w:val="es-ES"/>
        </w:rPr>
      </w:pPr>
    </w:p>
    <w:p w14:paraId="6F6041CD" w14:textId="77777777" w:rsidR="00A967CA" w:rsidRPr="00A967CA" w:rsidRDefault="00A967CA">
      <w:pPr>
        <w:rPr>
          <w:rFonts w:ascii="Arial" w:hAnsi="Arial" w:cs="Arial"/>
          <w:color w:val="3E3E3E"/>
          <w:lang w:val="es-ES"/>
        </w:rPr>
      </w:pPr>
      <w:r>
        <w:rPr>
          <w:rFonts w:ascii="Arial" w:hAnsi="Arial" w:cs="Arial"/>
          <w:color w:val="3E3E3E"/>
          <w:lang w:val="es-ES"/>
        </w:rPr>
        <w:t>L</w:t>
      </w:r>
      <w:r w:rsidRPr="00A967CA">
        <w:rPr>
          <w:rFonts w:ascii="Arial" w:hAnsi="Arial" w:cs="Arial"/>
          <w:color w:val="3E3E3E"/>
          <w:lang w:val="es-ES"/>
        </w:rPr>
        <w:t>as telecomunicaciones tienen el poder de impactar en el proceso de desarrollo económico y social de los países, ya que son un elemento fundamental para fortalecer el crecimiento y la productividad</w:t>
      </w:r>
      <w:r>
        <w:rPr>
          <w:rFonts w:ascii="Arial" w:hAnsi="Arial" w:cs="Arial"/>
          <w:color w:val="3E3E3E"/>
          <w:lang w:val="es-ES"/>
        </w:rPr>
        <w:t>.</w:t>
      </w:r>
    </w:p>
    <w:p w14:paraId="5AC94D0F" w14:textId="77777777" w:rsidR="00A967CA" w:rsidRPr="00A967CA" w:rsidRDefault="00A967CA">
      <w:pPr>
        <w:rPr>
          <w:rFonts w:ascii="Arial" w:hAnsi="Arial" w:cs="Arial"/>
          <w:lang w:val="es-ES"/>
        </w:rPr>
      </w:pPr>
    </w:p>
    <w:p w14:paraId="779E0E64" w14:textId="77777777" w:rsidR="00A967CA" w:rsidRDefault="00A967CA">
      <w:pPr>
        <w:rPr>
          <w:rFonts w:ascii="Arial" w:hAnsi="Arial" w:cs="Arial"/>
          <w:color w:val="3E3E3E"/>
          <w:lang w:val="es-ES"/>
        </w:rPr>
      </w:pPr>
      <w:r w:rsidRPr="00A967CA">
        <w:rPr>
          <w:rFonts w:ascii="Arial" w:hAnsi="Arial" w:cs="Arial"/>
          <w:color w:val="3E3E3E"/>
          <w:lang w:val="es-ES"/>
        </w:rPr>
        <w:t>Contrario a sus impactos positivos l</w:t>
      </w:r>
      <w:r w:rsidRPr="00A967CA">
        <w:rPr>
          <w:rFonts w:ascii="Arial" w:hAnsi="Arial" w:cs="Arial"/>
          <w:color w:val="3E3E3E"/>
          <w:lang w:val="es-ES"/>
        </w:rPr>
        <w:t>os sectores de telecomunicaciones y de radiodifusión en México han tenido una elevada concentración, lo que ha afectado a los usuarios y a la economía en su conjunto, traduciéndose en servicios de baja cobertura, mala calidad y precios elevados, lo cual, a su vez, ha limitado el ejercicio de la libertad de expresión y el derecho a la información de los mexicanos, así como el desarrollo económico, social y cultural del país.</w:t>
      </w:r>
      <w:r>
        <w:rPr>
          <w:rFonts w:ascii="Arial" w:hAnsi="Arial" w:cs="Arial"/>
          <w:color w:val="3E3E3E"/>
          <w:lang w:val="es-ES"/>
        </w:rPr>
        <w:t xml:space="preserve"> </w:t>
      </w:r>
    </w:p>
    <w:p w14:paraId="059AF949" w14:textId="77777777" w:rsidR="00A967CA" w:rsidRPr="00A967CA" w:rsidRDefault="00A967CA">
      <w:pPr>
        <w:rPr>
          <w:rFonts w:ascii="Arial" w:hAnsi="Arial" w:cs="Arial"/>
          <w:color w:val="3E3E3E"/>
          <w:lang w:val="es-ES"/>
        </w:rPr>
      </w:pPr>
    </w:p>
    <w:p w14:paraId="255A08D0" w14:textId="77777777" w:rsidR="00A967CA" w:rsidRPr="00A967CA" w:rsidRDefault="00A967CA">
      <w:pPr>
        <w:rPr>
          <w:rFonts w:ascii="Arial" w:hAnsi="Arial" w:cs="Arial"/>
          <w:lang w:val="es-ES"/>
        </w:rPr>
      </w:pPr>
      <w:r w:rsidRPr="00A967CA">
        <w:rPr>
          <w:rFonts w:ascii="Arial" w:hAnsi="Arial" w:cs="Arial"/>
          <w:lang w:val="es-ES"/>
        </w:rPr>
        <w:t xml:space="preserve">La </w:t>
      </w:r>
      <w:r w:rsidRPr="00A967CA">
        <w:rPr>
          <w:rFonts w:ascii="Arial" w:hAnsi="Arial" w:cs="Arial"/>
          <w:lang w:val="es-ES"/>
        </w:rPr>
        <w:t>ley prevé </w:t>
      </w:r>
      <w:r w:rsidRPr="00A967CA">
        <w:rPr>
          <w:rFonts w:ascii="Arial" w:hAnsi="Arial" w:cs="Arial"/>
          <w:b/>
          <w:bCs/>
          <w:lang w:val="es-ES"/>
        </w:rPr>
        <w:t> los derechos de los usuarios y las audiencias</w:t>
      </w:r>
      <w:r w:rsidRPr="00A967CA">
        <w:rPr>
          <w:rFonts w:ascii="Arial" w:hAnsi="Arial" w:cs="Arial"/>
          <w:lang w:val="es-ES"/>
        </w:rPr>
        <w:t>, y el proceso de competencia y libre concurrencia en estos sectores para que contribuyan a los fines y al ejercicio de los derechos establecidos</w:t>
      </w:r>
      <w:r w:rsidRPr="00A967CA">
        <w:rPr>
          <w:rFonts w:ascii="Arial" w:hAnsi="Arial" w:cs="Arial"/>
          <w:lang w:val="es-ES"/>
        </w:rPr>
        <w:t xml:space="preserve">. </w:t>
      </w:r>
    </w:p>
    <w:p w14:paraId="0A10DC3F" w14:textId="77777777" w:rsidR="00A967CA" w:rsidRDefault="00A967CA">
      <w:pPr>
        <w:rPr>
          <w:rFonts w:ascii="Arial" w:hAnsi="Arial" w:cs="Arial"/>
          <w:lang w:val="es-ES"/>
        </w:rPr>
      </w:pPr>
    </w:p>
    <w:p w14:paraId="43DE17B5" w14:textId="6C762801" w:rsidR="00A967CA" w:rsidRDefault="009F19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Bibliografía: </w:t>
      </w:r>
    </w:p>
    <w:p w14:paraId="245859B5" w14:textId="2DC2EB62" w:rsidR="009F1942" w:rsidRPr="009F1942" w:rsidRDefault="009F1942">
      <w:pPr>
        <w:rPr>
          <w:rFonts w:ascii="Arial" w:hAnsi="Arial" w:cs="Arial"/>
          <w:color w:val="365F91" w:themeColor="accent1" w:themeShade="BF"/>
          <w:u w:val="dotDotDash"/>
        </w:rPr>
      </w:pPr>
      <w:r w:rsidRPr="009F1942">
        <w:rPr>
          <w:rFonts w:ascii="Arial" w:hAnsi="Arial" w:cs="Arial"/>
          <w:color w:val="365F91" w:themeColor="accent1" w:themeShade="BF"/>
          <w:u w:val="dotDotDash"/>
        </w:rPr>
        <w:t xml:space="preserve">reformas.gob.mx </w:t>
      </w:r>
    </w:p>
    <w:p w14:paraId="3E3EC7A6" w14:textId="29CCE84B" w:rsidR="009F1942" w:rsidRPr="009F1942" w:rsidRDefault="009F1942">
      <w:pPr>
        <w:rPr>
          <w:rFonts w:ascii="Arial" w:hAnsi="Arial" w:cs="Arial"/>
          <w:color w:val="365F91" w:themeColor="accent1" w:themeShade="BF"/>
          <w:u w:val="dotDotDash"/>
        </w:rPr>
      </w:pPr>
      <w:r w:rsidRPr="009F1942">
        <w:rPr>
          <w:rFonts w:ascii="Arial" w:hAnsi="Arial" w:cs="Arial"/>
          <w:color w:val="365F91" w:themeColor="accent1" w:themeShade="BF"/>
          <w:u w:val="dotDotDash"/>
        </w:rPr>
        <w:t>www.ift.org.mx</w:t>
      </w:r>
      <w:bookmarkStart w:id="0" w:name="_GoBack"/>
      <w:bookmarkEnd w:id="0"/>
    </w:p>
    <w:sectPr w:rsidR="009F1942" w:rsidRPr="009F1942" w:rsidSect="00C33998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53D77" w14:textId="77777777" w:rsidR="00A967CA" w:rsidRDefault="00A967CA" w:rsidP="00A967CA">
      <w:r>
        <w:separator/>
      </w:r>
    </w:p>
  </w:endnote>
  <w:endnote w:type="continuationSeparator" w:id="0">
    <w:p w14:paraId="7FC0D0F6" w14:textId="77777777" w:rsidR="00A967CA" w:rsidRDefault="00A967CA" w:rsidP="00A9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516A5" w14:textId="77777777" w:rsidR="00A967CA" w:rsidRPr="00A967CA" w:rsidRDefault="00A967CA">
    <w:pPr>
      <w:pStyle w:val="Piedepgina"/>
      <w:rPr>
        <w:rFonts w:ascii="Arial" w:hAnsi="Arial" w:cs="Arial"/>
        <w:sz w:val="28"/>
      </w:rPr>
    </w:pPr>
    <w:r w:rsidRPr="00A967CA">
      <w:rPr>
        <w:rFonts w:ascii="Arial" w:hAnsi="Arial" w:cs="Arial"/>
        <w:sz w:val="28"/>
      </w:rPr>
      <w:tab/>
    </w:r>
    <w:r w:rsidRPr="00A967CA">
      <w:rPr>
        <w:rFonts w:ascii="Arial" w:hAnsi="Arial" w:cs="Arial"/>
        <w:sz w:val="28"/>
      </w:rPr>
      <w:t>Actividad Integradora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C906C" w14:textId="77777777" w:rsidR="00A967CA" w:rsidRDefault="00A967CA" w:rsidP="00A967CA">
      <w:r>
        <w:separator/>
      </w:r>
    </w:p>
  </w:footnote>
  <w:footnote w:type="continuationSeparator" w:id="0">
    <w:p w14:paraId="6AD8894A" w14:textId="77777777" w:rsidR="00A967CA" w:rsidRDefault="00A967CA" w:rsidP="00A967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BFE19" w14:textId="77777777" w:rsidR="00A967CA" w:rsidRPr="00A967CA" w:rsidRDefault="00A967CA">
    <w:pPr>
      <w:pStyle w:val="Encabezado"/>
      <w:rPr>
        <w:rFonts w:ascii="Arial" w:hAnsi="Arial" w:cs="Arial"/>
        <w:sz w:val="28"/>
      </w:rPr>
    </w:pPr>
    <w:r w:rsidRPr="00A967CA">
      <w:rPr>
        <w:rFonts w:ascii="Arial" w:hAnsi="Arial" w:cs="Arial"/>
        <w:sz w:val="28"/>
      </w:rPr>
      <w:tab/>
    </w:r>
    <w:r w:rsidRPr="00A967CA">
      <w:rPr>
        <w:rFonts w:ascii="Arial" w:hAnsi="Arial" w:cs="Arial"/>
        <w:sz w:val="28"/>
      </w:rPr>
      <w:t>Plazola Valle Atzhiri Tamara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98"/>
    <w:rsid w:val="005223E1"/>
    <w:rsid w:val="006D0ACF"/>
    <w:rsid w:val="00966E65"/>
    <w:rsid w:val="009F1942"/>
    <w:rsid w:val="00A967CA"/>
    <w:rsid w:val="00C33998"/>
    <w:rsid w:val="00DD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61F7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TAMA">
    <w:name w:val="ENCABEZADO TAMA"/>
    <w:basedOn w:val="Normal"/>
    <w:qFormat/>
    <w:rsid w:val="006D0ACF"/>
    <w:rPr>
      <w:rFonts w:ascii="Avenir Light" w:hAnsi="Avenir Light"/>
      <w:b/>
      <w:color w:val="543651"/>
      <w:sz w:val="28"/>
    </w:rPr>
  </w:style>
  <w:style w:type="paragraph" w:customStyle="1" w:styleId="TEXTOTAMA">
    <w:name w:val="TEXTO TAMA"/>
    <w:basedOn w:val="ENCABEZADOTAMA"/>
    <w:autoRedefine/>
    <w:qFormat/>
    <w:rsid w:val="006D0ACF"/>
    <w:rPr>
      <w:b w:val="0"/>
      <w:color w:val="auto"/>
    </w:rPr>
  </w:style>
  <w:style w:type="paragraph" w:customStyle="1" w:styleId="encabezadoT">
    <w:name w:val="encabezado T"/>
    <w:basedOn w:val="Normal"/>
    <w:qFormat/>
    <w:rsid w:val="00966E65"/>
    <w:rPr>
      <w:rFonts w:ascii="Avenir Light" w:hAnsi="Avenir Light"/>
      <w:b/>
      <w:color w:val="31849B" w:themeColor="accent5" w:themeShade="BF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9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9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967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67CA"/>
  </w:style>
  <w:style w:type="paragraph" w:styleId="Piedepgina">
    <w:name w:val="footer"/>
    <w:basedOn w:val="Normal"/>
    <w:link w:val="PiedepginaCar"/>
    <w:uiPriority w:val="99"/>
    <w:unhideWhenUsed/>
    <w:rsid w:val="00A967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67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TAMA">
    <w:name w:val="ENCABEZADO TAMA"/>
    <w:basedOn w:val="Normal"/>
    <w:qFormat/>
    <w:rsid w:val="006D0ACF"/>
    <w:rPr>
      <w:rFonts w:ascii="Avenir Light" w:hAnsi="Avenir Light"/>
      <w:b/>
      <w:color w:val="543651"/>
      <w:sz w:val="28"/>
    </w:rPr>
  </w:style>
  <w:style w:type="paragraph" w:customStyle="1" w:styleId="TEXTOTAMA">
    <w:name w:val="TEXTO TAMA"/>
    <w:basedOn w:val="ENCABEZADOTAMA"/>
    <w:autoRedefine/>
    <w:qFormat/>
    <w:rsid w:val="006D0ACF"/>
    <w:rPr>
      <w:b w:val="0"/>
      <w:color w:val="auto"/>
    </w:rPr>
  </w:style>
  <w:style w:type="paragraph" w:customStyle="1" w:styleId="encabezadoT">
    <w:name w:val="encabezado T"/>
    <w:basedOn w:val="Normal"/>
    <w:qFormat/>
    <w:rsid w:val="00966E65"/>
    <w:rPr>
      <w:rFonts w:ascii="Avenir Light" w:hAnsi="Avenir Light"/>
      <w:b/>
      <w:color w:val="31849B" w:themeColor="accent5" w:themeShade="BF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9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9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967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67CA"/>
  </w:style>
  <w:style w:type="paragraph" w:styleId="Piedepgina">
    <w:name w:val="footer"/>
    <w:basedOn w:val="Normal"/>
    <w:link w:val="PiedepginaCar"/>
    <w:uiPriority w:val="99"/>
    <w:unhideWhenUsed/>
    <w:rsid w:val="00A967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6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EFA6E9C5D8834088FBE680B1612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861C4-EC0B-AF40-AE38-08C336EAB1BF}"/>
      </w:docPartPr>
      <w:docPartBody>
        <w:p w:rsidR="00000000" w:rsidRDefault="00BE3BD1" w:rsidP="00BE3BD1">
          <w:pPr>
            <w:pStyle w:val="E7EFA6E9C5D8834088FBE680B161250C"/>
          </w:pPr>
          <w:r>
            <w:rPr>
              <w:rFonts w:eastAsiaTheme="majorEastAsia" w:cstheme="majorBidi"/>
              <w:b/>
              <w:color w:val="1F497D" w:themeColor="text2"/>
              <w:sz w:val="72"/>
              <w:szCs w:val="72"/>
              <w:lang w:val="es-ES"/>
            </w:rPr>
            <w:t>[Título del documento]</w:t>
          </w:r>
        </w:p>
      </w:docPartBody>
    </w:docPart>
    <w:docPart>
      <w:docPartPr>
        <w:name w:val="CDF097E9C763344788C46EE5CC03A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9D015-52DE-6247-AE8D-A8B249BF7FBE}"/>
      </w:docPartPr>
      <w:docPartBody>
        <w:p w:rsidR="00000000" w:rsidRDefault="00BE3BD1" w:rsidP="00BE3BD1">
          <w:pPr>
            <w:pStyle w:val="CDF097E9C763344788C46EE5CC03AACD"/>
          </w:pPr>
          <w:r>
            <w:rPr>
              <w:b/>
              <w:noProof/>
              <w:color w:val="4F81BD" w:themeColor="accent1"/>
              <w:sz w:val="40"/>
              <w:szCs w:val="36"/>
              <w:lang w:val="es-ES"/>
            </w:rPr>
            <w:t>[Subtítulo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D1"/>
    <w:rsid w:val="00B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7EFA6E9C5D8834088FBE680B161250C">
    <w:name w:val="E7EFA6E9C5D8834088FBE680B161250C"/>
    <w:rsid w:val="00BE3BD1"/>
  </w:style>
  <w:style w:type="paragraph" w:customStyle="1" w:styleId="CDF097E9C763344788C46EE5CC03AACD">
    <w:name w:val="CDF097E9C763344788C46EE5CC03AACD"/>
    <w:rsid w:val="00BE3BD1"/>
  </w:style>
  <w:style w:type="paragraph" w:customStyle="1" w:styleId="629C303684945A4296EB68120A6650CF">
    <w:name w:val="629C303684945A4296EB68120A6650CF"/>
    <w:rsid w:val="00BE3BD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7EFA6E9C5D8834088FBE680B161250C">
    <w:name w:val="E7EFA6E9C5D8834088FBE680B161250C"/>
    <w:rsid w:val="00BE3BD1"/>
  </w:style>
  <w:style w:type="paragraph" w:customStyle="1" w:styleId="CDF097E9C763344788C46EE5CC03AACD">
    <w:name w:val="CDF097E9C763344788C46EE5CC03AACD"/>
    <w:rsid w:val="00BE3BD1"/>
  </w:style>
  <w:style w:type="paragraph" w:customStyle="1" w:styleId="629C303684945A4296EB68120A6650CF">
    <w:name w:val="629C303684945A4296EB68120A6650CF"/>
    <w:rsid w:val="00BE3B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8F7591-99A5-D942-8F85-65093260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230</Words>
  <Characters>1271</Characters>
  <Application>Microsoft Macintosh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Reforma de telecomunicación</dc:title>
  <dc:subject/>
  <dc:creator>Plazola Valle Atzhiri Tamara BEO4146 </dc:creator>
  <cp:keywords/>
  <dc:description/>
  <cp:lastModifiedBy>Mac</cp:lastModifiedBy>
  <cp:revision>3</cp:revision>
  <dcterms:created xsi:type="dcterms:W3CDTF">2016-10-13T21:38:00Z</dcterms:created>
  <dcterms:modified xsi:type="dcterms:W3CDTF">2016-10-13T21:47:00Z</dcterms:modified>
</cp:coreProperties>
</file>