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123450" w:rsidTr="00123450">
        <w:tc>
          <w:tcPr>
            <w:tcW w:w="2992" w:type="dxa"/>
          </w:tcPr>
          <w:p w:rsidR="00123450" w:rsidRDefault="00123450" w:rsidP="00123450"/>
        </w:tc>
        <w:tc>
          <w:tcPr>
            <w:tcW w:w="2993" w:type="dxa"/>
          </w:tcPr>
          <w:p w:rsidR="00123450" w:rsidRDefault="00123450" w:rsidP="00123450">
            <w:r>
              <w:t xml:space="preserve">  semejanzas</w:t>
            </w:r>
          </w:p>
        </w:tc>
        <w:tc>
          <w:tcPr>
            <w:tcW w:w="2993" w:type="dxa"/>
          </w:tcPr>
          <w:p w:rsidR="00123450" w:rsidRDefault="00123450" w:rsidP="00123450">
            <w:r>
              <w:t xml:space="preserve">  Diferencias</w:t>
            </w:r>
          </w:p>
        </w:tc>
      </w:tr>
      <w:tr w:rsidR="00123450" w:rsidTr="00123450">
        <w:trPr>
          <w:trHeight w:val="3250"/>
        </w:trPr>
        <w:tc>
          <w:tcPr>
            <w:tcW w:w="2992" w:type="dxa"/>
          </w:tcPr>
          <w:p w:rsidR="00123450" w:rsidRDefault="00123450" w:rsidP="00123450">
            <w:pPr>
              <w:rPr>
                <w:rFonts w:ascii="Arial" w:hAnsi="Arial" w:cs="Arial"/>
                <w:sz w:val="32"/>
                <w:szCs w:val="32"/>
              </w:rPr>
            </w:pPr>
          </w:p>
          <w:p w:rsidR="00123450" w:rsidRDefault="00123450" w:rsidP="00123450">
            <w:pPr>
              <w:rPr>
                <w:rFonts w:ascii="Arial" w:hAnsi="Arial" w:cs="Arial"/>
                <w:sz w:val="32"/>
                <w:szCs w:val="32"/>
              </w:rPr>
            </w:pPr>
          </w:p>
          <w:p w:rsidR="00123450" w:rsidRDefault="00123450" w:rsidP="00123450">
            <w:pPr>
              <w:rPr>
                <w:rFonts w:ascii="Arial" w:hAnsi="Arial" w:cs="Arial"/>
                <w:sz w:val="32"/>
                <w:szCs w:val="32"/>
              </w:rPr>
            </w:pPr>
          </w:p>
          <w:p w:rsidR="00123450" w:rsidRPr="00123450" w:rsidRDefault="00123450" w:rsidP="0012345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“El maestro y el niño”</w:t>
            </w:r>
          </w:p>
        </w:tc>
        <w:tc>
          <w:tcPr>
            <w:tcW w:w="2993" w:type="dxa"/>
          </w:tcPr>
          <w:p w:rsidR="00123450" w:rsidRDefault="00123450" w:rsidP="00123450"/>
          <w:p w:rsidR="00123450" w:rsidRDefault="00123450" w:rsidP="00123450">
            <w:r>
              <w:t>El maestro al ver la acción del niño , le  dado una</w:t>
            </w:r>
          </w:p>
          <w:p w:rsidR="00123450" w:rsidRDefault="00123450" w:rsidP="00123450">
            <w:r>
              <w:t>Reprimenda.</w:t>
            </w:r>
          </w:p>
          <w:p w:rsidR="00123450" w:rsidRDefault="00123450" w:rsidP="00123450"/>
          <w:p w:rsidR="00123450" w:rsidRDefault="00123450" w:rsidP="00123450">
            <w:r>
              <w:t>El maestro observa al niño</w:t>
            </w:r>
          </w:p>
          <w:p w:rsidR="00123450" w:rsidRDefault="00123450" w:rsidP="00123450"/>
          <w:p w:rsidR="00123450" w:rsidRDefault="00123450" w:rsidP="00123450"/>
        </w:tc>
        <w:tc>
          <w:tcPr>
            <w:tcW w:w="2993" w:type="dxa"/>
          </w:tcPr>
          <w:p w:rsidR="00123450" w:rsidRDefault="00123450" w:rsidP="00123450"/>
          <w:p w:rsidR="00123450" w:rsidRDefault="00123450" w:rsidP="00123450">
            <w:r>
              <w:t>Es utilizado un lenguaje mas complejo</w:t>
            </w:r>
            <w:r w:rsidR="008600F3">
              <w:t>.</w:t>
            </w:r>
          </w:p>
          <w:p w:rsidR="008600F3" w:rsidRDefault="008600F3" w:rsidP="00123450"/>
          <w:p w:rsidR="00123450" w:rsidRDefault="00123450" w:rsidP="00123450"/>
        </w:tc>
      </w:tr>
      <w:tr w:rsidR="00123450" w:rsidTr="00123450">
        <w:trPr>
          <w:trHeight w:val="2673"/>
        </w:trPr>
        <w:tc>
          <w:tcPr>
            <w:tcW w:w="2992" w:type="dxa"/>
          </w:tcPr>
          <w:p w:rsidR="00123450" w:rsidRDefault="00123450" w:rsidP="00123450"/>
          <w:p w:rsidR="00123450" w:rsidRDefault="00123450" w:rsidP="00123450"/>
          <w:p w:rsidR="00123450" w:rsidRDefault="00123450" w:rsidP="00123450"/>
          <w:p w:rsidR="00123450" w:rsidRPr="00123450" w:rsidRDefault="00123450" w:rsidP="0012345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“El grillo maestro”</w:t>
            </w:r>
          </w:p>
        </w:tc>
        <w:tc>
          <w:tcPr>
            <w:tcW w:w="2993" w:type="dxa"/>
          </w:tcPr>
          <w:p w:rsidR="00123450" w:rsidRDefault="00123450" w:rsidP="00123450">
            <w:r>
              <w:t>El maestro les da consejos a los grillitos.</w:t>
            </w:r>
          </w:p>
          <w:p w:rsidR="00123450" w:rsidRDefault="00123450" w:rsidP="00123450"/>
          <w:p w:rsidR="00123450" w:rsidRDefault="00123450" w:rsidP="00123450">
            <w:r>
              <w:t xml:space="preserve">El director observa a los grillos </w:t>
            </w:r>
          </w:p>
          <w:p w:rsidR="00123450" w:rsidRDefault="00123450" w:rsidP="00123450"/>
        </w:tc>
        <w:tc>
          <w:tcPr>
            <w:tcW w:w="2993" w:type="dxa"/>
          </w:tcPr>
          <w:p w:rsidR="00123450" w:rsidRDefault="00123450" w:rsidP="00123450"/>
          <w:p w:rsidR="008600F3" w:rsidRDefault="008600F3" w:rsidP="00123450">
            <w:r>
              <w:t>Es utilizado un lenguaje mas común , como para un publico a edad corta.</w:t>
            </w:r>
          </w:p>
        </w:tc>
      </w:tr>
    </w:tbl>
    <w:p w:rsidR="008600F3" w:rsidRDefault="008600F3" w:rsidP="00123450"/>
    <w:p w:rsidR="008600F3" w:rsidRDefault="008600F3" w:rsidP="008600F3">
      <w:r>
        <w:t xml:space="preserve"> Me parecieron muy similares porque en ambas se usan personajes con un mismo rol, a mi parecer la que mas me gusto fue la del grillo maestro , porque tiene un lenguaje un poco mas entendible que el primero y un poco mas sencillo de poder leer.</w:t>
      </w:r>
    </w:p>
    <w:p w:rsidR="008600F3" w:rsidRDefault="008600F3" w:rsidP="008600F3">
      <w:pPr>
        <w:rPr>
          <w:rFonts w:ascii="Arial" w:hAnsi="Arial" w:cs="Arial"/>
          <w:b/>
          <w:color w:val="535353"/>
          <w:lang w:val="es-ES"/>
        </w:rPr>
      </w:pPr>
    </w:p>
    <w:p w:rsidR="008600F3" w:rsidRDefault="008600F3" w:rsidP="008600F3">
      <w:pPr>
        <w:rPr>
          <w:rFonts w:ascii="Arial" w:hAnsi="Arial" w:cs="Arial"/>
          <w:b/>
          <w:color w:val="535353"/>
          <w:lang w:val="es-ES"/>
        </w:rPr>
      </w:pPr>
    </w:p>
    <w:p w:rsidR="008600F3" w:rsidRDefault="008600F3" w:rsidP="008600F3">
      <w:pPr>
        <w:rPr>
          <w:rFonts w:ascii="Arial" w:hAnsi="Arial" w:cs="Arial"/>
          <w:b/>
          <w:color w:val="000000" w:themeColor="text1"/>
          <w:lang w:val="es-ES"/>
        </w:rPr>
      </w:pPr>
      <w:r>
        <w:rPr>
          <w:rFonts w:ascii="Arial" w:hAnsi="Arial" w:cs="Arial"/>
          <w:b/>
          <w:color w:val="535353"/>
          <w:lang w:val="es-ES"/>
        </w:rPr>
        <w:t>¿</w:t>
      </w:r>
      <w:r w:rsidRPr="008600F3">
        <w:rPr>
          <w:rFonts w:ascii="Arial" w:hAnsi="Arial" w:cs="Arial"/>
          <w:b/>
          <w:color w:val="535353"/>
          <w:lang w:val="es-ES"/>
        </w:rPr>
        <w:t xml:space="preserve">Para qué nos sirve la observación? </w:t>
      </w:r>
      <w:r>
        <w:rPr>
          <w:rFonts w:ascii="Arial" w:hAnsi="Arial" w:cs="Arial"/>
          <w:b/>
          <w:color w:val="535353"/>
          <w:lang w:val="es-ES"/>
        </w:rPr>
        <w:t xml:space="preserve"> </w:t>
      </w:r>
    </w:p>
    <w:p w:rsidR="008600F3" w:rsidRDefault="008600F3" w:rsidP="008600F3">
      <w:pPr>
        <w:rPr>
          <w:rFonts w:ascii="Arial" w:hAnsi="Arial" w:cs="Arial"/>
          <w:b/>
          <w:color w:val="000000" w:themeColor="text1"/>
          <w:lang w:val="es-ES"/>
        </w:rPr>
      </w:pPr>
    </w:p>
    <w:p w:rsidR="008600F3" w:rsidRPr="008600F3" w:rsidRDefault="008600F3" w:rsidP="008600F3">
      <w:pPr>
        <w:rPr>
          <w:rFonts w:ascii="Arial" w:hAnsi="Arial" w:cs="Arial"/>
          <w:b/>
          <w:color w:val="000000" w:themeColor="text1"/>
          <w:lang w:val="es-ES"/>
        </w:rPr>
      </w:pPr>
      <w:r>
        <w:rPr>
          <w:rFonts w:ascii="Arial" w:hAnsi="Arial" w:cs="Arial"/>
          <w:b/>
          <w:color w:val="000000" w:themeColor="text1"/>
          <w:lang w:val="es-ES"/>
        </w:rPr>
        <w:t>Para poder ser mas críticos y así poder encontrar puntos clave.</w:t>
      </w:r>
    </w:p>
    <w:p w:rsidR="008600F3" w:rsidRDefault="008600F3" w:rsidP="008600F3">
      <w:pPr>
        <w:rPr>
          <w:rFonts w:ascii="Arial" w:hAnsi="Arial" w:cs="Arial"/>
          <w:b/>
          <w:color w:val="535353"/>
          <w:lang w:val="es-ES"/>
        </w:rPr>
      </w:pPr>
    </w:p>
    <w:p w:rsidR="008600F3" w:rsidRPr="008600F3" w:rsidRDefault="008600F3" w:rsidP="008600F3"/>
    <w:p w:rsidR="008600F3" w:rsidRDefault="008600F3" w:rsidP="008600F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535353"/>
          <w:lang w:val="es-ES"/>
        </w:rPr>
      </w:pPr>
      <w:r w:rsidRPr="008600F3">
        <w:rPr>
          <w:rFonts w:ascii="Arial" w:hAnsi="Arial" w:cs="Arial"/>
          <w:b/>
          <w:color w:val="535353"/>
          <w:lang w:val="es-ES"/>
        </w:rPr>
        <w:t xml:space="preserve">¿Qué es la comparación? </w:t>
      </w:r>
    </w:p>
    <w:p w:rsidR="008600F3" w:rsidRDefault="008600F3" w:rsidP="008600F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535353"/>
          <w:lang w:val="es-ES"/>
        </w:rPr>
      </w:pPr>
      <w:r>
        <w:rPr>
          <w:rFonts w:ascii="Arial" w:hAnsi="Arial" w:cs="Arial"/>
          <w:b/>
          <w:color w:val="535353"/>
          <w:lang w:val="es-ES"/>
        </w:rPr>
        <w:t xml:space="preserve"> </w:t>
      </w:r>
    </w:p>
    <w:p w:rsidR="008600F3" w:rsidRDefault="008600F3" w:rsidP="008600F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lang w:val="es-ES"/>
        </w:rPr>
      </w:pPr>
      <w:r>
        <w:rPr>
          <w:rFonts w:ascii="Arial" w:hAnsi="Arial" w:cs="Arial"/>
          <w:b/>
          <w:color w:val="000000" w:themeColor="text1"/>
          <w:lang w:val="es-ES"/>
        </w:rPr>
        <w:t xml:space="preserve">Es diferenciar dos o mas cosas </w:t>
      </w:r>
      <w:r w:rsidR="00521D3C">
        <w:rPr>
          <w:rFonts w:ascii="Arial" w:hAnsi="Arial" w:cs="Arial"/>
          <w:b/>
          <w:color w:val="000000" w:themeColor="text1"/>
          <w:lang w:val="es-ES"/>
        </w:rPr>
        <w:t>las cuales mediante un proceso de observación se puedan distinguir</w:t>
      </w:r>
    </w:p>
    <w:p w:rsidR="00521D3C" w:rsidRPr="008600F3" w:rsidRDefault="00521D3C" w:rsidP="008600F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lang w:val="es-ES"/>
        </w:rPr>
      </w:pPr>
      <w:bookmarkStart w:id="0" w:name="_GoBack"/>
      <w:bookmarkEnd w:id="0"/>
    </w:p>
    <w:p w:rsidR="008600F3" w:rsidRPr="008600F3" w:rsidRDefault="008600F3" w:rsidP="008600F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535353"/>
          <w:lang w:val="es-ES"/>
        </w:rPr>
      </w:pPr>
    </w:p>
    <w:p w:rsidR="008600F3" w:rsidRPr="008600F3" w:rsidRDefault="008600F3" w:rsidP="00123450">
      <w:pPr>
        <w:rPr>
          <w:rFonts w:ascii="Arial" w:hAnsi="Arial" w:cs="Arial"/>
          <w:b/>
        </w:rPr>
      </w:pPr>
    </w:p>
    <w:sectPr w:rsidR="008600F3" w:rsidRPr="008600F3" w:rsidSect="002F7E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50"/>
    <w:rsid w:val="00123450"/>
    <w:rsid w:val="002F7E35"/>
    <w:rsid w:val="00521D3C"/>
    <w:rsid w:val="0086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0A8C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23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23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721</Characters>
  <Application>Microsoft Macintosh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Arriola</dc:creator>
  <cp:keywords/>
  <dc:description/>
  <cp:lastModifiedBy>Susana Arriola</cp:lastModifiedBy>
  <cp:revision>1</cp:revision>
  <dcterms:created xsi:type="dcterms:W3CDTF">2016-09-23T22:36:00Z</dcterms:created>
  <dcterms:modified xsi:type="dcterms:W3CDTF">2016-09-23T23:01:00Z</dcterms:modified>
</cp:coreProperties>
</file>