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r w:rsidRPr="005B0AE9">
        <w:rPr>
          <w:rFonts w:ascii="Calibri" w:eastAsia="Calibri" w:hAnsi="Calibri" w:cs="Times New Roman"/>
          <w:noProof/>
          <w:lang w:eastAsia="es-MX"/>
        </w:rPr>
        <w:drawing>
          <wp:anchor distT="0" distB="0" distL="114300" distR="114300" simplePos="0" relativeHeight="251663360" behindDoc="0" locked="0" layoutInCell="1" allowOverlap="1" wp14:anchorId="60A9D8B3" wp14:editId="6EEB4588">
            <wp:simplePos x="0" y="0"/>
            <wp:positionH relativeFrom="column">
              <wp:posOffset>-756285</wp:posOffset>
            </wp:positionH>
            <wp:positionV relativeFrom="paragraph">
              <wp:posOffset>3407410</wp:posOffset>
            </wp:positionV>
            <wp:extent cx="3781425" cy="2295525"/>
            <wp:effectExtent l="152400" t="152400" r="371475" b="371475"/>
            <wp:wrapSquare wrapText="bothSides"/>
            <wp:docPr id="5" name="Imagen 5"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literatu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1425" cy="2295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B0AE9">
        <w:rPr>
          <w:rFonts w:ascii="Arial" w:eastAsia="Times New Roman" w:hAnsi="Arial" w:cs="Arial"/>
          <w:noProof/>
          <w:color w:val="F47B20"/>
          <w:sz w:val="17"/>
          <w:szCs w:val="17"/>
          <w:lang w:eastAsia="es-MX"/>
        </w:rPr>
        <w:drawing>
          <wp:anchor distT="0" distB="0" distL="114300" distR="114300" simplePos="0" relativeHeight="251661312" behindDoc="0" locked="0" layoutInCell="1" allowOverlap="1" wp14:anchorId="04FE40D4" wp14:editId="2909C77B">
            <wp:simplePos x="0" y="0"/>
            <wp:positionH relativeFrom="column">
              <wp:posOffset>-287570</wp:posOffset>
            </wp:positionH>
            <wp:positionV relativeFrom="paragraph">
              <wp:posOffset>1567180</wp:posOffset>
            </wp:positionV>
            <wp:extent cx="3143250" cy="1636770"/>
            <wp:effectExtent l="152400" t="152400" r="361950" b="363855"/>
            <wp:wrapSquare wrapText="bothSides"/>
            <wp:docPr id="3" name="Imagen 3"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iteratu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636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B0AE9">
        <w:rPr>
          <w:rFonts w:ascii="Calibri" w:eastAsia="Calibri" w:hAnsi="Calibri" w:cs="Times New Roman"/>
          <w:noProof/>
          <w:lang w:eastAsia="es-MX"/>
        </w:rPr>
        <w:drawing>
          <wp:anchor distT="0" distB="0" distL="114300" distR="114300" simplePos="0" relativeHeight="251662336" behindDoc="0" locked="0" layoutInCell="1" allowOverlap="1" wp14:anchorId="1A041883" wp14:editId="2A2D25B8">
            <wp:simplePos x="0" y="0"/>
            <wp:positionH relativeFrom="column">
              <wp:posOffset>3609975</wp:posOffset>
            </wp:positionH>
            <wp:positionV relativeFrom="paragraph">
              <wp:posOffset>2279650</wp:posOffset>
            </wp:positionV>
            <wp:extent cx="2047875" cy="3071813"/>
            <wp:effectExtent l="0" t="0" r="0" b="0"/>
            <wp:wrapSquare wrapText="bothSides"/>
            <wp:docPr id="4" name="Imagen 4"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literatu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307181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B0AE9">
        <w:rPr>
          <w:rFonts w:ascii="Arial" w:eastAsia="Times New Roman" w:hAnsi="Arial" w:cs="Arial"/>
          <w:noProof/>
          <w:color w:val="F47B20"/>
          <w:sz w:val="17"/>
          <w:szCs w:val="17"/>
          <w:lang w:eastAsia="es-MX"/>
        </w:rPr>
        <w:drawing>
          <wp:anchor distT="0" distB="0" distL="114300" distR="114300" simplePos="0" relativeHeight="251659264" behindDoc="0" locked="0" layoutInCell="1" allowOverlap="1" wp14:anchorId="107C43BB" wp14:editId="0A3F0DA4">
            <wp:simplePos x="0" y="0"/>
            <wp:positionH relativeFrom="column">
              <wp:posOffset>-203835</wp:posOffset>
            </wp:positionH>
            <wp:positionV relativeFrom="paragraph">
              <wp:posOffset>0</wp:posOffset>
            </wp:positionV>
            <wp:extent cx="3762375" cy="1471004"/>
            <wp:effectExtent l="19050" t="0" r="9525" b="434340"/>
            <wp:wrapSquare wrapText="bothSides"/>
            <wp:docPr id="2" name="Imagen 2"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tera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4710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B0AE9">
        <w:rPr>
          <w:rFonts w:ascii="Arial" w:eastAsia="Times New Roman" w:hAnsi="Arial" w:cs="Arial"/>
          <w:noProof/>
          <w:color w:val="F47B20"/>
          <w:sz w:val="17"/>
          <w:szCs w:val="17"/>
          <w:lang w:eastAsia="es-MX"/>
        </w:rPr>
        <w:drawing>
          <wp:anchor distT="0" distB="0" distL="114300" distR="114300" simplePos="0" relativeHeight="251660288" behindDoc="0" locked="0" layoutInCell="1" allowOverlap="1" wp14:anchorId="2FFB029A" wp14:editId="4B9FA65C">
            <wp:simplePos x="0" y="0"/>
            <wp:positionH relativeFrom="column">
              <wp:posOffset>3672840</wp:posOffset>
            </wp:positionH>
            <wp:positionV relativeFrom="paragraph">
              <wp:posOffset>-537845</wp:posOffset>
            </wp:positionV>
            <wp:extent cx="2124075" cy="2038350"/>
            <wp:effectExtent l="0" t="0" r="9525" b="0"/>
            <wp:wrapSquare wrapText="bothSides"/>
            <wp:docPr id="1" name="Imagen 1"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itera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sz w:val="24"/>
          <w:szCs w:val="24"/>
          <w:lang w:eastAsia="es-MX"/>
        </w:rPr>
      </w:pPr>
      <w:r w:rsidRPr="005B0AE9">
        <w:rPr>
          <w:rFonts w:ascii="Arial" w:eastAsia="Times New Roman" w:hAnsi="Arial" w:cs="Arial"/>
          <w:b/>
          <w:sz w:val="28"/>
          <w:szCs w:val="24"/>
          <w:lang w:eastAsia="es-MX"/>
        </w:rPr>
        <w:t>Nombre:</w:t>
      </w:r>
      <w:r w:rsidRPr="005B0AE9">
        <w:rPr>
          <w:rFonts w:ascii="Arial" w:eastAsia="Times New Roman" w:hAnsi="Arial" w:cs="Arial"/>
          <w:sz w:val="24"/>
          <w:szCs w:val="24"/>
          <w:lang w:eastAsia="es-MX"/>
        </w:rPr>
        <w:t xml:space="preserve"> Humberto Alexis Del Toro González</w:t>
      </w:r>
    </w:p>
    <w:p w:rsidR="005B0AE9" w:rsidRPr="005B0AE9" w:rsidRDefault="005B0AE9" w:rsidP="005B0AE9">
      <w:pPr>
        <w:shd w:val="clear" w:color="auto" w:fill="FFFFFF"/>
        <w:spacing w:after="0" w:line="249" w:lineRule="atLeast"/>
        <w:rPr>
          <w:rFonts w:ascii="Arial" w:eastAsia="Times New Roman" w:hAnsi="Arial" w:cs="Arial"/>
          <w:sz w:val="24"/>
          <w:szCs w:val="24"/>
          <w:lang w:eastAsia="es-MX"/>
        </w:rPr>
      </w:pPr>
      <w:r w:rsidRPr="005B0AE9">
        <w:rPr>
          <w:rFonts w:ascii="Arial" w:eastAsia="Times New Roman" w:hAnsi="Arial" w:cs="Arial"/>
          <w:b/>
          <w:sz w:val="28"/>
          <w:szCs w:val="24"/>
          <w:lang w:eastAsia="es-MX"/>
        </w:rPr>
        <w:t>Grado, Grupo:</w:t>
      </w:r>
      <w:r w:rsidRPr="005B0AE9">
        <w:rPr>
          <w:rFonts w:ascii="Arial" w:eastAsia="Times New Roman" w:hAnsi="Arial" w:cs="Arial"/>
          <w:sz w:val="24"/>
          <w:szCs w:val="24"/>
          <w:lang w:eastAsia="es-MX"/>
        </w:rPr>
        <w:t xml:space="preserve"> 3-a</w:t>
      </w:r>
    </w:p>
    <w:p w:rsidR="005B0AE9" w:rsidRPr="005B0AE9" w:rsidRDefault="005B0AE9" w:rsidP="005B0AE9">
      <w:pPr>
        <w:shd w:val="clear" w:color="auto" w:fill="FFFFFF"/>
        <w:spacing w:after="0" w:line="249" w:lineRule="atLeast"/>
        <w:rPr>
          <w:rFonts w:ascii="Arial" w:eastAsia="Times New Roman" w:hAnsi="Arial" w:cs="Arial"/>
          <w:sz w:val="24"/>
          <w:szCs w:val="24"/>
          <w:lang w:eastAsia="es-MX"/>
        </w:rPr>
      </w:pPr>
      <w:r w:rsidRPr="005B0AE9">
        <w:rPr>
          <w:rFonts w:ascii="Arial" w:eastAsia="Times New Roman" w:hAnsi="Arial" w:cs="Arial"/>
          <w:b/>
          <w:sz w:val="28"/>
          <w:szCs w:val="24"/>
          <w:lang w:eastAsia="es-MX"/>
        </w:rPr>
        <w:t>Materia:</w:t>
      </w:r>
      <w:r w:rsidRPr="005B0AE9">
        <w:rPr>
          <w:rFonts w:ascii="Arial" w:eastAsia="Times New Roman" w:hAnsi="Arial" w:cs="Arial"/>
          <w:sz w:val="24"/>
          <w:szCs w:val="24"/>
          <w:lang w:eastAsia="es-MX"/>
        </w:rPr>
        <w:t xml:space="preserve"> Análisis y Argumento</w:t>
      </w:r>
    </w:p>
    <w:p w:rsidR="005B0AE9" w:rsidRPr="005B0AE9" w:rsidRDefault="005B0AE9" w:rsidP="005B0AE9">
      <w:pPr>
        <w:shd w:val="clear" w:color="auto" w:fill="FFFFFF"/>
        <w:spacing w:after="0" w:line="249" w:lineRule="atLeast"/>
        <w:rPr>
          <w:rFonts w:ascii="Arial" w:eastAsia="Times New Roman" w:hAnsi="Arial" w:cs="Arial"/>
          <w:sz w:val="24"/>
          <w:szCs w:val="24"/>
          <w:lang w:eastAsia="es-MX"/>
        </w:rPr>
      </w:pPr>
      <w:r w:rsidRPr="005B0AE9">
        <w:rPr>
          <w:rFonts w:ascii="Arial" w:eastAsia="Times New Roman" w:hAnsi="Arial" w:cs="Arial"/>
          <w:b/>
          <w:sz w:val="28"/>
          <w:szCs w:val="24"/>
          <w:lang w:eastAsia="es-MX"/>
        </w:rPr>
        <w:t>Maestro(a):</w:t>
      </w:r>
      <w:r w:rsidRPr="005B0AE9">
        <w:rPr>
          <w:rFonts w:ascii="Arial" w:eastAsia="Times New Roman" w:hAnsi="Arial" w:cs="Arial"/>
          <w:sz w:val="28"/>
          <w:szCs w:val="24"/>
          <w:lang w:eastAsia="es-MX"/>
        </w:rPr>
        <w:t xml:space="preserve"> </w:t>
      </w:r>
      <w:r w:rsidRPr="005B0AE9">
        <w:rPr>
          <w:rFonts w:ascii="Arial" w:eastAsia="Times New Roman" w:hAnsi="Arial" w:cs="Arial"/>
          <w:sz w:val="24"/>
          <w:szCs w:val="24"/>
          <w:lang w:eastAsia="es-MX"/>
        </w:rPr>
        <w:t>Ana Karina Fletes</w:t>
      </w:r>
    </w:p>
    <w:p w:rsidR="005B0AE9" w:rsidRPr="005B0AE9" w:rsidRDefault="005B0AE9" w:rsidP="005B0AE9">
      <w:pPr>
        <w:shd w:val="clear" w:color="auto" w:fill="FFFFFF"/>
        <w:spacing w:after="0" w:line="249" w:lineRule="atLeast"/>
        <w:rPr>
          <w:rFonts w:ascii="Arial" w:eastAsia="Times New Roman" w:hAnsi="Arial" w:cs="Arial"/>
          <w:sz w:val="24"/>
          <w:szCs w:val="24"/>
          <w:lang w:eastAsia="es-MX"/>
        </w:rPr>
      </w:pPr>
      <w:r w:rsidRPr="005B0AE9">
        <w:rPr>
          <w:rFonts w:ascii="Arial" w:eastAsia="Times New Roman" w:hAnsi="Arial" w:cs="Arial"/>
          <w:b/>
          <w:sz w:val="28"/>
          <w:szCs w:val="24"/>
          <w:lang w:eastAsia="es-MX"/>
        </w:rPr>
        <w:t>Institución</w:t>
      </w:r>
      <w:r w:rsidRPr="005B0AE9">
        <w:rPr>
          <w:rFonts w:ascii="Arial" w:eastAsia="Times New Roman" w:hAnsi="Arial" w:cs="Arial"/>
          <w:b/>
          <w:sz w:val="28"/>
          <w:szCs w:val="24"/>
          <w:lang w:eastAsia="es-MX"/>
        </w:rPr>
        <w:t>:</w:t>
      </w:r>
      <w:r w:rsidRPr="005B0AE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universidad </w:t>
      </w:r>
      <w:r w:rsidRPr="005B0AE9">
        <w:rPr>
          <w:rFonts w:ascii="Arial" w:eastAsia="Times New Roman" w:hAnsi="Arial" w:cs="Arial"/>
          <w:sz w:val="24"/>
          <w:szCs w:val="24"/>
          <w:lang w:eastAsia="es-MX"/>
        </w:rPr>
        <w:t xml:space="preserve">Lamar </w:t>
      </w:r>
    </w:p>
    <w:p w:rsidR="005B0AE9" w:rsidRPr="005B0AE9" w:rsidRDefault="005B0AE9" w:rsidP="005B0AE9">
      <w:pPr>
        <w:shd w:val="clear" w:color="auto" w:fill="FFFFFF"/>
        <w:spacing w:after="0" w:line="249" w:lineRule="atLeast"/>
        <w:rPr>
          <w:rFonts w:ascii="Arial" w:eastAsia="Times New Roman" w:hAnsi="Arial" w:cs="Arial"/>
          <w:sz w:val="24"/>
          <w:szCs w:val="24"/>
          <w:lang w:eastAsia="es-MX"/>
        </w:rPr>
      </w:pPr>
      <w:r w:rsidRPr="005B0AE9">
        <w:rPr>
          <w:rFonts w:ascii="Arial" w:eastAsia="Times New Roman" w:hAnsi="Arial" w:cs="Arial"/>
          <w:b/>
          <w:sz w:val="28"/>
          <w:szCs w:val="24"/>
          <w:lang w:eastAsia="es-MX"/>
        </w:rPr>
        <w:t>Campus:</w:t>
      </w:r>
      <w:r w:rsidRPr="005B0AE9">
        <w:rPr>
          <w:rFonts w:ascii="Arial" w:eastAsia="Times New Roman" w:hAnsi="Arial" w:cs="Arial"/>
          <w:sz w:val="24"/>
          <w:szCs w:val="24"/>
          <w:lang w:eastAsia="es-MX"/>
        </w:rPr>
        <w:t xml:space="preserve"> Hidalgo I</w:t>
      </w:r>
    </w:p>
    <w:p w:rsidR="005B0AE9" w:rsidRPr="005B0AE9" w:rsidRDefault="005B0AE9" w:rsidP="005B0AE9">
      <w:pPr>
        <w:shd w:val="clear" w:color="auto" w:fill="FFFFFF"/>
        <w:spacing w:after="0" w:line="249" w:lineRule="atLeast"/>
        <w:rPr>
          <w:rFonts w:ascii="Arial" w:eastAsia="Times New Roman" w:hAnsi="Arial" w:cs="Arial"/>
          <w:sz w:val="24"/>
          <w:szCs w:val="24"/>
          <w:lang w:eastAsia="es-MX"/>
        </w:rPr>
      </w:pPr>
      <w:r w:rsidRPr="005B0AE9">
        <w:rPr>
          <w:rFonts w:ascii="Arial" w:eastAsia="Times New Roman" w:hAnsi="Arial" w:cs="Arial"/>
          <w:b/>
          <w:sz w:val="28"/>
          <w:szCs w:val="24"/>
          <w:lang w:eastAsia="es-MX"/>
        </w:rPr>
        <w:t>Turno:</w:t>
      </w:r>
      <w:r w:rsidRPr="005B0AE9">
        <w:rPr>
          <w:rFonts w:ascii="Arial" w:eastAsia="Times New Roman" w:hAnsi="Arial" w:cs="Arial"/>
          <w:sz w:val="24"/>
          <w:szCs w:val="24"/>
          <w:lang w:eastAsia="es-MX"/>
        </w:rPr>
        <w:t xml:space="preserve"> matutino</w:t>
      </w:r>
    </w:p>
    <w:p w:rsidR="005B0AE9" w:rsidRPr="005B0AE9" w:rsidRDefault="005B0AE9" w:rsidP="005B0AE9">
      <w:pPr>
        <w:shd w:val="clear" w:color="auto" w:fill="FFFFFF"/>
        <w:spacing w:after="0" w:line="249" w:lineRule="atLeast"/>
        <w:rPr>
          <w:rFonts w:ascii="Arial" w:eastAsia="Times New Roman" w:hAnsi="Arial" w:cs="Arial"/>
          <w:b/>
          <w:sz w:val="24"/>
          <w:szCs w:val="24"/>
          <w:lang w:eastAsia="es-MX"/>
        </w:rPr>
      </w:pPr>
      <w:r w:rsidRPr="005B0AE9">
        <w:rPr>
          <w:rFonts w:ascii="Arial" w:eastAsia="Times New Roman" w:hAnsi="Arial" w:cs="Arial"/>
          <w:sz w:val="24"/>
          <w:szCs w:val="24"/>
          <w:lang w:eastAsia="es-MX"/>
        </w:rPr>
        <w:t xml:space="preserve"> </w:t>
      </w:r>
      <w:r w:rsidRPr="005B0AE9">
        <w:rPr>
          <w:rFonts w:ascii="Arial" w:eastAsia="Times New Roman" w:hAnsi="Arial" w:cs="Arial"/>
          <w:b/>
          <w:sz w:val="28"/>
          <w:szCs w:val="24"/>
          <w:lang w:eastAsia="es-MX"/>
        </w:rPr>
        <w:t>Fecha:</w:t>
      </w:r>
      <w:r>
        <w:rPr>
          <w:rFonts w:ascii="Arial" w:eastAsia="Times New Roman" w:hAnsi="Arial" w:cs="Arial"/>
          <w:sz w:val="24"/>
          <w:szCs w:val="24"/>
          <w:lang w:eastAsia="es-MX"/>
        </w:rPr>
        <w:t xml:space="preserve"> 15</w:t>
      </w:r>
      <w:r w:rsidRPr="005B0AE9">
        <w:rPr>
          <w:rFonts w:ascii="Arial" w:eastAsia="Times New Roman" w:hAnsi="Arial" w:cs="Arial"/>
          <w:sz w:val="24"/>
          <w:szCs w:val="24"/>
          <w:lang w:eastAsia="es-MX"/>
        </w:rPr>
        <w:t xml:space="preserve"> de septiembre del 2016</w:t>
      </w:r>
      <w:r w:rsidRPr="005B0AE9">
        <w:rPr>
          <w:rFonts w:ascii="Arial" w:eastAsia="Times New Roman" w:hAnsi="Arial" w:cs="Arial"/>
          <w:b/>
          <w:sz w:val="28"/>
          <w:szCs w:val="24"/>
          <w:lang w:eastAsia="es-MX"/>
        </w:rPr>
        <w:t xml:space="preserve"> </w:t>
      </w:r>
    </w:p>
    <w:p w:rsidR="005B0AE9" w:rsidRPr="005B0AE9" w:rsidRDefault="005B0AE9" w:rsidP="005B0AE9">
      <w:pPr>
        <w:jc w:val="center"/>
        <w:rPr>
          <w:rFonts w:ascii="Arial" w:hAnsi="Arial" w:cs="Arial"/>
          <w:b/>
          <w:i/>
          <w:u w:val="single"/>
        </w:rPr>
      </w:pPr>
      <w:r w:rsidRPr="005B0AE9">
        <w:rPr>
          <w:rFonts w:ascii="Arial" w:hAnsi="Arial" w:cs="Arial"/>
          <w:b/>
          <w:i/>
          <w:sz w:val="28"/>
          <w:u w:val="single"/>
        </w:rPr>
        <w:lastRenderedPageBreak/>
        <w:t>Comprensión lectora estrategias y tácticas</w:t>
      </w:r>
      <w:r>
        <w:rPr>
          <w:rFonts w:ascii="Arial" w:hAnsi="Arial" w:cs="Arial"/>
          <w:b/>
          <w:i/>
          <w:sz w:val="28"/>
          <w:u w:val="single"/>
        </w:rPr>
        <w:t>.</w:t>
      </w: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8"/>
          <w:szCs w:val="17"/>
          <w:lang w:eastAsia="es-MX"/>
        </w:rPr>
      </w:pPr>
    </w:p>
    <w:p w:rsidR="005B0AE9" w:rsidRPr="00ED319A" w:rsidRDefault="000A795C" w:rsidP="005B0AE9">
      <w:pPr>
        <w:shd w:val="clear" w:color="auto" w:fill="FFFFFF"/>
        <w:spacing w:after="0" w:line="249" w:lineRule="atLeast"/>
        <w:rPr>
          <w:rStyle w:val="Textoennegrita"/>
          <w:rFonts w:ascii="Arial" w:hAnsi="Arial" w:cs="Arial"/>
          <w:b w:val="0"/>
          <w:sz w:val="24"/>
          <w:bdr w:val="none" w:sz="0" w:space="0" w:color="auto" w:frame="1"/>
          <w:shd w:val="clear" w:color="auto" w:fill="FFFFFF"/>
        </w:rPr>
      </w:pPr>
      <w:r w:rsidRPr="00ED319A">
        <w:rPr>
          <w:rStyle w:val="Textoennegrita"/>
          <w:rFonts w:ascii="Arial" w:hAnsi="Arial" w:cs="Arial"/>
          <w:b w:val="0"/>
          <w:sz w:val="24"/>
          <w:bdr w:val="none" w:sz="0" w:space="0" w:color="auto" w:frame="1"/>
          <w:shd w:val="clear" w:color="auto" w:fill="FFFFFF"/>
        </w:rPr>
        <w:t>Estudios realizados por la unión europea han comprobado que al menos un 20% de los jóvenes estudiantes mayores de 15 años tienen problemas de lectura comprensiva. En general, todos los estudios realizados demuestran un descenso de los niveles de comprensión de lectura a nivel mundial.</w:t>
      </w:r>
    </w:p>
    <w:p w:rsidR="000A795C" w:rsidRPr="00ED319A" w:rsidRDefault="000A795C" w:rsidP="005B0AE9">
      <w:pPr>
        <w:shd w:val="clear" w:color="auto" w:fill="FFFFFF"/>
        <w:spacing w:after="0" w:line="249" w:lineRule="atLeast"/>
        <w:rPr>
          <w:rStyle w:val="Textoennegrita"/>
          <w:rFonts w:ascii="Arial" w:hAnsi="Arial" w:cs="Arial"/>
          <w:b w:val="0"/>
          <w:sz w:val="24"/>
          <w:bdr w:val="none" w:sz="0" w:space="0" w:color="auto" w:frame="1"/>
          <w:shd w:val="clear" w:color="auto" w:fill="FFFFFF"/>
        </w:rPr>
      </w:pPr>
    </w:p>
    <w:p w:rsidR="000A795C" w:rsidRDefault="000A795C" w:rsidP="000A795C">
      <w:pPr>
        <w:pStyle w:val="NormalWeb"/>
        <w:shd w:val="clear" w:color="auto" w:fill="FFFFFF"/>
        <w:spacing w:before="0" w:beforeAutospacing="0" w:after="0" w:afterAutospacing="0"/>
        <w:textAlignment w:val="baseline"/>
        <w:rPr>
          <w:rFonts w:ascii="Arial" w:hAnsi="Arial" w:cs="Arial"/>
          <w:color w:val="333333"/>
        </w:rPr>
      </w:pPr>
      <w:r w:rsidRPr="00ED319A">
        <w:rPr>
          <w:rStyle w:val="Textoennegrita"/>
          <w:rFonts w:ascii="Arial" w:hAnsi="Arial" w:cs="Arial"/>
          <w:bdr w:val="none" w:sz="0" w:space="0" w:color="auto" w:frame="1"/>
        </w:rPr>
        <w:t>Lectura simultánea</w:t>
      </w:r>
      <w:r w:rsidRPr="00ED319A">
        <w:rPr>
          <w:rFonts w:ascii="Arial" w:hAnsi="Arial" w:cs="Arial"/>
        </w:rPr>
        <w:t>: consiste en leer una frase y después explicarla con tus propias palabras, es decir, con términos más comprensibles para ti. De esta manera comprendes por la implicación de otra frase armada por ti mismo. Este es un ejercicio muy poderoso. Practícalo</w:t>
      </w:r>
      <w:r w:rsidRPr="000A795C">
        <w:rPr>
          <w:rFonts w:ascii="Arial" w:hAnsi="Arial" w:cs="Arial"/>
          <w:color w:val="333333"/>
        </w:rPr>
        <w:t>.</w:t>
      </w:r>
    </w:p>
    <w:p w:rsidR="000A795C" w:rsidRDefault="000A795C" w:rsidP="000A795C">
      <w:pPr>
        <w:pStyle w:val="NormalWeb"/>
        <w:shd w:val="clear" w:color="auto" w:fill="FFFFFF"/>
        <w:spacing w:before="0" w:beforeAutospacing="0" w:after="0" w:afterAutospacing="0"/>
        <w:textAlignment w:val="baseline"/>
        <w:rPr>
          <w:rFonts w:ascii="Arial" w:hAnsi="Arial" w:cs="Arial"/>
          <w:b/>
          <w:color w:val="333333"/>
        </w:rPr>
      </w:pPr>
      <w:r w:rsidRPr="000A795C">
        <w:rPr>
          <w:rFonts w:ascii="Arial" w:hAnsi="Arial" w:cs="Arial"/>
          <w:b/>
          <w:color w:val="333333"/>
        </w:rPr>
        <w:t>Ejemplo.</w:t>
      </w:r>
    </w:p>
    <w:p w:rsidR="000A795C" w:rsidRPr="00ED319A" w:rsidRDefault="000A795C" w:rsidP="000A795C">
      <w:pPr>
        <w:pStyle w:val="NormalWeb"/>
        <w:shd w:val="clear" w:color="auto" w:fill="FFFFFF"/>
        <w:spacing w:before="0" w:beforeAutospacing="0" w:after="0" w:afterAutospacing="0"/>
        <w:textAlignment w:val="baseline"/>
        <w:rPr>
          <w:rFonts w:ascii="Arial" w:hAnsi="Arial" w:cs="Arial"/>
          <w:shd w:val="clear" w:color="auto" w:fill="FFFFFF"/>
        </w:rPr>
      </w:pPr>
      <w:r w:rsidRPr="00ED319A">
        <w:rPr>
          <w:rFonts w:ascii="Arial" w:hAnsi="Arial" w:cs="Arial"/>
          <w:shd w:val="clear" w:color="auto" w:fill="FFFFFF"/>
        </w:rPr>
        <w:t xml:space="preserve">Este apasionante libro concreta el mito original del vampiro en el del conde Drácula, y lo hace con una fuerza poética obsesionante, que muy pocas versiones cinematográficas han logrado restituirle. Es también la obra capital de Bram Stoker y la que lo dio a conocer al gran público. Indudablemente, de todos los grandes mitos universales creados por la literatura, desde Hamlet a Madame </w:t>
      </w:r>
      <w:proofErr w:type="spellStart"/>
      <w:r w:rsidRPr="00ED319A">
        <w:rPr>
          <w:rFonts w:ascii="Arial" w:hAnsi="Arial" w:cs="Arial"/>
          <w:shd w:val="clear" w:color="auto" w:fill="FFFFFF"/>
        </w:rPr>
        <w:t>Bovary</w:t>
      </w:r>
      <w:proofErr w:type="spellEnd"/>
      <w:r w:rsidRPr="00ED319A">
        <w:rPr>
          <w:rFonts w:ascii="Arial" w:hAnsi="Arial" w:cs="Arial"/>
          <w:shd w:val="clear" w:color="auto" w:fill="FFFFFF"/>
        </w:rPr>
        <w:t xml:space="preserve"> y desde Don Quijote a Robinson Crusoe, el más popular y el que cuenta con un mayor número de seguidores en todo el mundo es el del inmortal señor de las tinieblas: el conde Drácula.</w:t>
      </w:r>
    </w:p>
    <w:p w:rsidR="00ED319A" w:rsidRDefault="00ED319A" w:rsidP="000A795C">
      <w:pPr>
        <w:pStyle w:val="NormalWeb"/>
        <w:shd w:val="clear" w:color="auto" w:fill="FFFFFF"/>
        <w:spacing w:before="0" w:beforeAutospacing="0" w:after="0" w:afterAutospacing="0"/>
        <w:textAlignment w:val="baseline"/>
        <w:rPr>
          <w:rFonts w:ascii="Arial" w:hAnsi="Arial" w:cs="Arial"/>
          <w:color w:val="FF0000"/>
          <w:shd w:val="clear" w:color="auto" w:fill="FFFFFF"/>
        </w:rPr>
      </w:pPr>
    </w:p>
    <w:p w:rsidR="000A795C" w:rsidRPr="000A795C" w:rsidRDefault="00830784" w:rsidP="000A795C">
      <w:pPr>
        <w:pStyle w:val="NormalWeb"/>
        <w:shd w:val="clear" w:color="auto" w:fill="FFFFFF"/>
        <w:spacing w:before="0" w:beforeAutospacing="0" w:after="0" w:afterAutospacing="0"/>
        <w:textAlignment w:val="baseline"/>
        <w:rPr>
          <w:rFonts w:ascii="Arial" w:hAnsi="Arial" w:cs="Arial"/>
          <w:b/>
          <w:color w:val="1F4E79" w:themeColor="accent1" w:themeShade="80"/>
        </w:rPr>
      </w:pPr>
      <w:r w:rsidRPr="00ED319A">
        <w:rPr>
          <w:rFonts w:ascii="Arial" w:hAnsi="Arial" w:cs="Arial"/>
          <w:color w:val="FF0000"/>
          <w:shd w:val="clear" w:color="auto" w:fill="FFFFFF"/>
        </w:rPr>
        <w:t>“</w:t>
      </w:r>
      <w:r w:rsidRPr="00830784">
        <w:rPr>
          <w:rFonts w:ascii="Arial" w:hAnsi="Arial" w:cs="Arial"/>
          <w:color w:val="171717" w:themeColor="background2" w:themeShade="1A"/>
          <w:shd w:val="clear" w:color="auto" w:fill="FFFFFF"/>
        </w:rPr>
        <w:t xml:space="preserve">Esta novela me parece que es la catapulta de Bram Stoker ya que fue una de las novelas más vendidas y rentables para el público y el cine ya que el conde </w:t>
      </w:r>
      <w:proofErr w:type="spellStart"/>
      <w:r w:rsidRPr="00830784">
        <w:rPr>
          <w:rFonts w:ascii="Arial" w:hAnsi="Arial" w:cs="Arial"/>
          <w:color w:val="171717" w:themeColor="background2" w:themeShade="1A"/>
          <w:shd w:val="clear" w:color="auto" w:fill="FFFFFF"/>
        </w:rPr>
        <w:t>dracula</w:t>
      </w:r>
      <w:proofErr w:type="spellEnd"/>
      <w:r w:rsidRPr="00830784">
        <w:rPr>
          <w:rFonts w:ascii="Arial" w:hAnsi="Arial" w:cs="Arial"/>
          <w:color w:val="171717" w:themeColor="background2" w:themeShade="1A"/>
          <w:shd w:val="clear" w:color="auto" w:fill="FFFFFF"/>
        </w:rPr>
        <w:t xml:space="preserve"> era un ser incomprensible</w:t>
      </w:r>
      <w:r w:rsidR="00ED319A">
        <w:rPr>
          <w:rFonts w:ascii="Arial" w:hAnsi="Arial" w:cs="Arial"/>
          <w:color w:val="171717" w:themeColor="background2" w:themeShade="1A"/>
          <w:shd w:val="clear" w:color="auto" w:fill="FFFFFF"/>
        </w:rPr>
        <w:t>.</w:t>
      </w:r>
      <w:r w:rsidRPr="00ED319A">
        <w:rPr>
          <w:rFonts w:ascii="Arial" w:hAnsi="Arial" w:cs="Arial"/>
          <w:color w:val="FF0000"/>
          <w:shd w:val="clear" w:color="auto" w:fill="FFFFFF"/>
        </w:rPr>
        <w:t>”</w:t>
      </w:r>
    </w:p>
    <w:p w:rsidR="000A795C" w:rsidRDefault="000A795C" w:rsidP="000A795C">
      <w:pPr>
        <w:pStyle w:val="NormalWeb"/>
        <w:shd w:val="clear" w:color="auto" w:fill="FFFFFF"/>
        <w:spacing w:before="0" w:beforeAutospacing="0" w:after="0" w:afterAutospacing="0"/>
        <w:textAlignment w:val="baseline"/>
        <w:rPr>
          <w:rStyle w:val="Textoennegrita"/>
          <w:rFonts w:ascii="Arial" w:hAnsi="Arial" w:cs="Arial"/>
          <w:color w:val="333333"/>
          <w:bdr w:val="none" w:sz="0" w:space="0" w:color="auto" w:frame="1"/>
        </w:rPr>
      </w:pPr>
    </w:p>
    <w:p w:rsidR="000A795C" w:rsidRDefault="000A795C" w:rsidP="000A795C">
      <w:pPr>
        <w:pStyle w:val="NormalWeb"/>
        <w:shd w:val="clear" w:color="auto" w:fill="FFFFFF"/>
        <w:spacing w:before="0" w:beforeAutospacing="0" w:after="0" w:afterAutospacing="0"/>
        <w:textAlignment w:val="baseline"/>
        <w:rPr>
          <w:rFonts w:ascii="Arial" w:hAnsi="Arial" w:cs="Arial"/>
          <w:color w:val="333333"/>
        </w:rPr>
      </w:pPr>
      <w:r w:rsidRPr="000A795C">
        <w:rPr>
          <w:rStyle w:val="Textoennegrita"/>
          <w:rFonts w:ascii="Arial" w:hAnsi="Arial" w:cs="Arial"/>
          <w:color w:val="333333"/>
          <w:bdr w:val="none" w:sz="0" w:space="0" w:color="auto" w:frame="1"/>
        </w:rPr>
        <w:t>Resumir</w:t>
      </w:r>
      <w:r w:rsidRPr="000A795C">
        <w:rPr>
          <w:rFonts w:ascii="Arial" w:hAnsi="Arial" w:cs="Arial"/>
          <w:color w:val="333333"/>
        </w:rPr>
        <w:t>: considero que esta es la mejor técnica que te ayudara a adquirir lectura comprensiva y consiste en leer cada párrafo y luego seleccionar las palabras o frases principales que marcan el significado de dicho párrafo. Si no puedes resumir un texto, no comprendiste nada. Léelo hasta que estés en condiciones de acertar en el blanco seleccionando las palabras claves.</w:t>
      </w:r>
    </w:p>
    <w:p w:rsidR="00ED319A" w:rsidRDefault="00ED319A" w:rsidP="000A795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Ejemplo.</w:t>
      </w:r>
    </w:p>
    <w:p w:rsidR="00ED319A" w:rsidRDefault="00ED319A" w:rsidP="000A795C">
      <w:pPr>
        <w:pStyle w:val="NormalWeb"/>
        <w:shd w:val="clear" w:color="auto" w:fill="FFFFFF"/>
        <w:spacing w:before="0" w:beforeAutospacing="0" w:after="0" w:afterAutospacing="0"/>
        <w:textAlignment w:val="baseline"/>
        <w:rPr>
          <w:rFonts w:ascii="Arial" w:hAnsi="Arial" w:cs="Arial"/>
          <w:shd w:val="clear" w:color="auto" w:fill="FFFFFF"/>
        </w:rPr>
      </w:pPr>
    </w:p>
    <w:p w:rsidR="00830784" w:rsidRPr="00ED319A" w:rsidRDefault="00830784" w:rsidP="000A795C">
      <w:pPr>
        <w:pStyle w:val="NormalWeb"/>
        <w:shd w:val="clear" w:color="auto" w:fill="FFFFFF"/>
        <w:spacing w:before="0" w:beforeAutospacing="0" w:after="0" w:afterAutospacing="0"/>
        <w:textAlignment w:val="baseline"/>
        <w:rPr>
          <w:rFonts w:ascii="Arial" w:hAnsi="Arial" w:cs="Arial"/>
        </w:rPr>
      </w:pPr>
      <w:r w:rsidRPr="00ED319A">
        <w:rPr>
          <w:rFonts w:ascii="Arial" w:hAnsi="Arial" w:cs="Arial"/>
          <w:shd w:val="clear" w:color="auto" w:fill="FFFFFF"/>
        </w:rPr>
        <w:t xml:space="preserve">El nombre del protagonista se inspira en </w:t>
      </w:r>
      <w:r w:rsidRPr="00ED319A">
        <w:rPr>
          <w:rFonts w:ascii="Arial" w:hAnsi="Arial" w:cs="Arial"/>
          <w:i/>
          <w:u w:val="single"/>
          <w:shd w:val="clear" w:color="auto" w:fill="FFFFFF"/>
        </w:rPr>
        <w:t>siglo XV</w:t>
      </w:r>
      <w:r w:rsidRPr="00ED319A">
        <w:rPr>
          <w:rFonts w:ascii="Arial" w:hAnsi="Arial" w:cs="Arial"/>
          <w:i/>
          <w:shd w:val="clear" w:color="auto" w:fill="FFFFFF"/>
        </w:rPr>
        <w:t>,</w:t>
      </w:r>
      <w:r w:rsidRPr="00ED319A">
        <w:rPr>
          <w:rFonts w:ascii="Arial" w:hAnsi="Arial" w:cs="Arial"/>
          <w:shd w:val="clear" w:color="auto" w:fill="FFFFFF"/>
        </w:rPr>
        <w:t xml:space="preserve"> el boyardo valaco Vlad Drácula (más conocido como</w:t>
      </w:r>
      <w:r w:rsidRPr="00ED319A">
        <w:rPr>
          <w:rStyle w:val="apple-converted-space"/>
          <w:rFonts w:ascii="Arial" w:hAnsi="Arial" w:cs="Arial"/>
          <w:shd w:val="clear" w:color="auto" w:fill="FFFFFF"/>
        </w:rPr>
        <w:t> </w:t>
      </w:r>
      <w:r w:rsidRPr="00ED319A">
        <w:rPr>
          <w:rFonts w:ascii="Arial" w:hAnsi="Arial" w:cs="Arial"/>
          <w:shd w:val="clear" w:color="auto" w:fill="FFFFFF"/>
        </w:rPr>
        <w:t xml:space="preserve"> </w:t>
      </w:r>
      <w:r w:rsidRPr="00ED319A">
        <w:rPr>
          <w:rFonts w:ascii="Arial" w:hAnsi="Arial" w:cs="Arial"/>
          <w:i/>
          <w:u w:val="single"/>
          <w:shd w:val="clear" w:color="auto" w:fill="FFFFFF"/>
        </w:rPr>
        <w:t>un personaje</w:t>
      </w:r>
      <w:r w:rsidRPr="00ED319A">
        <w:rPr>
          <w:rFonts w:ascii="Arial" w:hAnsi="Arial" w:cs="Arial"/>
          <w:shd w:val="clear" w:color="auto" w:fill="FFFFFF"/>
        </w:rPr>
        <w:t xml:space="preserve"> del</w:t>
      </w:r>
      <w:r w:rsidRPr="00ED319A">
        <w:rPr>
          <w:rFonts w:ascii="Arial" w:hAnsi="Arial" w:cs="Arial"/>
        </w:rPr>
        <w:t xml:space="preserve"> </w:t>
      </w:r>
      <w:hyperlink r:id="rId9" w:history="1">
        <w:r w:rsidRPr="00ED319A">
          <w:rPr>
            <w:rStyle w:val="Hipervnculo"/>
            <w:rFonts w:ascii="Arial" w:hAnsi="Arial" w:cs="Arial"/>
            <w:color w:val="auto"/>
            <w:u w:val="none"/>
            <w:bdr w:val="none" w:sz="0" w:space="0" w:color="auto" w:frame="1"/>
            <w:shd w:val="clear" w:color="auto" w:fill="FFFFFF"/>
          </w:rPr>
          <w:t>Vlad Tepes</w:t>
        </w:r>
      </w:hyperlink>
      <w:r w:rsidRPr="00ED319A">
        <w:rPr>
          <w:rFonts w:ascii="Arial" w:hAnsi="Arial" w:cs="Arial"/>
          <w:shd w:val="clear" w:color="auto" w:fill="FFFFFF"/>
        </w:rPr>
        <w:t xml:space="preserve">, que significa el </w:t>
      </w:r>
      <w:r w:rsidRPr="00ED319A">
        <w:rPr>
          <w:rFonts w:ascii="Arial" w:hAnsi="Arial" w:cs="Arial"/>
          <w:shd w:val="clear" w:color="auto" w:fill="FFFFFF"/>
        </w:rPr>
        <w:t>Embalador</w:t>
      </w:r>
      <w:r w:rsidRPr="00ED319A">
        <w:rPr>
          <w:rFonts w:ascii="Arial" w:hAnsi="Arial" w:cs="Arial"/>
          <w:shd w:val="clear" w:color="auto" w:fill="FFFFFF"/>
        </w:rPr>
        <w:t xml:space="preserve">), que fue un </w:t>
      </w:r>
      <w:r w:rsidRPr="00ED319A">
        <w:rPr>
          <w:rFonts w:ascii="Arial" w:hAnsi="Arial" w:cs="Arial"/>
          <w:i/>
          <w:u w:val="single"/>
          <w:shd w:val="clear" w:color="auto" w:fill="FFFFFF"/>
        </w:rPr>
        <w:t>héroe de la independencia rumana</w:t>
      </w:r>
      <w:r w:rsidRPr="00ED319A">
        <w:rPr>
          <w:rFonts w:ascii="Arial" w:hAnsi="Arial" w:cs="Arial"/>
          <w:u w:val="single"/>
          <w:shd w:val="clear" w:color="auto" w:fill="FFFFFF"/>
        </w:rPr>
        <w:t xml:space="preserve"> </w:t>
      </w:r>
      <w:r w:rsidRPr="00ED319A">
        <w:rPr>
          <w:rFonts w:ascii="Arial" w:hAnsi="Arial" w:cs="Arial"/>
          <w:shd w:val="clear" w:color="auto" w:fill="FFFFFF"/>
        </w:rPr>
        <w:t xml:space="preserve">frente a los turcos, y al cual alude el conde Drácula de un modo superficial y bastante genérico durante una conversación nocturna que mantiene en su castillo con el héroe de la novela, </w:t>
      </w:r>
      <w:r w:rsidRPr="00ED319A">
        <w:rPr>
          <w:rFonts w:ascii="Arial" w:hAnsi="Arial" w:cs="Arial"/>
          <w:i/>
          <w:u w:val="single"/>
          <w:shd w:val="clear" w:color="auto" w:fill="FFFFFF"/>
        </w:rPr>
        <w:t>Jonathan Harker</w:t>
      </w:r>
      <w:r w:rsidRPr="00ED319A">
        <w:rPr>
          <w:rFonts w:ascii="Arial" w:hAnsi="Arial" w:cs="Arial"/>
          <w:u w:val="single"/>
          <w:shd w:val="clear" w:color="auto" w:fill="FFFFFF"/>
        </w:rPr>
        <w:t>.</w:t>
      </w:r>
      <w:r w:rsidRPr="00ED319A">
        <w:rPr>
          <w:rFonts w:ascii="Arial" w:hAnsi="Arial" w:cs="Arial"/>
          <w:shd w:val="clear" w:color="auto" w:fill="FFFFFF"/>
        </w:rPr>
        <w:t xml:space="preserve"> Pero en esta novela la apariencia física de su protagonista ya no es la de un caudillo guerrero renacentista, sino la de un </w:t>
      </w:r>
      <w:r w:rsidRPr="00ED319A">
        <w:rPr>
          <w:rFonts w:ascii="Arial" w:hAnsi="Arial" w:cs="Arial"/>
          <w:i/>
          <w:u w:val="single"/>
          <w:shd w:val="clear" w:color="auto" w:fill="FFFFFF"/>
        </w:rPr>
        <w:t xml:space="preserve">aristócrata rumano, decadente </w:t>
      </w:r>
      <w:r w:rsidRPr="00ED319A">
        <w:rPr>
          <w:rFonts w:ascii="Arial" w:hAnsi="Arial" w:cs="Arial"/>
          <w:shd w:val="clear" w:color="auto" w:fill="FFFFFF"/>
        </w:rPr>
        <w:t>y algo anticuado, aunque claramente perteneciente al siglo XIX</w:t>
      </w:r>
    </w:p>
    <w:p w:rsidR="000A795C" w:rsidRDefault="000A795C" w:rsidP="000A795C">
      <w:pPr>
        <w:pStyle w:val="NormalWeb"/>
        <w:shd w:val="clear" w:color="auto" w:fill="FFFFFF"/>
        <w:spacing w:before="0" w:beforeAutospacing="0" w:after="0" w:afterAutospacing="0"/>
        <w:textAlignment w:val="baseline"/>
        <w:rPr>
          <w:rStyle w:val="Textoennegrita"/>
          <w:rFonts w:ascii="Arial" w:hAnsi="Arial" w:cs="Arial"/>
          <w:color w:val="333333"/>
          <w:bdr w:val="none" w:sz="0" w:space="0" w:color="auto" w:frame="1"/>
        </w:rPr>
      </w:pPr>
    </w:p>
    <w:p w:rsidR="00ED319A" w:rsidRDefault="00ED319A" w:rsidP="000A795C">
      <w:pPr>
        <w:pStyle w:val="NormalWeb"/>
        <w:shd w:val="clear" w:color="auto" w:fill="FFFFFF"/>
        <w:spacing w:before="0" w:beforeAutospacing="0" w:after="0" w:afterAutospacing="0"/>
        <w:textAlignment w:val="baseline"/>
        <w:rPr>
          <w:rStyle w:val="Textoennegrita"/>
          <w:rFonts w:ascii="Arial" w:hAnsi="Arial" w:cs="Arial"/>
          <w:color w:val="333333"/>
          <w:bdr w:val="none" w:sz="0" w:space="0" w:color="auto" w:frame="1"/>
        </w:rPr>
      </w:pPr>
    </w:p>
    <w:p w:rsidR="00ED319A" w:rsidRDefault="00ED319A" w:rsidP="000A795C">
      <w:pPr>
        <w:pStyle w:val="NormalWeb"/>
        <w:shd w:val="clear" w:color="auto" w:fill="FFFFFF"/>
        <w:spacing w:before="0" w:beforeAutospacing="0" w:after="0" w:afterAutospacing="0"/>
        <w:textAlignment w:val="baseline"/>
        <w:rPr>
          <w:rStyle w:val="Textoennegrita"/>
          <w:rFonts w:ascii="Arial" w:hAnsi="Arial" w:cs="Arial"/>
          <w:color w:val="333333"/>
          <w:bdr w:val="none" w:sz="0" w:space="0" w:color="auto" w:frame="1"/>
        </w:rPr>
      </w:pPr>
    </w:p>
    <w:p w:rsidR="00ED319A" w:rsidRDefault="00ED319A" w:rsidP="000A795C">
      <w:pPr>
        <w:pStyle w:val="NormalWeb"/>
        <w:shd w:val="clear" w:color="auto" w:fill="FFFFFF"/>
        <w:spacing w:before="0" w:beforeAutospacing="0" w:after="0" w:afterAutospacing="0"/>
        <w:textAlignment w:val="baseline"/>
        <w:rPr>
          <w:rStyle w:val="Textoennegrita"/>
          <w:rFonts w:ascii="Arial" w:hAnsi="Arial" w:cs="Arial"/>
          <w:color w:val="333333"/>
          <w:bdr w:val="none" w:sz="0" w:space="0" w:color="auto" w:frame="1"/>
        </w:rPr>
      </w:pPr>
    </w:p>
    <w:p w:rsidR="00ED319A" w:rsidRDefault="00ED319A" w:rsidP="000A795C">
      <w:pPr>
        <w:pStyle w:val="NormalWeb"/>
        <w:shd w:val="clear" w:color="auto" w:fill="FFFFFF"/>
        <w:spacing w:before="0" w:beforeAutospacing="0" w:after="0" w:afterAutospacing="0"/>
        <w:textAlignment w:val="baseline"/>
        <w:rPr>
          <w:rStyle w:val="Textoennegrita"/>
          <w:rFonts w:ascii="Arial" w:hAnsi="Arial" w:cs="Arial"/>
          <w:color w:val="333333"/>
          <w:bdr w:val="none" w:sz="0" w:space="0" w:color="auto" w:frame="1"/>
        </w:rPr>
      </w:pPr>
    </w:p>
    <w:p w:rsidR="000A795C" w:rsidRPr="00ED319A" w:rsidRDefault="000A795C" w:rsidP="000A795C">
      <w:pPr>
        <w:pStyle w:val="NormalWeb"/>
        <w:shd w:val="clear" w:color="auto" w:fill="FFFFFF"/>
        <w:spacing w:before="0" w:beforeAutospacing="0" w:after="0" w:afterAutospacing="0"/>
        <w:textAlignment w:val="baseline"/>
        <w:rPr>
          <w:rFonts w:ascii="Arial" w:hAnsi="Arial" w:cs="Arial"/>
        </w:rPr>
      </w:pPr>
      <w:r w:rsidRPr="000A795C">
        <w:rPr>
          <w:rStyle w:val="Textoennegrita"/>
          <w:rFonts w:ascii="Arial" w:hAnsi="Arial" w:cs="Arial"/>
          <w:color w:val="333333"/>
          <w:bdr w:val="none" w:sz="0" w:space="0" w:color="auto" w:frame="1"/>
        </w:rPr>
        <w:lastRenderedPageBreak/>
        <w:t>Ejercicio CLOZE:</w:t>
      </w:r>
      <w:r w:rsidRPr="000A795C">
        <w:rPr>
          <w:rStyle w:val="apple-converted-space"/>
          <w:rFonts w:ascii="Arial" w:hAnsi="Arial" w:cs="Arial"/>
          <w:color w:val="333333"/>
        </w:rPr>
        <w:t> </w:t>
      </w:r>
      <w:r w:rsidRPr="00ED319A">
        <w:rPr>
          <w:rFonts w:ascii="Arial" w:hAnsi="Arial" w:cs="Arial"/>
        </w:rPr>
        <w:t>esta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0A795C" w:rsidRDefault="00ED319A" w:rsidP="005B0AE9">
      <w:pPr>
        <w:shd w:val="clear" w:color="auto" w:fill="FFFFFF"/>
        <w:spacing w:after="0" w:line="249" w:lineRule="atLeast"/>
        <w:rPr>
          <w:rFonts w:ascii="Arial" w:eastAsia="Times New Roman" w:hAnsi="Arial" w:cs="Arial"/>
          <w:b/>
          <w:sz w:val="24"/>
          <w:szCs w:val="24"/>
          <w:lang w:eastAsia="es-MX"/>
        </w:rPr>
      </w:pPr>
      <w:r>
        <w:rPr>
          <w:rFonts w:ascii="Arial" w:hAnsi="Arial" w:cs="Arial"/>
          <w:noProof/>
          <w:color w:val="333333"/>
          <w:sz w:val="24"/>
          <w:szCs w:val="24"/>
          <w:lang w:eastAsia="es-MX"/>
        </w:rPr>
        <mc:AlternateContent>
          <mc:Choice Requires="wps">
            <w:drawing>
              <wp:anchor distT="0" distB="0" distL="114300" distR="114300" simplePos="0" relativeHeight="251664384" behindDoc="0" locked="0" layoutInCell="1" allowOverlap="1" wp14:anchorId="40DB3D79" wp14:editId="35D212E4">
                <wp:simplePos x="0" y="0"/>
                <wp:positionH relativeFrom="column">
                  <wp:posOffset>-365760</wp:posOffset>
                </wp:positionH>
                <wp:positionV relativeFrom="paragraph">
                  <wp:posOffset>185420</wp:posOffset>
                </wp:positionV>
                <wp:extent cx="314325" cy="1323975"/>
                <wp:effectExtent l="38100" t="38100" r="66675" b="47625"/>
                <wp:wrapNone/>
                <wp:docPr id="6" name="Conector recto de flecha 6"/>
                <wp:cNvGraphicFramePr/>
                <a:graphic xmlns:a="http://schemas.openxmlformats.org/drawingml/2006/main">
                  <a:graphicData uri="http://schemas.microsoft.com/office/word/2010/wordprocessingShape">
                    <wps:wsp>
                      <wps:cNvCnPr/>
                      <wps:spPr>
                        <a:xfrm flipH="1">
                          <a:off x="0" y="0"/>
                          <a:ext cx="314325" cy="13239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49A914" id="_x0000_t32" coordsize="21600,21600" o:spt="32" o:oned="t" path="m,l21600,21600e" filled="f">
                <v:path arrowok="t" fillok="f" o:connecttype="none"/>
                <o:lock v:ext="edit" shapetype="t"/>
              </v:shapetype>
              <v:shape id="Conector recto de flecha 6" o:spid="_x0000_s1026" type="#_x0000_t32" style="position:absolute;margin-left:-28.8pt;margin-top:14.6pt;width:24.75pt;height:10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" strokecolor="#5b9bd5 [3204]" strokeweight=".5pt">
                <v:stroke startarrow="block" endarrow="block" joinstyle="miter"/>
              </v:shape>
            </w:pict>
          </mc:Fallback>
        </mc:AlternateContent>
      </w:r>
      <w:r w:rsidRPr="00ED319A">
        <w:rPr>
          <w:rFonts w:ascii="Arial" w:eastAsia="Times New Roman" w:hAnsi="Arial" w:cs="Arial"/>
          <w:b/>
          <w:sz w:val="24"/>
          <w:szCs w:val="24"/>
          <w:lang w:eastAsia="es-MX"/>
        </w:rPr>
        <w:t>Ejemplo</w:t>
      </w:r>
      <w:r>
        <w:rPr>
          <w:rFonts w:ascii="Arial" w:eastAsia="Times New Roman" w:hAnsi="Arial" w:cs="Arial"/>
          <w:b/>
          <w:sz w:val="24"/>
          <w:szCs w:val="24"/>
          <w:lang w:eastAsia="es-MX"/>
        </w:rPr>
        <w:t>.</w:t>
      </w:r>
    </w:p>
    <w:p w:rsidR="00910CB5" w:rsidRDefault="00910CB5" w:rsidP="005B0AE9">
      <w:pPr>
        <w:shd w:val="clear" w:color="auto" w:fill="FFFFFF"/>
        <w:spacing w:after="0" w:line="249" w:lineRule="atLeast"/>
        <w:rPr>
          <w:rFonts w:ascii="Arial" w:hAnsi="Arial" w:cs="Arial"/>
          <w:color w:val="333333"/>
          <w:sz w:val="24"/>
          <w:szCs w:val="24"/>
          <w:shd w:val="clear" w:color="auto" w:fill="FFFFFF"/>
        </w:rPr>
      </w:pPr>
    </w:p>
    <w:p w:rsidR="00ED319A" w:rsidRPr="005B0AE9" w:rsidRDefault="00910CB5" w:rsidP="005B0AE9">
      <w:pPr>
        <w:shd w:val="clear" w:color="auto" w:fill="FFFFFF"/>
        <w:spacing w:after="0" w:line="249" w:lineRule="atLeast"/>
        <w:rPr>
          <w:rFonts w:ascii="Arial" w:eastAsia="Times New Roman" w:hAnsi="Arial" w:cs="Arial"/>
          <w:b/>
          <w:sz w:val="24"/>
          <w:szCs w:val="24"/>
          <w:lang w:eastAsia="es-MX"/>
        </w:rPr>
      </w:pPr>
      <w:r w:rsidRPr="00910CB5">
        <w:rPr>
          <w:rFonts w:ascii="Arial" w:hAnsi="Arial" w:cs="Arial"/>
          <w:noProof/>
          <w:sz w:val="24"/>
          <w:szCs w:val="24"/>
          <w:lang w:eastAsia="es-MX"/>
        </w:rPr>
        <mc:AlternateContent>
          <mc:Choice Requires="wps">
            <w:drawing>
              <wp:anchor distT="0" distB="0" distL="114300" distR="114300" simplePos="0" relativeHeight="251666432" behindDoc="0" locked="0" layoutInCell="1" allowOverlap="1" wp14:anchorId="39D189C1" wp14:editId="369E91D9">
                <wp:simplePos x="0" y="0"/>
                <wp:positionH relativeFrom="column">
                  <wp:posOffset>5320665</wp:posOffset>
                </wp:positionH>
                <wp:positionV relativeFrom="paragraph">
                  <wp:posOffset>563245</wp:posOffset>
                </wp:positionV>
                <wp:extent cx="229870" cy="1095375"/>
                <wp:effectExtent l="0" t="0" r="17780" b="28575"/>
                <wp:wrapNone/>
                <wp:docPr id="8" name="Forma libre 8"/>
                <wp:cNvGraphicFramePr/>
                <a:graphic xmlns:a="http://schemas.openxmlformats.org/drawingml/2006/main">
                  <a:graphicData uri="http://schemas.microsoft.com/office/word/2010/wordprocessingShape">
                    <wps:wsp>
                      <wps:cNvSpPr/>
                      <wps:spPr>
                        <a:xfrm>
                          <a:off x="0" y="0"/>
                          <a:ext cx="229870" cy="1095375"/>
                        </a:xfrm>
                        <a:custGeom>
                          <a:avLst/>
                          <a:gdLst>
                            <a:gd name="connsiteX0" fmla="*/ 96734 w 163409"/>
                            <a:gd name="connsiteY0" fmla="*/ 51386 h 984836"/>
                            <a:gd name="connsiteX1" fmla="*/ 1484 w 163409"/>
                            <a:gd name="connsiteY1" fmla="*/ 41861 h 984836"/>
                            <a:gd name="connsiteX2" fmla="*/ 163409 w 163409"/>
                            <a:gd name="connsiteY2" fmla="*/ 79961 h 984836"/>
                            <a:gd name="connsiteX3" fmla="*/ 1484 w 163409"/>
                            <a:gd name="connsiteY3" fmla="*/ 984836 h 984836"/>
                            <a:gd name="connsiteX4" fmla="*/ 1484 w 163409"/>
                            <a:gd name="connsiteY4" fmla="*/ 984836 h 984836"/>
                            <a:gd name="connsiteX5" fmla="*/ 1484 w 163409"/>
                            <a:gd name="connsiteY5" fmla="*/ 984836 h 984836"/>
                            <a:gd name="connsiteX6" fmla="*/ 1484 w 163409"/>
                            <a:gd name="connsiteY6" fmla="*/ 984836 h 984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3409" h="984836">
                              <a:moveTo>
                                <a:pt x="96734" y="51386"/>
                              </a:moveTo>
                              <a:cubicBezTo>
                                <a:pt x="43553" y="44242"/>
                                <a:pt x="-9628" y="37099"/>
                                <a:pt x="1484" y="41861"/>
                              </a:cubicBezTo>
                              <a:cubicBezTo>
                                <a:pt x="12596" y="46623"/>
                                <a:pt x="163409" y="-77201"/>
                                <a:pt x="163409" y="79961"/>
                              </a:cubicBezTo>
                              <a:cubicBezTo>
                                <a:pt x="163409" y="237123"/>
                                <a:pt x="1484" y="984836"/>
                                <a:pt x="1484" y="984836"/>
                              </a:cubicBezTo>
                              <a:lnTo>
                                <a:pt x="1484" y="984836"/>
                              </a:lnTo>
                              <a:lnTo>
                                <a:pt x="1484" y="984836"/>
                              </a:lnTo>
                              <a:lnTo>
                                <a:pt x="1484" y="984836"/>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CF43" id="Forma libre 8" o:spid="_x0000_s1026" style="position:absolute;margin-left:418.95pt;margin-top:44.35pt;width:18.1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409,98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" path="m96734,51386c43553,44242,-9628,37099,1484,41861,12596,46623,163409,-77201,163409,79961,163409,237123,1484,984836,1484,984836r,l1484,984836r,e" filled="f" strokecolor="#1f4d78 [1604]" strokeweight="1pt">
                <v:stroke joinstyle="miter"/>
                <v:path arrowok="t" o:connecttype="custom" o:connectlocs="136077,57154;2088,46560;229870,88936;2088,1095375;2088,1095375;2088,1095375;2088,1095375" o:connectangles="0,0,0,0,0,0,0"/>
              </v:shape>
            </w:pict>
          </mc:Fallback>
        </mc:AlternateContent>
      </w:r>
      <w:r w:rsidR="00ED319A" w:rsidRPr="00910CB5">
        <w:rPr>
          <w:rFonts w:ascii="Arial" w:hAnsi="Arial" w:cs="Arial"/>
          <w:sz w:val="24"/>
          <w:szCs w:val="24"/>
          <w:shd w:val="clear" w:color="auto" w:fill="FFFFFF"/>
        </w:rPr>
        <w:t xml:space="preserve">Pero el verdadero enemigo del siniestro conde es el doctor Abraham Van </w:t>
      </w:r>
      <w:r w:rsidR="00ED319A" w:rsidRPr="00910CB5">
        <w:rPr>
          <w:rFonts w:ascii="Arial" w:hAnsi="Arial" w:cs="Arial"/>
          <w:sz w:val="24"/>
          <w:szCs w:val="24"/>
          <w:shd w:val="clear" w:color="auto" w:fill="FFFFFF"/>
        </w:rPr>
        <w:t xml:space="preserve">                </w:t>
      </w:r>
      <w:r w:rsidR="00ED319A" w:rsidRPr="00910CB5">
        <w:rPr>
          <w:rFonts w:ascii="Arial" w:hAnsi="Arial" w:cs="Arial"/>
          <w:sz w:val="24"/>
          <w:szCs w:val="24"/>
          <w:shd w:val="clear" w:color="auto" w:fill="FFFFFF"/>
        </w:rPr>
        <w:t>Helsing, un científico que ha dedicado su vida a estudiar y combatir a los vampiros, por lo que es el único que conoce el modo más eficaz de aniquilarlos. Otro personaje inquietante es el desgraciado R. M. Renfield, recluso por loco, devorador de bichos vivos y que se considera un fiel servidor del conde, pero que muere al defender a Mina, esposa ya de Harker, enfrentándose al poder de Drácula.</w:t>
      </w:r>
    </w:p>
    <w:p w:rsidR="005B0AE9" w:rsidRPr="005B0AE9" w:rsidRDefault="00ED319A" w:rsidP="005B0AE9">
      <w:pPr>
        <w:shd w:val="clear" w:color="auto" w:fill="FFFFFF"/>
        <w:spacing w:after="0" w:line="249" w:lineRule="atLeast"/>
        <w:rPr>
          <w:rFonts w:ascii="Arial" w:eastAsia="Times New Roman" w:hAnsi="Arial" w:cs="Arial"/>
          <w:color w:val="F47B20"/>
          <w:sz w:val="24"/>
          <w:szCs w:val="24"/>
          <w:lang w:eastAsia="es-MX"/>
        </w:rPr>
      </w:pPr>
      <w:r>
        <w:rPr>
          <w:rFonts w:ascii="Arial" w:eastAsia="Times New Roman" w:hAnsi="Arial" w:cs="Arial"/>
          <w:noProof/>
          <w:color w:val="F47B20"/>
          <w:sz w:val="17"/>
          <w:szCs w:val="17"/>
          <w:lang w:eastAsia="es-MX"/>
        </w:rPr>
        <mc:AlternateContent>
          <mc:Choice Requires="wps">
            <w:drawing>
              <wp:anchor distT="0" distB="0" distL="114300" distR="114300" simplePos="0" relativeHeight="251665408" behindDoc="0" locked="0" layoutInCell="1" allowOverlap="1" wp14:anchorId="33CCC369" wp14:editId="51716B1C">
                <wp:simplePos x="0" y="0"/>
                <wp:positionH relativeFrom="column">
                  <wp:posOffset>-699135</wp:posOffset>
                </wp:positionH>
                <wp:positionV relativeFrom="paragraph">
                  <wp:posOffset>212725</wp:posOffset>
                </wp:positionV>
                <wp:extent cx="809625" cy="695325"/>
                <wp:effectExtent l="57150" t="57150" r="47625" b="47625"/>
                <wp:wrapNone/>
                <wp:docPr id="7" name="Rectángulo 7"/>
                <wp:cNvGraphicFramePr/>
                <a:graphic xmlns:a="http://schemas.openxmlformats.org/drawingml/2006/main">
                  <a:graphicData uri="http://schemas.microsoft.com/office/word/2010/wordprocessingShape">
                    <wps:wsp>
                      <wps:cNvSpPr/>
                      <wps:spPr>
                        <a:xfrm>
                          <a:off x="0" y="0"/>
                          <a:ext cx="809625" cy="695325"/>
                        </a:xfrm>
                        <a:prstGeom prst="rect">
                          <a:avLst/>
                        </a:prstGeom>
                        <a:scene3d>
                          <a:camera prst="orthographicFront"/>
                          <a:lightRig rig="threePt" dir="t"/>
                        </a:scene3d>
                        <a:sp3d>
                          <a:bevelT prst="convex"/>
                        </a:sp3d>
                      </wps:spPr>
                      <wps:style>
                        <a:lnRef idx="1">
                          <a:schemeClr val="dk1"/>
                        </a:lnRef>
                        <a:fillRef idx="2">
                          <a:schemeClr val="dk1"/>
                        </a:fillRef>
                        <a:effectRef idx="1">
                          <a:schemeClr val="dk1"/>
                        </a:effectRef>
                        <a:fontRef idx="minor">
                          <a:schemeClr val="dk1"/>
                        </a:fontRef>
                      </wps:style>
                      <wps:txbx>
                        <w:txbxContent>
                          <w:p w:rsidR="00910CB5" w:rsidRPr="00910CB5" w:rsidRDefault="00910CB5" w:rsidP="00910CB5">
                            <w:pPr>
                              <w:jc w:val="center"/>
                              <w:rPr>
                                <w:color w:val="FFFFFF" w:themeColor="background1"/>
                              </w:rPr>
                            </w:pPr>
                            <w:r w:rsidRPr="00910CB5">
                              <w:rPr>
                                <w:color w:val="FFFFFF" w:themeColor="background1"/>
                              </w:rPr>
                              <w:t xml:space="preserve">El enemigo profanador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C369" id="Rectángulo 7" o:spid="_x0000_s1026" style="position:absolute;margin-left:-55.05pt;margin-top:16.75pt;width:63.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" fillcolor="#555 [2160]" strokecolor="black [3200]" strokeweight=".5pt">
                <v:fill color2="#313131 [2608]" rotate="t" colors="0 #9b9b9b;.5 #8e8e8e;1 #797979" focus="100%" type="gradient">
                  <o:fill v:ext="view" type="gradientUnscaled"/>
                </v:fill>
                <v:textbox>
                  <w:txbxContent>
                    <w:p w:rsidR="00910CB5" w:rsidRPr="00910CB5" w:rsidRDefault="00910CB5" w:rsidP="00910CB5">
                      <w:pPr>
                        <w:jc w:val="center"/>
                        <w:rPr>
                          <w:color w:val="FFFFFF" w:themeColor="background1"/>
                        </w:rPr>
                      </w:pPr>
                      <w:r w:rsidRPr="00910CB5">
                        <w:rPr>
                          <w:color w:val="FFFFFF" w:themeColor="background1"/>
                        </w:rPr>
                        <w:t xml:space="preserve">El enemigo profanador </w:t>
                      </w:r>
                    </w:p>
                  </w:txbxContent>
                </v:textbox>
              </v:rect>
            </w:pict>
          </mc:Fallback>
        </mc:AlternateContent>
      </w:r>
    </w:p>
    <w:p w:rsidR="005B0AE9" w:rsidRPr="005B0AE9" w:rsidRDefault="005B0AE9" w:rsidP="005B0AE9">
      <w:pPr>
        <w:shd w:val="clear" w:color="auto" w:fill="FFFFFF"/>
        <w:spacing w:after="0" w:line="249" w:lineRule="atLeast"/>
        <w:rPr>
          <w:rFonts w:ascii="Arial" w:eastAsia="Times New Roman" w:hAnsi="Arial" w:cs="Arial"/>
          <w:color w:val="F47B20"/>
          <w:sz w:val="24"/>
          <w:szCs w:val="24"/>
          <w:lang w:eastAsia="es-MX"/>
        </w:rPr>
      </w:pPr>
    </w:p>
    <w:p w:rsidR="005B0AE9" w:rsidRPr="005B0AE9" w:rsidRDefault="00910CB5" w:rsidP="005B0AE9">
      <w:pPr>
        <w:shd w:val="clear" w:color="auto" w:fill="FFFFFF"/>
        <w:spacing w:after="0" w:line="249" w:lineRule="atLeast"/>
        <w:rPr>
          <w:rFonts w:ascii="Arial" w:eastAsia="Times New Roman" w:hAnsi="Arial" w:cs="Arial"/>
          <w:color w:val="F47B20"/>
          <w:sz w:val="24"/>
          <w:szCs w:val="24"/>
          <w:lang w:eastAsia="es-MX"/>
        </w:rPr>
      </w:pPr>
      <w:r>
        <w:rPr>
          <w:rFonts w:ascii="Arial" w:eastAsia="Times New Roman" w:hAnsi="Arial" w:cs="Arial"/>
          <w:noProof/>
          <w:color w:val="F47B20"/>
          <w:sz w:val="17"/>
          <w:szCs w:val="17"/>
          <w:lang w:eastAsia="es-MX"/>
        </w:rPr>
        <mc:AlternateContent>
          <mc:Choice Requires="wps">
            <w:drawing>
              <wp:anchor distT="0" distB="0" distL="114300" distR="114300" simplePos="0" relativeHeight="251667456" behindDoc="0" locked="0" layoutInCell="1" allowOverlap="1" wp14:anchorId="07094E82" wp14:editId="0B157772">
                <wp:simplePos x="0" y="0"/>
                <wp:positionH relativeFrom="column">
                  <wp:posOffset>4730115</wp:posOffset>
                </wp:positionH>
                <wp:positionV relativeFrom="paragraph">
                  <wp:posOffset>119380</wp:posOffset>
                </wp:positionV>
                <wp:extent cx="914400" cy="438150"/>
                <wp:effectExtent l="57150" t="57150" r="57150" b="57150"/>
                <wp:wrapNone/>
                <wp:docPr id="9" name="Rectángulo redondeado 9"/>
                <wp:cNvGraphicFramePr/>
                <a:graphic xmlns:a="http://schemas.openxmlformats.org/drawingml/2006/main">
                  <a:graphicData uri="http://schemas.microsoft.com/office/word/2010/wordprocessingShape">
                    <wps:wsp>
                      <wps:cNvSpPr/>
                      <wps:spPr>
                        <a:xfrm>
                          <a:off x="0" y="0"/>
                          <a:ext cx="914400" cy="438150"/>
                        </a:xfrm>
                        <a:prstGeom prst="roundRect">
                          <a:avLst/>
                        </a:prstGeom>
                        <a:scene3d>
                          <a:camera prst="orthographicFront"/>
                          <a:lightRig rig="threePt" dir="t"/>
                        </a:scene3d>
                        <a:sp3d>
                          <a:bevelT prst="convex"/>
                        </a:sp3d>
                      </wps:spPr>
                      <wps:style>
                        <a:lnRef idx="1">
                          <a:schemeClr val="dk1"/>
                        </a:lnRef>
                        <a:fillRef idx="2">
                          <a:schemeClr val="dk1"/>
                        </a:fillRef>
                        <a:effectRef idx="1">
                          <a:schemeClr val="dk1"/>
                        </a:effectRef>
                        <a:fontRef idx="minor">
                          <a:schemeClr val="dk1"/>
                        </a:fontRef>
                      </wps:style>
                      <wps:txbx>
                        <w:txbxContent>
                          <w:p w:rsidR="00910CB5" w:rsidRPr="00910CB5" w:rsidRDefault="00910CB5" w:rsidP="00910CB5">
                            <w:pPr>
                              <w:jc w:val="center"/>
                              <w:rPr>
                                <w:color w:val="FFFFFF" w:themeColor="background1"/>
                              </w:rPr>
                            </w:pPr>
                            <w:r w:rsidRPr="00910CB5">
                              <w:rPr>
                                <w:color w:val="FFFFFF" w:themeColor="background1"/>
                              </w:rPr>
                              <w:t xml:space="preserve">El poderoso </w:t>
                            </w:r>
                            <w:proofErr w:type="spellStart"/>
                            <w:r w:rsidRPr="00910CB5">
                              <w:rPr>
                                <w:color w:val="FFFFFF" w:themeColor="background1"/>
                              </w:rPr>
                              <w:t>idefenso</w:t>
                            </w:r>
                            <w:proofErr w:type="spellEnd"/>
                            <w:r w:rsidRPr="00910CB5">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094E82" id="Rectángulo redondeado 9" o:spid="_x0000_s1027" style="position:absolute;margin-left:372.45pt;margin-top:9.4pt;width:1in;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" fillcolor="#555 [2160]" strokecolor="black [3200]" strokeweight=".5pt">
                <v:fill color2="#313131 [2608]" rotate="t" colors="0 #9b9b9b;.5 #8e8e8e;1 #797979" focus="100%" type="gradient">
                  <o:fill v:ext="view" type="gradientUnscaled"/>
                </v:fill>
                <v:stroke joinstyle="miter"/>
                <v:textbox>
                  <w:txbxContent>
                    <w:p w:rsidR="00910CB5" w:rsidRPr="00910CB5" w:rsidRDefault="00910CB5" w:rsidP="00910CB5">
                      <w:pPr>
                        <w:jc w:val="center"/>
                        <w:rPr>
                          <w:color w:val="FFFFFF" w:themeColor="background1"/>
                        </w:rPr>
                      </w:pPr>
                      <w:r w:rsidRPr="00910CB5">
                        <w:rPr>
                          <w:color w:val="FFFFFF" w:themeColor="background1"/>
                        </w:rPr>
                        <w:t xml:space="preserve">El poderoso </w:t>
                      </w:r>
                      <w:proofErr w:type="spellStart"/>
                      <w:r w:rsidRPr="00910CB5">
                        <w:rPr>
                          <w:color w:val="FFFFFF" w:themeColor="background1"/>
                        </w:rPr>
                        <w:t>idefenso</w:t>
                      </w:r>
                      <w:proofErr w:type="spellEnd"/>
                      <w:r w:rsidRPr="00910CB5">
                        <w:rPr>
                          <w:color w:val="FFFFFF" w:themeColor="background1"/>
                        </w:rPr>
                        <w:t>.</w:t>
                      </w:r>
                    </w:p>
                  </w:txbxContent>
                </v:textbox>
              </v:roundrect>
            </w:pict>
          </mc:Fallback>
        </mc:AlternateContent>
      </w: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5B0AE9" w:rsidRPr="005B0AE9" w:rsidRDefault="005B0AE9" w:rsidP="005B0AE9">
      <w:pPr>
        <w:shd w:val="clear" w:color="auto" w:fill="FFFFFF"/>
        <w:spacing w:after="0" w:line="249" w:lineRule="atLeast"/>
        <w:rPr>
          <w:rFonts w:ascii="Arial" w:eastAsia="Times New Roman" w:hAnsi="Arial" w:cs="Arial"/>
          <w:color w:val="F47B20"/>
          <w:sz w:val="17"/>
          <w:szCs w:val="17"/>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p>
    <w:p w:rsidR="00910CB5" w:rsidRDefault="00910CB5" w:rsidP="005B0AE9">
      <w:pPr>
        <w:shd w:val="clear" w:color="auto" w:fill="FFFFFF"/>
        <w:spacing w:after="0" w:line="249" w:lineRule="atLeast"/>
        <w:rPr>
          <w:rFonts w:ascii="Arial" w:eastAsia="Times New Roman" w:hAnsi="Arial" w:cs="Arial"/>
          <w:b/>
          <w:i/>
          <w:sz w:val="24"/>
          <w:szCs w:val="24"/>
          <w:lang w:eastAsia="es-MX"/>
        </w:rPr>
      </w:pPr>
      <w:r w:rsidRPr="00910CB5">
        <w:rPr>
          <w:rFonts w:ascii="Arial" w:eastAsia="Times New Roman" w:hAnsi="Arial" w:cs="Arial"/>
          <w:b/>
          <w:i/>
          <w:sz w:val="24"/>
          <w:szCs w:val="24"/>
          <w:lang w:eastAsia="es-MX"/>
        </w:rPr>
        <w:t>Bibliografía</w:t>
      </w:r>
      <w:r>
        <w:rPr>
          <w:rFonts w:ascii="Arial" w:eastAsia="Times New Roman" w:hAnsi="Arial" w:cs="Arial"/>
          <w:b/>
          <w:i/>
          <w:sz w:val="24"/>
          <w:szCs w:val="24"/>
          <w:lang w:eastAsia="es-MX"/>
        </w:rPr>
        <w:t>.</w:t>
      </w:r>
    </w:p>
    <w:p w:rsidR="005B0AE9" w:rsidRPr="005B0AE9" w:rsidRDefault="00910CB5" w:rsidP="005B0AE9">
      <w:pPr>
        <w:shd w:val="clear" w:color="auto" w:fill="FFFFFF"/>
        <w:spacing w:after="0" w:line="249" w:lineRule="atLeast"/>
        <w:rPr>
          <w:rFonts w:ascii="Arial" w:eastAsia="Times New Roman" w:hAnsi="Arial" w:cs="Arial"/>
          <w:b/>
          <w:i/>
          <w:sz w:val="24"/>
          <w:szCs w:val="24"/>
          <w:lang w:eastAsia="es-MX"/>
        </w:rPr>
      </w:pPr>
      <w:r w:rsidRPr="00910CB5">
        <w:rPr>
          <w:rFonts w:ascii="Arial" w:eastAsia="Times New Roman" w:hAnsi="Arial" w:cs="Arial"/>
          <w:b/>
          <w:i/>
          <w:sz w:val="24"/>
          <w:szCs w:val="24"/>
          <w:lang w:eastAsia="es-MX"/>
        </w:rPr>
        <w:t xml:space="preserve"> </w:t>
      </w:r>
    </w:p>
    <w:p w:rsidR="005B0AE9" w:rsidRPr="005B0AE9" w:rsidRDefault="004C563F" w:rsidP="005B0AE9">
      <w:pPr>
        <w:shd w:val="clear" w:color="auto" w:fill="FFFFFF"/>
        <w:spacing w:after="0" w:line="249" w:lineRule="atLeast"/>
        <w:rPr>
          <w:rFonts w:ascii="Arial" w:eastAsia="Times New Roman" w:hAnsi="Arial" w:cs="Arial"/>
          <w:i/>
          <w:sz w:val="24"/>
          <w:szCs w:val="24"/>
          <w:lang w:eastAsia="es-MX"/>
        </w:rPr>
      </w:pPr>
      <w:r w:rsidRPr="004C563F">
        <w:rPr>
          <w:rFonts w:ascii="Arial" w:eastAsia="Times New Roman" w:hAnsi="Arial" w:cs="Arial"/>
          <w:i/>
          <w:sz w:val="24"/>
          <w:szCs w:val="24"/>
          <w:lang w:eastAsia="es-MX"/>
        </w:rPr>
        <w:t>José</w:t>
      </w:r>
      <w:r w:rsidR="00910CB5" w:rsidRPr="004C563F">
        <w:rPr>
          <w:rFonts w:ascii="Arial" w:eastAsia="Times New Roman" w:hAnsi="Arial" w:cs="Arial"/>
          <w:i/>
          <w:sz w:val="24"/>
          <w:szCs w:val="24"/>
          <w:lang w:eastAsia="es-MX"/>
        </w:rPr>
        <w:t xml:space="preserve"> n</w:t>
      </w:r>
      <w:r w:rsidRPr="004C563F">
        <w:rPr>
          <w:rFonts w:ascii="Arial" w:eastAsia="Times New Roman" w:hAnsi="Arial" w:cs="Arial"/>
          <w:i/>
          <w:sz w:val="24"/>
          <w:szCs w:val="24"/>
          <w:lang w:eastAsia="es-MX"/>
        </w:rPr>
        <w:t>. (</w:t>
      </w:r>
      <w:r w:rsidR="00910CB5" w:rsidRPr="004C563F">
        <w:rPr>
          <w:rFonts w:ascii="Arial" w:eastAsia="Times New Roman" w:hAnsi="Arial" w:cs="Arial"/>
          <w:i/>
          <w:sz w:val="24"/>
          <w:szCs w:val="24"/>
          <w:lang w:eastAsia="es-MX"/>
        </w:rPr>
        <w:t xml:space="preserve">207) </w:t>
      </w:r>
      <w:r w:rsidRPr="004C563F">
        <w:rPr>
          <w:rFonts w:ascii="Arial" w:eastAsia="Times New Roman" w:hAnsi="Arial" w:cs="Arial"/>
          <w:i/>
          <w:sz w:val="24"/>
          <w:szCs w:val="24"/>
          <w:lang w:eastAsia="es-MX"/>
        </w:rPr>
        <w:t>resumen de Drácula disponible en: http://www.biografiasyvidas.com/obra/dracula.htm</w:t>
      </w:r>
    </w:p>
    <w:p w:rsidR="005B0AE9" w:rsidRPr="005B0AE9" w:rsidRDefault="005B0AE9" w:rsidP="005B0AE9">
      <w:pPr>
        <w:shd w:val="clear" w:color="auto" w:fill="FFFFFF"/>
        <w:spacing w:after="0" w:line="249" w:lineRule="atLeast"/>
        <w:rPr>
          <w:rFonts w:ascii="Arial" w:eastAsia="Times New Roman" w:hAnsi="Arial" w:cs="Arial"/>
          <w:i/>
          <w:sz w:val="24"/>
          <w:szCs w:val="24"/>
          <w:lang w:eastAsia="es-MX"/>
        </w:rPr>
      </w:pPr>
    </w:p>
    <w:p w:rsidR="005B0AE9" w:rsidRDefault="004C563F" w:rsidP="005B0AE9">
      <w:pPr>
        <w:shd w:val="clear" w:color="auto" w:fill="FFFFFF"/>
        <w:spacing w:after="0" w:line="249" w:lineRule="atLeast"/>
        <w:rPr>
          <w:rFonts w:ascii="Arial" w:eastAsia="Times New Roman" w:hAnsi="Arial" w:cs="Arial"/>
          <w:i/>
          <w:sz w:val="24"/>
          <w:szCs w:val="24"/>
          <w:lang w:eastAsia="es-MX"/>
        </w:rPr>
      </w:pPr>
      <w:r w:rsidRPr="004C563F">
        <w:rPr>
          <w:rFonts w:ascii="Arial" w:eastAsia="Times New Roman" w:hAnsi="Arial" w:cs="Arial"/>
          <w:i/>
          <w:sz w:val="24"/>
          <w:szCs w:val="24"/>
          <w:lang w:eastAsia="es-MX"/>
        </w:rPr>
        <w:t>Alfredo molina (04 / 2010)</w:t>
      </w:r>
      <w:r>
        <w:rPr>
          <w:rFonts w:ascii="Arial" w:eastAsia="Times New Roman" w:hAnsi="Arial" w:cs="Arial"/>
          <w:i/>
          <w:sz w:val="24"/>
          <w:szCs w:val="24"/>
          <w:lang w:eastAsia="es-MX"/>
        </w:rPr>
        <w:t xml:space="preserve">  comprensión de lectura y técnicas </w:t>
      </w:r>
    </w:p>
    <w:p w:rsidR="004C563F" w:rsidRDefault="004C563F" w:rsidP="005B0AE9">
      <w:pPr>
        <w:shd w:val="clear" w:color="auto" w:fill="FFFFFF"/>
        <w:spacing w:after="0" w:line="249" w:lineRule="atLeast"/>
        <w:rPr>
          <w:rFonts w:ascii="Arial" w:eastAsia="Times New Roman" w:hAnsi="Arial" w:cs="Arial"/>
          <w:i/>
          <w:sz w:val="24"/>
          <w:szCs w:val="24"/>
          <w:lang w:eastAsia="es-MX"/>
        </w:rPr>
      </w:pPr>
      <w:r>
        <w:rPr>
          <w:rFonts w:ascii="Arial" w:eastAsia="Times New Roman" w:hAnsi="Arial" w:cs="Arial"/>
          <w:i/>
          <w:sz w:val="24"/>
          <w:szCs w:val="24"/>
          <w:lang w:eastAsia="es-MX"/>
        </w:rPr>
        <w:t>Disponible en el sitio:</w:t>
      </w:r>
    </w:p>
    <w:p w:rsidR="004C563F" w:rsidRPr="005B0AE9" w:rsidRDefault="004C563F" w:rsidP="005B0AE9">
      <w:pPr>
        <w:shd w:val="clear" w:color="auto" w:fill="FFFFFF"/>
        <w:spacing w:after="0" w:line="249" w:lineRule="atLeast"/>
        <w:rPr>
          <w:rFonts w:ascii="Arial" w:eastAsia="Times New Roman" w:hAnsi="Arial" w:cs="Arial"/>
          <w:i/>
          <w:sz w:val="24"/>
          <w:szCs w:val="24"/>
          <w:lang w:eastAsia="es-MX"/>
        </w:rPr>
      </w:pPr>
      <w:r w:rsidRPr="004C563F">
        <w:rPr>
          <w:rFonts w:ascii="Arial" w:eastAsia="Times New Roman" w:hAnsi="Arial" w:cs="Arial"/>
          <w:i/>
          <w:sz w:val="24"/>
          <w:szCs w:val="24"/>
          <w:lang w:eastAsia="es-MX"/>
        </w:rPr>
        <w:t>https://comprensiondelectura7.wordpress.com/2010/11/04/comprension-de-lectura-estrategias-y-tecnicas/</w:t>
      </w:r>
    </w:p>
    <w:p w:rsidR="005B0AE9" w:rsidRPr="005B0AE9" w:rsidRDefault="005B0AE9" w:rsidP="005B0AE9">
      <w:pPr>
        <w:shd w:val="clear" w:color="auto" w:fill="FFFFFF"/>
        <w:spacing w:after="0" w:line="249" w:lineRule="atLeast"/>
        <w:rPr>
          <w:rFonts w:ascii="Arial" w:eastAsia="Times New Roman" w:hAnsi="Arial" w:cs="Arial"/>
          <w:i/>
          <w:sz w:val="24"/>
          <w:szCs w:val="24"/>
          <w:lang w:eastAsia="es-MX"/>
        </w:rPr>
      </w:pPr>
    </w:p>
    <w:p w:rsidR="005B0AE9" w:rsidRDefault="005B0AE9" w:rsidP="005B0AE9">
      <w:pPr>
        <w:shd w:val="clear" w:color="auto" w:fill="FFFFFF"/>
        <w:spacing w:after="0" w:line="249" w:lineRule="atLeast"/>
        <w:rPr>
          <w:rFonts w:ascii="Arial" w:eastAsia="Times New Roman" w:hAnsi="Arial" w:cs="Arial"/>
          <w:b/>
          <w:sz w:val="28"/>
          <w:szCs w:val="24"/>
          <w:lang w:eastAsia="es-MX"/>
        </w:rPr>
      </w:pPr>
    </w:p>
    <w:p w:rsidR="001D73EB" w:rsidRDefault="001D73EB">
      <w:bookmarkStart w:id="0" w:name="_GoBack"/>
      <w:bookmarkEnd w:id="0"/>
    </w:p>
    <w:sectPr w:rsidR="001D73EB" w:rsidSect="005B0AE9">
      <w:pgSz w:w="12240" w:h="15840"/>
      <w:pgMar w:top="1417" w:right="1701" w:bottom="1417" w:left="1701"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E9"/>
    <w:rsid w:val="000A795C"/>
    <w:rsid w:val="001D73EB"/>
    <w:rsid w:val="004C563F"/>
    <w:rsid w:val="005B0AE9"/>
    <w:rsid w:val="00830784"/>
    <w:rsid w:val="00910CB5"/>
    <w:rsid w:val="00ED3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7A52C-67E4-4E6C-848A-F1F58BC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A795C"/>
    <w:rPr>
      <w:b/>
      <w:bCs/>
    </w:rPr>
  </w:style>
  <w:style w:type="paragraph" w:styleId="NormalWeb">
    <w:name w:val="Normal (Web)"/>
    <w:basedOn w:val="Normal"/>
    <w:uiPriority w:val="99"/>
    <w:semiHidden/>
    <w:unhideWhenUsed/>
    <w:rsid w:val="000A79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A795C"/>
  </w:style>
  <w:style w:type="character" w:styleId="Hipervnculo">
    <w:name w:val="Hyperlink"/>
    <w:basedOn w:val="Fuentedeprrafopredeter"/>
    <w:uiPriority w:val="99"/>
    <w:semiHidden/>
    <w:unhideWhenUsed/>
    <w:rsid w:val="00830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ografiasyvidas.com/biografia/v/vlad_tep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2016-09-16T01:51:00Z</dcterms:created>
  <dcterms:modified xsi:type="dcterms:W3CDTF">2016-09-16T02:50:00Z</dcterms:modified>
</cp:coreProperties>
</file>