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4E5B" w14:textId="77777777" w:rsidR="006C2132" w:rsidRDefault="006C2132">
      <w:r>
        <w:rPr>
          <w:noProof/>
          <w:lang w:eastAsia="es-MX"/>
        </w:rPr>
        <w:drawing>
          <wp:anchor distT="0" distB="0" distL="114300" distR="114300" simplePos="0" relativeHeight="251656704" behindDoc="0" locked="0" layoutInCell="1" allowOverlap="1" wp14:anchorId="438E4E80" wp14:editId="684ABA8D">
            <wp:simplePos x="0" y="0"/>
            <wp:positionH relativeFrom="margin">
              <wp:posOffset>3657600</wp:posOffset>
            </wp:positionH>
            <wp:positionV relativeFrom="margin">
              <wp:posOffset>-428625</wp:posOffset>
            </wp:positionV>
            <wp:extent cx="2838450" cy="828675"/>
            <wp:effectExtent l="19050" t="0" r="0" b="0"/>
            <wp:wrapSquare wrapText="bothSides"/>
            <wp:docPr id="1" name="0 Imagen" descr="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dad-guadalajara-lamar.png"/>
                    <pic:cNvPicPr/>
                  </pic:nvPicPr>
                  <pic:blipFill>
                    <a:blip r:embed="rId8"/>
                    <a:stretch>
                      <a:fillRect/>
                    </a:stretch>
                  </pic:blipFill>
                  <pic:spPr>
                    <a:xfrm>
                      <a:off x="0" y="0"/>
                      <a:ext cx="2838450" cy="828675"/>
                    </a:xfrm>
                    <a:prstGeom prst="rect">
                      <a:avLst/>
                    </a:prstGeom>
                  </pic:spPr>
                </pic:pic>
              </a:graphicData>
            </a:graphic>
          </wp:anchor>
        </w:drawing>
      </w:r>
    </w:p>
    <w:p w14:paraId="438E4E5C" w14:textId="77777777" w:rsidR="006C2132" w:rsidRPr="006C2132" w:rsidRDefault="006C2132">
      <w:pPr>
        <w:rPr>
          <w:rFonts w:ascii="Arial Black" w:hAnsi="Arial Black"/>
          <w:sz w:val="32"/>
          <w:szCs w:val="32"/>
        </w:rPr>
      </w:pPr>
    </w:p>
    <w:p w14:paraId="438E4E5D" w14:textId="77777777" w:rsidR="00306ED2" w:rsidRPr="006C2132" w:rsidRDefault="006C2132">
      <w:pPr>
        <w:rPr>
          <w:rFonts w:ascii="Arial Black" w:hAnsi="Arial Black"/>
          <w:b/>
          <w:i/>
          <w:sz w:val="32"/>
          <w:szCs w:val="32"/>
          <w:u w:val="single"/>
        </w:rPr>
      </w:pPr>
      <w:r w:rsidRPr="006C2132">
        <w:rPr>
          <w:rFonts w:ascii="Arial Black" w:hAnsi="Arial Black"/>
          <w:b/>
          <w:i/>
          <w:sz w:val="32"/>
          <w:szCs w:val="32"/>
          <w:u w:val="single"/>
        </w:rPr>
        <w:t xml:space="preserve">MANUAL DE COMPRENSIÓN LECTORA </w:t>
      </w:r>
    </w:p>
    <w:p w14:paraId="438E4E5E" w14:textId="77777777" w:rsidR="006C2132" w:rsidRPr="006C2132" w:rsidRDefault="006C2132">
      <w:pPr>
        <w:rPr>
          <w:rFonts w:ascii="Arial Black" w:hAnsi="Arial Black"/>
          <w:b/>
          <w:i/>
          <w:sz w:val="32"/>
          <w:szCs w:val="32"/>
        </w:rPr>
      </w:pPr>
      <w:r w:rsidRPr="006C2132">
        <w:rPr>
          <w:rFonts w:ascii="Arial Black" w:hAnsi="Arial Black"/>
          <w:b/>
          <w:i/>
          <w:sz w:val="32"/>
          <w:szCs w:val="32"/>
        </w:rPr>
        <w:t>VANESSA DESIRE GAMEZ BAÑALESBEO4228</w:t>
      </w:r>
    </w:p>
    <w:p w14:paraId="438E4E5F" w14:textId="2ADF6D70" w:rsidR="006C2132" w:rsidRPr="006C2132" w:rsidRDefault="00020F94">
      <w:pPr>
        <w:rPr>
          <w:rFonts w:ascii="Arial Black" w:hAnsi="Arial Black"/>
          <w:b/>
          <w:i/>
          <w:sz w:val="32"/>
          <w:szCs w:val="32"/>
        </w:rPr>
      </w:pPr>
      <w:r>
        <w:rPr>
          <w:rFonts w:ascii="Arial Black" w:hAnsi="Arial Black"/>
          <w:b/>
          <w:i/>
          <w:sz w:val="32"/>
          <w:szCs w:val="32"/>
        </w:rPr>
        <w:t>ANALISIS Y ARGUMENTO</w:t>
      </w:r>
    </w:p>
    <w:p w14:paraId="438E4E60" w14:textId="77777777" w:rsidR="0005196B" w:rsidRDefault="0005196B">
      <w:pPr>
        <w:rPr>
          <w:b/>
          <w:i/>
        </w:rPr>
      </w:pPr>
      <w:r>
        <w:rPr>
          <w:b/>
          <w:i/>
          <w:noProof/>
          <w:lang w:eastAsia="es-MX"/>
        </w:rPr>
        <w:drawing>
          <wp:anchor distT="0" distB="0" distL="114300" distR="114300" simplePos="0" relativeHeight="251657728" behindDoc="0" locked="0" layoutInCell="1" allowOverlap="1" wp14:anchorId="438E4E82" wp14:editId="54D04791">
            <wp:simplePos x="0" y="0"/>
            <wp:positionH relativeFrom="margin">
              <wp:posOffset>1371600</wp:posOffset>
            </wp:positionH>
            <wp:positionV relativeFrom="margin">
              <wp:posOffset>2333625</wp:posOffset>
            </wp:positionV>
            <wp:extent cx="3562350" cy="3667125"/>
            <wp:effectExtent l="38100" t="0" r="19050" b="1114425"/>
            <wp:wrapSquare wrapText="bothSides"/>
            <wp:docPr id="2" name="1 Imagen" descr="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jpeg"/>
                    <pic:cNvPicPr/>
                  </pic:nvPicPr>
                  <pic:blipFill>
                    <a:blip r:embed="rId9"/>
                    <a:stretch>
                      <a:fillRect/>
                    </a:stretch>
                  </pic:blipFill>
                  <pic:spPr>
                    <a:xfrm>
                      <a:off x="0" y="0"/>
                      <a:ext cx="3562350" cy="3667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b/>
          <w:i/>
        </w:rPr>
        <w:br w:type="page"/>
      </w:r>
    </w:p>
    <w:p w14:paraId="434ED3C2" w14:textId="433117DC" w:rsidR="008C25C3" w:rsidRDefault="008C25C3">
      <w:pPr>
        <w:rPr>
          <w:rFonts w:ascii="Wide Latin" w:hAnsi="Wide Latin"/>
          <w:b/>
          <w:i/>
          <w:sz w:val="28"/>
          <w:szCs w:val="28"/>
        </w:rPr>
      </w:pPr>
    </w:p>
    <w:p w14:paraId="4D6D2485" w14:textId="5E17F522" w:rsidR="008C25C3" w:rsidRDefault="008C25C3">
      <w:pPr>
        <w:rPr>
          <w:rFonts w:ascii="Wide Latin" w:hAnsi="Wide Latin"/>
          <w:sz w:val="28"/>
          <w:szCs w:val="28"/>
        </w:rPr>
      </w:pPr>
      <w:r>
        <w:rPr>
          <w:rFonts w:ascii="Wide Latin" w:hAnsi="Wide Latin"/>
          <w:sz w:val="28"/>
          <w:szCs w:val="28"/>
        </w:rPr>
        <w:t xml:space="preserve">INDICE </w:t>
      </w:r>
    </w:p>
    <w:p w14:paraId="705DEB47" w14:textId="77777777" w:rsidR="008C25C3" w:rsidRDefault="008C25C3">
      <w:pPr>
        <w:rPr>
          <w:rFonts w:ascii="Times New Roman" w:hAnsi="Times New Roman" w:cs="Times New Roman"/>
          <w:sz w:val="24"/>
          <w:szCs w:val="24"/>
        </w:rPr>
      </w:pPr>
    </w:p>
    <w:p w14:paraId="181D7DBE" w14:textId="77777777" w:rsidR="008C25C3" w:rsidRDefault="008C25C3">
      <w:pPr>
        <w:rPr>
          <w:rFonts w:ascii="Times New Roman" w:hAnsi="Times New Roman" w:cs="Times New Roman"/>
          <w:sz w:val="24"/>
          <w:szCs w:val="24"/>
        </w:rPr>
      </w:pPr>
    </w:p>
    <w:p w14:paraId="3E6D9965" w14:textId="75AD067C" w:rsidR="008C25C3" w:rsidRDefault="008C25C3">
      <w:pPr>
        <w:rPr>
          <w:rFonts w:ascii="Times New Roman" w:hAnsi="Times New Roman" w:cs="Times New Roman"/>
          <w:sz w:val="24"/>
          <w:szCs w:val="24"/>
        </w:rPr>
      </w:pPr>
      <w:r>
        <w:rPr>
          <w:rFonts w:ascii="Times New Roman" w:hAnsi="Times New Roman" w:cs="Times New Roman"/>
          <w:sz w:val="24"/>
          <w:szCs w:val="24"/>
        </w:rPr>
        <w:t>INTRODUCCION……………………………….       3</w:t>
      </w:r>
    </w:p>
    <w:p w14:paraId="47754D81" w14:textId="46448016" w:rsidR="008C25C3" w:rsidRDefault="008C25C3">
      <w:pPr>
        <w:rPr>
          <w:rFonts w:ascii="Times New Roman" w:hAnsi="Times New Roman" w:cs="Times New Roman"/>
          <w:sz w:val="24"/>
          <w:szCs w:val="24"/>
        </w:rPr>
      </w:pPr>
      <w:r>
        <w:rPr>
          <w:rFonts w:ascii="Times New Roman" w:hAnsi="Times New Roman" w:cs="Times New Roman"/>
          <w:sz w:val="24"/>
          <w:szCs w:val="24"/>
        </w:rPr>
        <w:t>OBJETIVO……………………………………….      3</w:t>
      </w:r>
    </w:p>
    <w:p w14:paraId="5143E6E2" w14:textId="3ECF3EBD" w:rsidR="008C25C3" w:rsidRDefault="008C25C3">
      <w:pPr>
        <w:rPr>
          <w:rFonts w:ascii="Times New Roman" w:hAnsi="Times New Roman" w:cs="Times New Roman"/>
          <w:sz w:val="24"/>
          <w:szCs w:val="24"/>
        </w:rPr>
      </w:pPr>
      <w:r>
        <w:rPr>
          <w:rFonts w:ascii="Times New Roman" w:hAnsi="Times New Roman" w:cs="Times New Roman"/>
          <w:sz w:val="24"/>
          <w:szCs w:val="24"/>
        </w:rPr>
        <w:t>TIPOS DE TEXTO………………………………       4</w:t>
      </w:r>
    </w:p>
    <w:p w14:paraId="0C3094F5" w14:textId="62DC6B4C" w:rsidR="008C25C3" w:rsidRDefault="008C25C3">
      <w:pPr>
        <w:rPr>
          <w:rFonts w:ascii="Times New Roman" w:hAnsi="Times New Roman" w:cs="Times New Roman"/>
          <w:sz w:val="24"/>
          <w:szCs w:val="24"/>
        </w:rPr>
      </w:pPr>
      <w:r>
        <w:rPr>
          <w:rFonts w:ascii="Times New Roman" w:hAnsi="Times New Roman" w:cs="Times New Roman"/>
          <w:sz w:val="24"/>
          <w:szCs w:val="24"/>
        </w:rPr>
        <w:t>TECNICA DE LECTURA EFICAZ…………….       7</w:t>
      </w:r>
    </w:p>
    <w:p w14:paraId="18E9F804" w14:textId="50F76DDD" w:rsidR="008C25C3" w:rsidRDefault="008C25C3">
      <w:pPr>
        <w:rPr>
          <w:rFonts w:ascii="Times New Roman" w:hAnsi="Times New Roman" w:cs="Times New Roman"/>
          <w:sz w:val="24"/>
          <w:szCs w:val="24"/>
        </w:rPr>
      </w:pPr>
      <w:r>
        <w:rPr>
          <w:rFonts w:ascii="Times New Roman" w:hAnsi="Times New Roman" w:cs="Times New Roman"/>
          <w:sz w:val="24"/>
          <w:szCs w:val="24"/>
        </w:rPr>
        <w:t>BIBLIOGRAFIA…………………………………      8</w:t>
      </w:r>
    </w:p>
    <w:p w14:paraId="0DA29A73" w14:textId="77777777" w:rsidR="008C25C3" w:rsidRPr="008C25C3" w:rsidRDefault="008C25C3">
      <w:pPr>
        <w:rPr>
          <w:rFonts w:ascii="Times New Roman" w:hAnsi="Times New Roman" w:cs="Times New Roman"/>
          <w:sz w:val="24"/>
          <w:szCs w:val="24"/>
        </w:rPr>
      </w:pPr>
    </w:p>
    <w:p w14:paraId="4719903B" w14:textId="2981B733" w:rsidR="008C25C3" w:rsidRDefault="008C25C3" w:rsidP="008C25C3">
      <w:pPr>
        <w:tabs>
          <w:tab w:val="left" w:pos="2120"/>
        </w:tabs>
        <w:rPr>
          <w:rFonts w:ascii="Wide Latin" w:hAnsi="Wide Latin"/>
          <w:sz w:val="28"/>
          <w:szCs w:val="28"/>
        </w:rPr>
      </w:pPr>
      <w:r>
        <w:rPr>
          <w:rFonts w:ascii="Wide Latin" w:hAnsi="Wide Latin"/>
          <w:sz w:val="28"/>
          <w:szCs w:val="28"/>
        </w:rPr>
        <w:tab/>
      </w:r>
    </w:p>
    <w:p w14:paraId="7A87096E" w14:textId="320BF0B1" w:rsidR="002E5522" w:rsidRDefault="002E5522">
      <w:pPr>
        <w:rPr>
          <w:rFonts w:ascii="Wide Latin" w:hAnsi="Wide Latin"/>
          <w:b/>
          <w:i/>
          <w:sz w:val="28"/>
          <w:szCs w:val="28"/>
        </w:rPr>
      </w:pPr>
      <w:r w:rsidRPr="008C25C3">
        <w:rPr>
          <w:rFonts w:ascii="Wide Latin" w:hAnsi="Wide Latin"/>
          <w:sz w:val="28"/>
          <w:szCs w:val="28"/>
        </w:rPr>
        <w:br w:type="page"/>
      </w:r>
    </w:p>
    <w:p w14:paraId="438E4E61" w14:textId="180CEF8E" w:rsidR="006C2132" w:rsidRDefault="00761957" w:rsidP="002E5522">
      <w:pPr>
        <w:rPr>
          <w:rFonts w:ascii="Wide Latin" w:hAnsi="Wide Latin"/>
          <w:b/>
          <w:i/>
          <w:sz w:val="28"/>
          <w:szCs w:val="28"/>
        </w:rPr>
      </w:pPr>
      <w:r>
        <w:rPr>
          <w:rFonts w:ascii="Wide Latin" w:hAnsi="Wide Latin"/>
          <w:b/>
          <w:i/>
          <w:sz w:val="28"/>
          <w:szCs w:val="28"/>
        </w:rPr>
        <w:t>INTRODUCCIÓ</w:t>
      </w:r>
      <w:r w:rsidR="0005196B">
        <w:rPr>
          <w:rFonts w:ascii="Wide Latin" w:hAnsi="Wide Latin"/>
          <w:b/>
          <w:i/>
          <w:sz w:val="28"/>
          <w:szCs w:val="28"/>
        </w:rPr>
        <w:t xml:space="preserve">N </w:t>
      </w:r>
    </w:p>
    <w:p w14:paraId="438E4E62" w14:textId="77777777" w:rsidR="00840534" w:rsidRPr="002E5522" w:rsidRDefault="00840534" w:rsidP="002E5522">
      <w:pPr>
        <w:rPr>
          <w:rFonts w:ascii="Times New Roman" w:hAnsi="Times New Roman" w:cs="Times New Roman"/>
          <w:b/>
          <w:i/>
          <w:sz w:val="28"/>
          <w:szCs w:val="28"/>
        </w:rPr>
      </w:pPr>
    </w:p>
    <w:p w14:paraId="438E4E63" w14:textId="77777777" w:rsidR="00E25660" w:rsidRPr="002E5522" w:rsidRDefault="00E25660" w:rsidP="002E5522">
      <w:pPr>
        <w:pStyle w:val="Sinespaciado"/>
        <w:ind w:left="708"/>
        <w:rPr>
          <w:rFonts w:ascii="Times New Roman" w:hAnsi="Times New Roman" w:cs="Times New Roman"/>
          <w:sz w:val="24"/>
          <w:szCs w:val="24"/>
          <w:lang w:eastAsia="es-MX"/>
        </w:rPr>
      </w:pPr>
      <w:r w:rsidRPr="002E5522">
        <w:rPr>
          <w:rFonts w:ascii="Times New Roman" w:hAnsi="Times New Roman" w:cs="Times New Roman"/>
          <w:color w:val="000000"/>
          <w:sz w:val="24"/>
          <w:szCs w:val="24"/>
          <w:lang w:eastAsia="es-MX"/>
        </w:rPr>
        <w:t> </w:t>
      </w:r>
      <w:r w:rsidRPr="002E5522">
        <w:rPr>
          <w:rFonts w:ascii="Times New Roman" w:hAnsi="Times New Roman" w:cs="Times New Roman"/>
          <w:sz w:val="24"/>
          <w:szCs w:val="24"/>
          <w:lang w:eastAsia="es-MX"/>
        </w:rPr>
        <w:t>La comprensión lectora ejercida por un sujeto de lector, requiere además tipificarla. Responder la pregunta qué </w:t>
      </w:r>
      <w:r w:rsidRPr="002E5522">
        <w:rPr>
          <w:rFonts w:ascii="Times New Roman" w:hAnsi="Times New Roman" w:cs="Times New Roman"/>
          <w:bCs/>
          <w:sz w:val="24"/>
          <w:szCs w:val="24"/>
          <w:lang w:eastAsia="es-MX"/>
        </w:rPr>
        <w:t>tipos de lectura</w:t>
      </w:r>
      <w:r w:rsidRPr="002E5522">
        <w:rPr>
          <w:rFonts w:ascii="Times New Roman" w:hAnsi="Times New Roman" w:cs="Times New Roman"/>
          <w:sz w:val="24"/>
          <w:szCs w:val="24"/>
          <w:lang w:eastAsia="es-MX"/>
        </w:rPr>
        <w:t> podemos practicar.</w:t>
      </w:r>
    </w:p>
    <w:p w14:paraId="438E4E64" w14:textId="77777777" w:rsidR="00E25660" w:rsidRPr="002E5522" w:rsidRDefault="00E25660" w:rsidP="002E5522">
      <w:pPr>
        <w:pStyle w:val="Sinespaciado"/>
        <w:rPr>
          <w:rFonts w:ascii="Times New Roman" w:hAnsi="Times New Roman" w:cs="Times New Roman"/>
          <w:sz w:val="24"/>
          <w:szCs w:val="24"/>
          <w:lang w:eastAsia="es-MX"/>
        </w:rPr>
      </w:pPr>
    </w:p>
    <w:p w14:paraId="438E4E65" w14:textId="77777777" w:rsidR="00E25660" w:rsidRPr="002E5522" w:rsidRDefault="00E25660" w:rsidP="002E5522">
      <w:pPr>
        <w:pStyle w:val="Sinespaciado"/>
        <w:ind w:left="708"/>
        <w:rPr>
          <w:rFonts w:ascii="Times New Roman" w:hAnsi="Times New Roman" w:cs="Times New Roman"/>
          <w:sz w:val="24"/>
          <w:szCs w:val="24"/>
          <w:lang w:eastAsia="es-MX"/>
        </w:rPr>
      </w:pPr>
      <w:r w:rsidRPr="002E5522">
        <w:rPr>
          <w:rFonts w:ascii="Times New Roman" w:hAnsi="Times New Roman" w:cs="Times New Roman"/>
          <w:sz w:val="24"/>
          <w:szCs w:val="24"/>
          <w:lang w:eastAsia="es-MX"/>
        </w:rPr>
        <w:t>Tipos de lectura</w:t>
      </w:r>
    </w:p>
    <w:p w14:paraId="438E4E66" w14:textId="3A709F9F" w:rsidR="00E25660" w:rsidRDefault="00E25660" w:rsidP="002E5522">
      <w:pPr>
        <w:pStyle w:val="Sinespaciado"/>
        <w:ind w:left="708"/>
        <w:rPr>
          <w:rFonts w:ascii="Times New Roman" w:hAnsi="Times New Roman" w:cs="Times New Roman"/>
          <w:sz w:val="24"/>
          <w:szCs w:val="24"/>
          <w:lang w:eastAsia="es-MX"/>
        </w:rPr>
      </w:pPr>
      <w:r w:rsidRPr="002E5522">
        <w:rPr>
          <w:rFonts w:ascii="Times New Roman" w:hAnsi="Times New Roman" w:cs="Times New Roman"/>
          <w:sz w:val="24"/>
          <w:szCs w:val="24"/>
          <w:lang w:eastAsia="es-MX"/>
        </w:rPr>
        <w:t>Son tantas las “tipologías” presentadas en documentos en papel y en la Web que el lector puede quedar absorto, pasmado y turulato. Sobre todo porque esas clasificaciones o tipologías no parten de rigurosos criterios que aclaren el papel del sujeto lector. Sólo se refieren a manifestaciones externas del proceso de comprensión.</w:t>
      </w:r>
      <w:r w:rsidR="002E5522">
        <w:rPr>
          <w:rFonts w:ascii="Times New Roman" w:hAnsi="Times New Roman" w:cs="Times New Roman"/>
          <w:sz w:val="24"/>
          <w:szCs w:val="24"/>
          <w:lang w:eastAsia="es-MX"/>
        </w:rPr>
        <w:t xml:space="preserve">   </w:t>
      </w:r>
    </w:p>
    <w:p w14:paraId="3CFC69B8" w14:textId="77777777" w:rsidR="002E5522" w:rsidRDefault="002E5522" w:rsidP="002E5522">
      <w:pPr>
        <w:pStyle w:val="Sinespaciado"/>
        <w:ind w:left="708"/>
        <w:rPr>
          <w:rFonts w:ascii="Times New Roman" w:hAnsi="Times New Roman" w:cs="Times New Roman"/>
          <w:sz w:val="24"/>
          <w:szCs w:val="24"/>
          <w:lang w:eastAsia="es-MX"/>
        </w:rPr>
      </w:pPr>
    </w:p>
    <w:p w14:paraId="67152233" w14:textId="77777777" w:rsidR="002E5522" w:rsidRPr="002E5522" w:rsidRDefault="002E5522" w:rsidP="002E5522">
      <w:pPr>
        <w:pStyle w:val="Sinespaciado"/>
        <w:ind w:left="708"/>
        <w:rPr>
          <w:rFonts w:ascii="Times New Roman" w:hAnsi="Times New Roman" w:cs="Times New Roman"/>
          <w:sz w:val="24"/>
          <w:szCs w:val="24"/>
          <w:lang w:eastAsia="es-MX"/>
        </w:rPr>
      </w:pPr>
    </w:p>
    <w:p w14:paraId="438E4E67" w14:textId="77777777" w:rsidR="00E25660" w:rsidRPr="002E5522" w:rsidRDefault="00E25660" w:rsidP="002E5522">
      <w:pPr>
        <w:shd w:val="clear" w:color="auto" w:fill="FFFFFF"/>
        <w:spacing w:after="450" w:line="240" w:lineRule="auto"/>
        <w:ind w:left="708"/>
        <w:rPr>
          <w:rFonts w:ascii="Times New Roman" w:eastAsia="Times New Roman" w:hAnsi="Times New Roman" w:cs="Times New Roman"/>
          <w:color w:val="000000" w:themeColor="text1"/>
          <w:sz w:val="24"/>
          <w:szCs w:val="24"/>
          <w:lang w:eastAsia="es-MX"/>
        </w:rPr>
      </w:pPr>
      <w:r w:rsidRPr="002E5522">
        <w:rPr>
          <w:rFonts w:ascii="Times New Roman" w:eastAsia="Times New Roman" w:hAnsi="Times New Roman" w:cs="Times New Roman"/>
          <w:color w:val="000000" w:themeColor="text1"/>
          <w:sz w:val="24"/>
          <w:szCs w:val="24"/>
          <w:lang w:eastAsia="es-MX"/>
        </w:rPr>
        <w:t>Se habla, por ejemplo, de lectura mecánica, indicando que es la lectura no comprensiva; de lectura literal, cuando hay una comprensión superficial del contenido; de lectura oral, cuando se hace en voz alta; lo contrario, de lectura silenciosa; de lectura reflexiva y de la lectura que requiere lectódromos, la lectura rápida. Así sucesivamente.</w:t>
      </w:r>
    </w:p>
    <w:p w14:paraId="438E4E68" w14:textId="77777777" w:rsidR="0005196B" w:rsidRDefault="00E25660"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color w:val="000000" w:themeColor="text1"/>
          <w:sz w:val="24"/>
          <w:szCs w:val="24"/>
          <w:shd w:val="clear" w:color="auto" w:fill="FFFFFF"/>
        </w:rPr>
        <w:t xml:space="preserve">La experiencia de leer no es siempre la misma. Existen diferentes modalidades de lectura dependiendo del texto en el que estemos inmersos  son </w:t>
      </w:r>
      <w:r w:rsidR="00CA3F30" w:rsidRPr="002E5522">
        <w:rPr>
          <w:rFonts w:ascii="Times New Roman" w:hAnsi="Times New Roman" w:cs="Times New Roman"/>
          <w:color w:val="000000" w:themeColor="text1"/>
          <w:sz w:val="24"/>
          <w:szCs w:val="24"/>
          <w:shd w:val="clear" w:color="auto" w:fill="FFFFFF"/>
        </w:rPr>
        <w:t>7 tipos diferentes tipos de lectura junto con varios métodos de comprensión de la lectura.</w:t>
      </w:r>
    </w:p>
    <w:p w14:paraId="3E5BE3C4" w14:textId="563F676D" w:rsidR="002E5522" w:rsidRDefault="002E5522" w:rsidP="002E5522">
      <w:pPr>
        <w:ind w:left="708"/>
        <w:rPr>
          <w:rFonts w:ascii="Times New Roman" w:hAnsi="Times New Roman" w:cs="Times New Roman"/>
          <w:color w:val="000000" w:themeColor="text1"/>
          <w:sz w:val="24"/>
          <w:szCs w:val="24"/>
          <w:shd w:val="clear" w:color="auto" w:fill="FFFFFF"/>
        </w:rPr>
      </w:pPr>
    </w:p>
    <w:p w14:paraId="67EEFBD1" w14:textId="77777777" w:rsidR="002E5522" w:rsidRPr="002E5522" w:rsidRDefault="002E5522" w:rsidP="002E5522">
      <w:pPr>
        <w:ind w:left="708"/>
        <w:rPr>
          <w:rFonts w:ascii="Times New Roman" w:hAnsi="Times New Roman" w:cs="Times New Roman"/>
          <w:color w:val="000000" w:themeColor="text1"/>
          <w:sz w:val="24"/>
          <w:szCs w:val="24"/>
          <w:shd w:val="clear" w:color="auto" w:fill="FFFFFF"/>
        </w:rPr>
      </w:pPr>
    </w:p>
    <w:p w14:paraId="438E4E69" w14:textId="77777777" w:rsidR="008528EA" w:rsidRPr="002E5522" w:rsidRDefault="008528EA"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color w:val="000000" w:themeColor="text1"/>
          <w:sz w:val="24"/>
          <w:szCs w:val="24"/>
          <w:shd w:val="clear" w:color="auto" w:fill="FFFFFF"/>
        </w:rPr>
        <w:t>La lectura puede ser en silencio o en voz alta, así como tener ciertos enfoques particulares, como la rapidez en la búsqueda de una información o la captación y comprensión de aquello que se lee, diversificándose los tipos de lectura dependiendo del enfoque al cual se incline e incluso del tema del cual trate</w:t>
      </w:r>
    </w:p>
    <w:p w14:paraId="438E4E6A" w14:textId="77777777" w:rsidR="008528EA" w:rsidRDefault="008528EA" w:rsidP="002E5522">
      <w:pPr>
        <w:rPr>
          <w:rFonts w:ascii="Arial Black" w:hAnsi="Arial Black" w:cs="Arial"/>
          <w:i/>
          <w:color w:val="000000" w:themeColor="text1"/>
          <w:sz w:val="24"/>
          <w:szCs w:val="24"/>
        </w:rPr>
      </w:pPr>
      <w:r>
        <w:rPr>
          <w:rFonts w:ascii="Arial Black" w:hAnsi="Arial Black" w:cs="Arial"/>
          <w:i/>
          <w:color w:val="000000" w:themeColor="text1"/>
          <w:sz w:val="24"/>
          <w:szCs w:val="24"/>
        </w:rPr>
        <w:t>OBJETIVO</w:t>
      </w:r>
    </w:p>
    <w:p w14:paraId="7953F6F3" w14:textId="2BE29D88" w:rsidR="002E5522" w:rsidRDefault="002E5522" w:rsidP="002E5522">
      <w:pPr>
        <w:rPr>
          <w:rFonts w:ascii="Arial Black" w:hAnsi="Arial Black" w:cs="Arial"/>
          <w:i/>
          <w:color w:val="000000" w:themeColor="text1"/>
          <w:sz w:val="24"/>
          <w:szCs w:val="24"/>
        </w:rPr>
      </w:pPr>
    </w:p>
    <w:p w14:paraId="5964BB06" w14:textId="77777777" w:rsidR="002E5522" w:rsidRDefault="002E5522" w:rsidP="002E5522">
      <w:pPr>
        <w:rPr>
          <w:rFonts w:ascii="Arial Black" w:hAnsi="Arial Black" w:cs="Arial"/>
          <w:i/>
          <w:color w:val="000000" w:themeColor="text1"/>
          <w:sz w:val="24"/>
          <w:szCs w:val="24"/>
        </w:rPr>
      </w:pPr>
    </w:p>
    <w:p w14:paraId="438E4E6B" w14:textId="7A71C641" w:rsidR="00344505" w:rsidRPr="002E5522" w:rsidRDefault="00020F94" w:rsidP="002E5522">
      <w:pPr>
        <w:ind w:left="708"/>
        <w:rPr>
          <w:rFonts w:ascii="Times New Roman" w:hAnsi="Times New Roman" w:cs="Times New Roman"/>
          <w:i/>
          <w:color w:val="000000" w:themeColor="text1"/>
          <w:sz w:val="24"/>
          <w:szCs w:val="24"/>
        </w:rPr>
      </w:pPr>
      <w:r w:rsidRPr="002E5522">
        <w:rPr>
          <w:rFonts w:ascii="Times New Roman" w:hAnsi="Times New Roman" w:cs="Times New Roman"/>
          <w:i/>
          <w:color w:val="000000" w:themeColor="text1"/>
          <w:sz w:val="24"/>
          <w:szCs w:val="24"/>
        </w:rPr>
        <w:t>CREAR UN MANUA</w:t>
      </w:r>
      <w:r w:rsidR="008528EA" w:rsidRPr="002E5522">
        <w:rPr>
          <w:rFonts w:ascii="Times New Roman" w:hAnsi="Times New Roman" w:cs="Times New Roman"/>
          <w:i/>
          <w:color w:val="000000" w:themeColor="text1"/>
          <w:sz w:val="24"/>
          <w:szCs w:val="24"/>
        </w:rPr>
        <w:t xml:space="preserve">L DE COMPRENSION LECTORA </w:t>
      </w:r>
      <w:r w:rsidR="00344505" w:rsidRPr="002E5522">
        <w:rPr>
          <w:rFonts w:ascii="Times New Roman" w:hAnsi="Times New Roman" w:cs="Times New Roman"/>
          <w:i/>
          <w:color w:val="000000" w:themeColor="text1"/>
          <w:sz w:val="24"/>
          <w:szCs w:val="24"/>
        </w:rPr>
        <w:t>CON LA FINALIDAD DE QUE EL ALUMNO DE PREPARATORIA MEJORE SU COMPRENSION LECTORA</w:t>
      </w:r>
    </w:p>
    <w:p w14:paraId="438E4E6C" w14:textId="77777777" w:rsidR="00344505" w:rsidRDefault="00344505" w:rsidP="002E5522">
      <w:pPr>
        <w:rPr>
          <w:rFonts w:ascii="Arial" w:hAnsi="Arial" w:cs="Arial"/>
          <w:i/>
          <w:color w:val="000000" w:themeColor="text1"/>
          <w:sz w:val="24"/>
          <w:szCs w:val="24"/>
        </w:rPr>
      </w:pPr>
    </w:p>
    <w:p w14:paraId="438E4E6D" w14:textId="77777777" w:rsidR="00344505" w:rsidRDefault="00344505" w:rsidP="002E5522">
      <w:pPr>
        <w:rPr>
          <w:rFonts w:ascii="Arial" w:hAnsi="Arial" w:cs="Arial"/>
          <w:i/>
          <w:color w:val="000000" w:themeColor="text1"/>
          <w:sz w:val="24"/>
          <w:szCs w:val="24"/>
        </w:rPr>
      </w:pPr>
      <w:r>
        <w:rPr>
          <w:rFonts w:ascii="Arial" w:hAnsi="Arial" w:cs="Arial"/>
          <w:i/>
          <w:color w:val="000000" w:themeColor="text1"/>
          <w:sz w:val="24"/>
          <w:szCs w:val="24"/>
        </w:rPr>
        <w:br w:type="page"/>
      </w:r>
    </w:p>
    <w:p w14:paraId="07298FF6" w14:textId="77777777" w:rsidR="002E5522" w:rsidRDefault="00344505" w:rsidP="002E5522">
      <w:pPr>
        <w:rPr>
          <w:rFonts w:ascii="Arial Black" w:hAnsi="Arial Black" w:cs="Arial"/>
          <w:i/>
          <w:color w:val="000000" w:themeColor="text1"/>
          <w:sz w:val="28"/>
          <w:szCs w:val="28"/>
        </w:rPr>
      </w:pPr>
      <w:r w:rsidRPr="00761957">
        <w:rPr>
          <w:rFonts w:ascii="Arial Black" w:hAnsi="Arial Black" w:cs="Arial"/>
          <w:i/>
          <w:color w:val="000000" w:themeColor="text1"/>
          <w:sz w:val="28"/>
          <w:szCs w:val="28"/>
        </w:rPr>
        <w:lastRenderedPageBreak/>
        <w:t>TIPOS DE LECTURA.</w:t>
      </w:r>
    </w:p>
    <w:p w14:paraId="1345D6F3" w14:textId="77777777" w:rsidR="002E5522" w:rsidRDefault="002E5522" w:rsidP="002E5522">
      <w:pPr>
        <w:rPr>
          <w:rFonts w:ascii="Arial Black" w:hAnsi="Arial Black" w:cs="Arial"/>
          <w:i/>
          <w:color w:val="000000" w:themeColor="text1"/>
          <w:sz w:val="28"/>
          <w:szCs w:val="28"/>
        </w:rPr>
      </w:pPr>
    </w:p>
    <w:p w14:paraId="438E4E6E" w14:textId="60848CC2" w:rsidR="008528EA" w:rsidRPr="00761957" w:rsidRDefault="00840534" w:rsidP="002E5522">
      <w:pPr>
        <w:rPr>
          <w:rFonts w:ascii="Arial Black" w:hAnsi="Arial Black" w:cs="Arial"/>
          <w:i/>
          <w:color w:val="000000" w:themeColor="text1"/>
          <w:sz w:val="28"/>
          <w:szCs w:val="28"/>
        </w:rPr>
      </w:pPr>
      <w:r w:rsidRPr="00761957">
        <w:rPr>
          <w:rFonts w:ascii="Arial Black" w:hAnsi="Arial Black" w:cs="Arial"/>
          <w:i/>
          <w:noProof/>
          <w:color w:val="000000" w:themeColor="text1"/>
          <w:sz w:val="28"/>
          <w:szCs w:val="28"/>
          <w:lang w:eastAsia="es-MX"/>
        </w:rPr>
        <w:drawing>
          <wp:anchor distT="0" distB="0" distL="114300" distR="114300" simplePos="0" relativeHeight="251657728" behindDoc="0" locked="0" layoutInCell="1" allowOverlap="1" wp14:anchorId="438E4E84" wp14:editId="5B8F6C75">
            <wp:simplePos x="2971800" y="914400"/>
            <wp:positionH relativeFrom="margin">
              <wp:align>right</wp:align>
            </wp:positionH>
            <wp:positionV relativeFrom="margin">
              <wp:align>center</wp:align>
            </wp:positionV>
            <wp:extent cx="2209800" cy="2352675"/>
            <wp:effectExtent l="19050" t="0" r="0" b="0"/>
            <wp:wrapSquare wrapText="bothSides"/>
            <wp:docPr id="5" name="4 Imagen" descr="lectu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as.gif"/>
                    <pic:cNvPicPr/>
                  </pic:nvPicPr>
                  <pic:blipFill>
                    <a:blip r:embed="rId10"/>
                    <a:stretch>
                      <a:fillRect/>
                    </a:stretch>
                  </pic:blipFill>
                  <pic:spPr>
                    <a:xfrm>
                      <a:off x="0" y="0"/>
                      <a:ext cx="2209800" cy="2352675"/>
                    </a:xfrm>
                    <a:prstGeom prst="rect">
                      <a:avLst/>
                    </a:prstGeom>
                  </pic:spPr>
                </pic:pic>
              </a:graphicData>
            </a:graphic>
          </wp:anchor>
        </w:drawing>
      </w:r>
    </w:p>
    <w:p w14:paraId="438E4E6F" w14:textId="77777777" w:rsidR="00344505" w:rsidRDefault="00840534"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b/>
          <w:bCs/>
          <w:color w:val="2A2A2A"/>
          <w:sz w:val="24"/>
          <w:szCs w:val="24"/>
          <w:u w:val="single"/>
          <w:shd w:val="clear" w:color="auto" w:fill="FFFFFF"/>
        </w:rPr>
        <w:t>1.-</w:t>
      </w:r>
      <w:r w:rsidR="00344505" w:rsidRPr="002E5522">
        <w:rPr>
          <w:rFonts w:ascii="Times New Roman" w:hAnsi="Times New Roman" w:cs="Times New Roman"/>
          <w:b/>
          <w:bCs/>
          <w:color w:val="2A2A2A"/>
          <w:sz w:val="24"/>
          <w:szCs w:val="24"/>
          <w:u w:val="single"/>
          <w:shd w:val="clear" w:color="auto" w:fill="FFFFFF"/>
        </w:rPr>
        <w:t>Lectura literal.-</w:t>
      </w:r>
      <w:r w:rsidR="00344505" w:rsidRPr="002E5522">
        <w:rPr>
          <w:rStyle w:val="apple-converted-space"/>
          <w:rFonts w:ascii="Times New Roman" w:hAnsi="Times New Roman" w:cs="Times New Roman"/>
          <w:color w:val="2A2A2A"/>
          <w:sz w:val="24"/>
          <w:szCs w:val="24"/>
          <w:u w:val="single"/>
          <w:shd w:val="clear" w:color="auto" w:fill="FFFFFF"/>
        </w:rPr>
        <w:t xml:space="preserve"> </w:t>
      </w:r>
      <w:r w:rsidR="00344505" w:rsidRPr="002E5522">
        <w:rPr>
          <w:rFonts w:ascii="Times New Roman" w:hAnsi="Times New Roman" w:cs="Times New Roman"/>
          <w:color w:val="000000" w:themeColor="text1"/>
          <w:sz w:val="24"/>
          <w:szCs w:val="24"/>
          <w:shd w:val="clear" w:color="auto" w:fill="FFFFFF"/>
        </w:rPr>
        <w:t>En este tipo de lectura se lee literalmente, es decir, al pie de la letra, sin agregar comentarios, explicaciones u opiniones referentes al texto, (esto en cuanto se lee en voz alta, como en los casos de lecturas grupales o enfocadas a un público). Este tipo de lectura suele subdividirse en dos subtipos, la lectura literal primaria (en la que se hace especial hincapié en leer los datos de manera explícita (tal cual están escritos), y la lectura literal a profundidad, (en esta sub categoría se busca enfatizar más en la comprensión de aquello que se lee).</w:t>
      </w:r>
    </w:p>
    <w:p w14:paraId="62A3F18D" w14:textId="06D757D8" w:rsidR="002E5522" w:rsidRDefault="002E5522" w:rsidP="002E5522">
      <w:pPr>
        <w:ind w:left="708"/>
        <w:rPr>
          <w:rFonts w:ascii="Times New Roman" w:hAnsi="Times New Roman" w:cs="Times New Roman"/>
          <w:color w:val="000000" w:themeColor="text1"/>
          <w:sz w:val="24"/>
          <w:szCs w:val="24"/>
          <w:shd w:val="clear" w:color="auto" w:fill="FFFFFF"/>
        </w:rPr>
      </w:pPr>
    </w:p>
    <w:p w14:paraId="4D6DC2CF" w14:textId="77777777" w:rsidR="002E5522" w:rsidRPr="002E5522" w:rsidRDefault="002E5522" w:rsidP="002E5522">
      <w:pPr>
        <w:ind w:left="708"/>
        <w:rPr>
          <w:rFonts w:ascii="Times New Roman" w:hAnsi="Times New Roman" w:cs="Times New Roman"/>
          <w:color w:val="000000" w:themeColor="text1"/>
          <w:sz w:val="24"/>
          <w:szCs w:val="24"/>
          <w:shd w:val="clear" w:color="auto" w:fill="FFFFFF"/>
        </w:rPr>
      </w:pPr>
    </w:p>
    <w:p w14:paraId="438E4E70" w14:textId="77777777" w:rsidR="00344505" w:rsidRDefault="00840534"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b/>
          <w:bCs/>
          <w:color w:val="2A2A2A"/>
          <w:sz w:val="24"/>
          <w:szCs w:val="24"/>
          <w:u w:val="single"/>
          <w:shd w:val="clear" w:color="auto" w:fill="FFFFFF"/>
        </w:rPr>
        <w:t>2.-</w:t>
      </w:r>
      <w:r w:rsidR="00344505" w:rsidRPr="002E5522">
        <w:rPr>
          <w:rFonts w:ascii="Times New Roman" w:hAnsi="Times New Roman" w:cs="Times New Roman"/>
          <w:b/>
          <w:bCs/>
          <w:color w:val="2A2A2A"/>
          <w:sz w:val="24"/>
          <w:szCs w:val="24"/>
          <w:u w:val="single"/>
          <w:shd w:val="clear" w:color="auto" w:fill="FFFFFF"/>
        </w:rPr>
        <w:t>Lectura mecánica.-</w:t>
      </w:r>
      <w:r w:rsidR="00344505" w:rsidRPr="002E5522">
        <w:rPr>
          <w:rFonts w:ascii="Times New Roman" w:hAnsi="Times New Roman" w:cs="Times New Roman"/>
          <w:color w:val="000000" w:themeColor="text1"/>
          <w:sz w:val="24"/>
          <w:szCs w:val="24"/>
          <w:shd w:val="clear" w:color="auto" w:fill="FFFFFF"/>
        </w:rPr>
        <w:t>Se entiende por lectura mecánica al tipo de lectura en el cual se interpretan los signos escritos (palabras, frases, etc.), pero en donde no necesariamente se comprenda todo el significado de aquello que se lee, es decir, sin la necesidad de tomar atención a todo lo leído, centrando la atención tan sólo a una fracción, (aquello que interese al lector), haciendo caso omiso del resto de la lectura, es común que este tipo de lectura mecánica se realice de manera involuntaria ignorando aquello que no le interesa al lector, a pesar de leer todo el texto (entendiéndose por leer en este caso solo la interpretación de los signos escritos de manera mecánica). Otra faceta de la lectura mecánica se realiza en ocasiones cuando se lee un texto de manera desinteresada, como en los casos en que al realizar algunas lecturas religiosas en voz alta, se realiza de manera mecánica solo leyendo (interpretando los signos escritos), sin entender, comprender o tomar atención a la lectura, es decir, haciendo como si se fuera un autómata.</w:t>
      </w:r>
    </w:p>
    <w:p w14:paraId="3A1BE3CF" w14:textId="6AC260B0" w:rsidR="002E5522" w:rsidRDefault="002E5522" w:rsidP="002E5522">
      <w:pPr>
        <w:ind w:left="708"/>
        <w:rPr>
          <w:rFonts w:ascii="Times New Roman" w:hAnsi="Times New Roman" w:cs="Times New Roman"/>
          <w:color w:val="000000" w:themeColor="text1"/>
          <w:sz w:val="24"/>
          <w:szCs w:val="24"/>
          <w:shd w:val="clear" w:color="auto" w:fill="FFFFFF"/>
        </w:rPr>
      </w:pPr>
    </w:p>
    <w:p w14:paraId="3384499D" w14:textId="77777777" w:rsidR="002E5522" w:rsidRPr="002E5522" w:rsidRDefault="002E5522" w:rsidP="002E5522">
      <w:pPr>
        <w:ind w:left="708"/>
        <w:rPr>
          <w:rFonts w:ascii="Times New Roman" w:hAnsi="Times New Roman" w:cs="Times New Roman"/>
          <w:color w:val="000000" w:themeColor="text1"/>
          <w:sz w:val="24"/>
          <w:szCs w:val="24"/>
          <w:shd w:val="clear" w:color="auto" w:fill="FFFFFF"/>
        </w:rPr>
      </w:pPr>
    </w:p>
    <w:p w14:paraId="438E4E71" w14:textId="77777777" w:rsidR="00344505" w:rsidRDefault="00840534"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b/>
          <w:bCs/>
          <w:color w:val="2A2A2A"/>
          <w:sz w:val="24"/>
          <w:szCs w:val="24"/>
          <w:u w:val="single"/>
          <w:shd w:val="clear" w:color="auto" w:fill="FFFFFF"/>
        </w:rPr>
        <w:t>3.-</w:t>
      </w:r>
      <w:r w:rsidR="00344505" w:rsidRPr="002E5522">
        <w:rPr>
          <w:rFonts w:ascii="Times New Roman" w:hAnsi="Times New Roman" w:cs="Times New Roman"/>
          <w:b/>
          <w:bCs/>
          <w:color w:val="2A2A2A"/>
          <w:sz w:val="24"/>
          <w:szCs w:val="24"/>
          <w:u w:val="single"/>
          <w:shd w:val="clear" w:color="auto" w:fill="FFFFFF"/>
        </w:rPr>
        <w:t>Lectura rápida.-</w:t>
      </w:r>
      <w:r w:rsidR="00344505" w:rsidRPr="002E5522">
        <w:rPr>
          <w:rFonts w:ascii="Times New Roman" w:hAnsi="Times New Roman" w:cs="Times New Roman"/>
          <w:color w:val="000000" w:themeColor="text1"/>
          <w:sz w:val="24"/>
          <w:szCs w:val="24"/>
          <w:shd w:val="clear" w:color="auto" w:fill="FFFFFF"/>
        </w:rPr>
        <w:t>Este tipo de lectura se realiza seleccionando al ir leyendo solo lo que le interesa al lector, se realiza “leyendo entre líneas o párrafos”, es decir, se trata de buscar las ideas más importantes de un texto, haciendo caso omiso del resto de lo escrito. Es muy usado por estudiantes cuando deben de leer un libro previo a un examen, para de esta manera obtener las ideas principales en poco tiempo, también es usado al leer por ejemplo un periódico seleccionando solo aquellas noticias que nos interesan, “saltando” el resto del texto y su contenido ya que no interesa al lector.</w:t>
      </w:r>
    </w:p>
    <w:p w14:paraId="31511ABB" w14:textId="6467F035" w:rsidR="002E5522" w:rsidRDefault="002E5522" w:rsidP="002E5522">
      <w:pPr>
        <w:ind w:left="708"/>
        <w:rPr>
          <w:rFonts w:ascii="Times New Roman" w:hAnsi="Times New Roman" w:cs="Times New Roman"/>
          <w:color w:val="2A2A2A"/>
          <w:sz w:val="24"/>
          <w:szCs w:val="24"/>
          <w:shd w:val="clear" w:color="auto" w:fill="FFFFFF"/>
        </w:rPr>
      </w:pPr>
    </w:p>
    <w:p w14:paraId="5DFA3FA1" w14:textId="77777777" w:rsidR="002E5522" w:rsidRPr="002E5522" w:rsidRDefault="002E5522" w:rsidP="002E5522">
      <w:pPr>
        <w:ind w:left="708"/>
        <w:rPr>
          <w:rFonts w:ascii="Times New Roman" w:hAnsi="Times New Roman" w:cs="Times New Roman"/>
          <w:color w:val="2A2A2A"/>
          <w:sz w:val="24"/>
          <w:szCs w:val="24"/>
          <w:shd w:val="clear" w:color="auto" w:fill="FFFFFF"/>
        </w:rPr>
      </w:pPr>
    </w:p>
    <w:p w14:paraId="438E4E72" w14:textId="77777777" w:rsidR="00344505" w:rsidRDefault="00840534" w:rsidP="002E5522">
      <w:pPr>
        <w:ind w:left="708"/>
        <w:rPr>
          <w:rFonts w:ascii="Times New Roman" w:hAnsi="Times New Roman" w:cs="Times New Roman"/>
          <w:color w:val="2A2A2A"/>
          <w:sz w:val="24"/>
          <w:szCs w:val="24"/>
          <w:shd w:val="clear" w:color="auto" w:fill="FFFFFF"/>
        </w:rPr>
      </w:pPr>
      <w:r w:rsidRPr="002E5522">
        <w:rPr>
          <w:rFonts w:ascii="Times New Roman" w:hAnsi="Times New Roman" w:cs="Times New Roman"/>
          <w:b/>
          <w:bCs/>
          <w:color w:val="2A2A2A"/>
          <w:sz w:val="24"/>
          <w:szCs w:val="24"/>
          <w:u w:val="single"/>
          <w:shd w:val="clear" w:color="auto" w:fill="FFFFFF"/>
        </w:rPr>
        <w:t>4.-</w:t>
      </w:r>
      <w:r w:rsidR="00344505" w:rsidRPr="002E5522">
        <w:rPr>
          <w:rFonts w:ascii="Times New Roman" w:hAnsi="Times New Roman" w:cs="Times New Roman"/>
          <w:b/>
          <w:bCs/>
          <w:color w:val="2A2A2A"/>
          <w:sz w:val="24"/>
          <w:szCs w:val="24"/>
          <w:u w:val="single"/>
          <w:shd w:val="clear" w:color="auto" w:fill="FFFFFF"/>
        </w:rPr>
        <w:t>Lectura en silencio.-</w:t>
      </w:r>
      <w:r w:rsidR="00344505" w:rsidRPr="002E5522">
        <w:rPr>
          <w:rFonts w:ascii="Times New Roman" w:hAnsi="Times New Roman" w:cs="Times New Roman"/>
          <w:color w:val="000000" w:themeColor="text1"/>
          <w:sz w:val="24"/>
          <w:szCs w:val="24"/>
          <w:shd w:val="clear" w:color="auto" w:fill="FFFFFF"/>
        </w:rPr>
        <w:t>La lectura silenciosa o leer “con la mente” como se le suele llamar, es la lectura más habitual, en ella se lee para sí mismo, en este tipo de lectura la concentración suele ser mayor y se captan más datos que en la lectura rápida. Es habitual este tipo de lectura al leer libros en casa o en ratos libres, leyendo diversos textos ya sean para estudio o como esparcimiento, el ejemplo con el que más fácilmente se puede comprender este tipo de lectura, es cuando se lee en una biblioteca en silencio, para no molestar a otros lectores y concentrarse uno mismo en su propia lectura</w:t>
      </w:r>
      <w:r w:rsidR="00344505" w:rsidRPr="002E5522">
        <w:rPr>
          <w:rFonts w:ascii="Times New Roman" w:hAnsi="Times New Roman" w:cs="Times New Roman"/>
          <w:color w:val="2A2A2A"/>
          <w:sz w:val="24"/>
          <w:szCs w:val="24"/>
          <w:shd w:val="clear" w:color="auto" w:fill="FFFFFF"/>
        </w:rPr>
        <w:t>.</w:t>
      </w:r>
    </w:p>
    <w:p w14:paraId="1E00E445" w14:textId="42A45196" w:rsidR="002E5522" w:rsidRDefault="002E5522" w:rsidP="002E5522">
      <w:pPr>
        <w:ind w:left="708"/>
        <w:rPr>
          <w:rFonts w:ascii="Times New Roman" w:hAnsi="Times New Roman" w:cs="Times New Roman"/>
          <w:color w:val="2A2A2A"/>
          <w:sz w:val="24"/>
          <w:szCs w:val="24"/>
          <w:shd w:val="clear" w:color="auto" w:fill="FFFFFF"/>
        </w:rPr>
      </w:pPr>
    </w:p>
    <w:p w14:paraId="19B4A82C" w14:textId="77777777" w:rsidR="002E5522" w:rsidRPr="002E5522" w:rsidRDefault="002E5522" w:rsidP="002E5522">
      <w:pPr>
        <w:ind w:left="708"/>
        <w:rPr>
          <w:rFonts w:ascii="Times New Roman" w:hAnsi="Times New Roman" w:cs="Times New Roman"/>
          <w:color w:val="2A2A2A"/>
          <w:sz w:val="24"/>
          <w:szCs w:val="24"/>
          <w:shd w:val="clear" w:color="auto" w:fill="FFFFFF"/>
        </w:rPr>
      </w:pPr>
    </w:p>
    <w:p w14:paraId="438E4E73" w14:textId="77777777" w:rsidR="00344505" w:rsidRDefault="00840534"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b/>
          <w:bCs/>
          <w:color w:val="000000" w:themeColor="text1"/>
          <w:sz w:val="24"/>
          <w:szCs w:val="24"/>
          <w:u w:val="single"/>
          <w:shd w:val="clear" w:color="auto" w:fill="FFFFFF"/>
        </w:rPr>
        <w:lastRenderedPageBreak/>
        <w:t>5.-</w:t>
      </w:r>
      <w:r w:rsidR="00344505" w:rsidRPr="002E5522">
        <w:rPr>
          <w:rFonts w:ascii="Times New Roman" w:hAnsi="Times New Roman" w:cs="Times New Roman"/>
          <w:b/>
          <w:bCs/>
          <w:color w:val="000000" w:themeColor="text1"/>
          <w:sz w:val="24"/>
          <w:szCs w:val="24"/>
          <w:u w:val="single"/>
          <w:shd w:val="clear" w:color="auto" w:fill="FFFFFF"/>
        </w:rPr>
        <w:t>Lectura en voz alta.-</w:t>
      </w:r>
      <w:r w:rsidR="00344505" w:rsidRPr="002E5522">
        <w:rPr>
          <w:rFonts w:ascii="Times New Roman" w:hAnsi="Times New Roman" w:cs="Times New Roman"/>
          <w:color w:val="000000" w:themeColor="text1"/>
          <w:sz w:val="24"/>
          <w:szCs w:val="24"/>
          <w:shd w:val="clear" w:color="auto" w:fill="FFFFFF"/>
        </w:rPr>
        <w:t>La lectura en voz alta o lectura fonológica es aquella en la que se lee diciendo las palabras y frases en voz alta, ayuda a modular la voz, a la pronunciación correcta de las palabras, sílabas y letras vocales, así como a la acentuación y entonaciones correctas, siendo un instrumento para la dicción y la oratoria. Es una de las maneras en que se difundió mayoritariamente el conocimiento durante siglos, ya que no todos sabían leer y por medio de este método se estudiaba en las primeras universidades, siendo leídos los textos por una persona y escuchados por los demás alumnos, así mismo fue un instrumento de difusión (filosófica, histórica, religiosa, de relatos, cuentos, etc.), ya que al no saber leer la mayoría del pueblo, era por este medio que se le instruía (principalmente en cuanto a la religión), o se le informaba sobre de algo (decretos, bulas, o noticias).</w:t>
      </w:r>
    </w:p>
    <w:p w14:paraId="35810095" w14:textId="2B5CA58A" w:rsidR="002E5522" w:rsidRDefault="002E5522" w:rsidP="002E5522">
      <w:pPr>
        <w:ind w:left="708"/>
        <w:rPr>
          <w:rFonts w:ascii="Times New Roman" w:hAnsi="Times New Roman" w:cs="Times New Roman"/>
          <w:color w:val="000000" w:themeColor="text1"/>
          <w:sz w:val="24"/>
          <w:szCs w:val="24"/>
          <w:shd w:val="clear" w:color="auto" w:fill="FFFFFF"/>
        </w:rPr>
      </w:pPr>
    </w:p>
    <w:p w14:paraId="22FBA7AF" w14:textId="77777777" w:rsidR="002E5522" w:rsidRPr="002E5522" w:rsidRDefault="002E5522" w:rsidP="002E5522">
      <w:pPr>
        <w:ind w:left="708"/>
        <w:rPr>
          <w:rFonts w:ascii="Times New Roman" w:hAnsi="Times New Roman" w:cs="Times New Roman"/>
          <w:color w:val="000000" w:themeColor="text1"/>
          <w:sz w:val="24"/>
          <w:szCs w:val="24"/>
          <w:shd w:val="clear" w:color="auto" w:fill="FFFFFF"/>
        </w:rPr>
      </w:pPr>
    </w:p>
    <w:p w14:paraId="438E4E74" w14:textId="77777777" w:rsidR="00344505" w:rsidRDefault="00840534" w:rsidP="002E5522">
      <w:pPr>
        <w:ind w:left="708"/>
        <w:rPr>
          <w:rFonts w:ascii="Times New Roman" w:hAnsi="Times New Roman" w:cs="Times New Roman"/>
          <w:color w:val="000000" w:themeColor="text1"/>
          <w:sz w:val="24"/>
          <w:szCs w:val="24"/>
          <w:shd w:val="clear" w:color="auto" w:fill="FFFFFF"/>
        </w:rPr>
      </w:pPr>
      <w:r w:rsidRPr="002E5522">
        <w:rPr>
          <w:rFonts w:ascii="Times New Roman" w:hAnsi="Times New Roman" w:cs="Times New Roman"/>
          <w:b/>
          <w:bCs/>
          <w:color w:val="000000" w:themeColor="text1"/>
          <w:sz w:val="24"/>
          <w:szCs w:val="24"/>
          <w:u w:val="single"/>
          <w:shd w:val="clear" w:color="auto" w:fill="FFFFFF"/>
        </w:rPr>
        <w:t>6.-</w:t>
      </w:r>
      <w:r w:rsidR="00344505" w:rsidRPr="002E5522">
        <w:rPr>
          <w:rFonts w:ascii="Times New Roman" w:hAnsi="Times New Roman" w:cs="Times New Roman"/>
          <w:b/>
          <w:bCs/>
          <w:color w:val="000000" w:themeColor="text1"/>
          <w:sz w:val="24"/>
          <w:szCs w:val="24"/>
          <w:u w:val="single"/>
          <w:shd w:val="clear" w:color="auto" w:fill="FFFFFF"/>
        </w:rPr>
        <w:t>Lectura de comprensión.-</w:t>
      </w:r>
      <w:r w:rsidR="00344505" w:rsidRPr="002E5522">
        <w:rPr>
          <w:rFonts w:ascii="Times New Roman" w:hAnsi="Times New Roman" w:cs="Times New Roman"/>
          <w:color w:val="000000" w:themeColor="text1"/>
          <w:sz w:val="24"/>
          <w:szCs w:val="24"/>
          <w:u w:val="single"/>
          <w:shd w:val="clear" w:color="auto" w:fill="FFFFFF"/>
        </w:rPr>
        <w:t>La</w:t>
      </w:r>
      <w:r w:rsidR="00344505" w:rsidRPr="002E5522">
        <w:rPr>
          <w:rFonts w:ascii="Times New Roman" w:hAnsi="Times New Roman" w:cs="Times New Roman"/>
          <w:color w:val="000000" w:themeColor="text1"/>
          <w:sz w:val="24"/>
          <w:szCs w:val="24"/>
          <w:shd w:val="clear" w:color="auto" w:fill="FFFFFF"/>
        </w:rPr>
        <w:t xml:space="preserve"> lectura de comprensión o reflexiva es aquella en la que se busca aprender aquello que es leído, tomando especial atención a todo lo leído, procurando memorizar y comprender el tema que se trate en el texto, es decir, estudiar el tema a “conciencia”.</w:t>
      </w:r>
    </w:p>
    <w:p w14:paraId="5C0858B2" w14:textId="0194D08D" w:rsidR="002E5522" w:rsidRDefault="002E5522" w:rsidP="002E5522">
      <w:pPr>
        <w:ind w:left="708"/>
        <w:rPr>
          <w:rFonts w:ascii="Times New Roman" w:hAnsi="Times New Roman" w:cs="Times New Roman"/>
          <w:color w:val="000000" w:themeColor="text1"/>
          <w:sz w:val="24"/>
          <w:szCs w:val="24"/>
          <w:shd w:val="clear" w:color="auto" w:fill="FFFFFF"/>
        </w:rPr>
      </w:pPr>
    </w:p>
    <w:p w14:paraId="40BF2FAD" w14:textId="77777777" w:rsidR="002E5522" w:rsidRPr="002E5522" w:rsidRDefault="002E5522" w:rsidP="002E5522">
      <w:pPr>
        <w:ind w:left="708"/>
        <w:rPr>
          <w:rFonts w:ascii="Times New Roman" w:hAnsi="Times New Roman" w:cs="Times New Roman"/>
          <w:color w:val="000000" w:themeColor="text1"/>
          <w:sz w:val="24"/>
          <w:szCs w:val="24"/>
          <w:shd w:val="clear" w:color="auto" w:fill="FFFFFF"/>
        </w:rPr>
      </w:pPr>
    </w:p>
    <w:p w14:paraId="438E4E75" w14:textId="77777777" w:rsidR="00840534" w:rsidRPr="002E5522" w:rsidRDefault="00840534" w:rsidP="002E5522">
      <w:pPr>
        <w:pStyle w:val="Sinespaciado"/>
        <w:ind w:left="708"/>
        <w:rPr>
          <w:rFonts w:ascii="Times New Roman" w:hAnsi="Times New Roman" w:cs="Times New Roman"/>
          <w:color w:val="000000" w:themeColor="text1"/>
          <w:sz w:val="24"/>
          <w:szCs w:val="24"/>
        </w:rPr>
      </w:pPr>
      <w:r w:rsidRPr="002E5522">
        <w:rPr>
          <w:rStyle w:val="apple-converted-space"/>
          <w:rFonts w:ascii="Times New Roman" w:hAnsi="Times New Roman" w:cs="Times New Roman"/>
          <w:b/>
          <w:bCs/>
          <w:color w:val="000000" w:themeColor="text1"/>
          <w:sz w:val="24"/>
          <w:szCs w:val="24"/>
          <w:u w:val="single"/>
        </w:rPr>
        <w:t>7.-</w:t>
      </w:r>
      <w:r w:rsidRPr="002E5522">
        <w:rPr>
          <w:rStyle w:val="Textoennegrita"/>
          <w:rFonts w:ascii="Times New Roman" w:hAnsi="Times New Roman" w:cs="Times New Roman"/>
          <w:color w:val="000000" w:themeColor="text1"/>
          <w:sz w:val="24"/>
          <w:szCs w:val="24"/>
          <w:u w:val="single"/>
        </w:rPr>
        <w:t>Lectura reflexiva y crítica</w:t>
      </w:r>
      <w:r w:rsidRPr="002E5522">
        <w:rPr>
          <w:rFonts w:ascii="Times New Roman" w:hAnsi="Times New Roman" w:cs="Times New Roman"/>
          <w:color w:val="000000" w:themeColor="text1"/>
          <w:sz w:val="24"/>
          <w:szCs w:val="24"/>
          <w:u w:val="single"/>
        </w:rPr>
        <w:t>.-</w:t>
      </w:r>
      <w:r w:rsidRPr="002E5522">
        <w:rPr>
          <w:rFonts w:ascii="Times New Roman" w:hAnsi="Times New Roman" w:cs="Times New Roman"/>
          <w:b/>
          <w:color w:val="000000" w:themeColor="text1"/>
          <w:sz w:val="24"/>
          <w:szCs w:val="24"/>
        </w:rPr>
        <w:t xml:space="preserve"> </w:t>
      </w:r>
      <w:r w:rsidRPr="002E5522">
        <w:rPr>
          <w:rFonts w:ascii="Times New Roman" w:hAnsi="Times New Roman" w:cs="Times New Roman"/>
          <w:color w:val="000000" w:themeColor="text1"/>
          <w:sz w:val="24"/>
          <w:szCs w:val="24"/>
        </w:rPr>
        <w:t xml:space="preserve">la lectura reflexiva o crítica el </w:t>
      </w:r>
      <w:r w:rsidR="00761957" w:rsidRPr="002E5522">
        <w:rPr>
          <w:rFonts w:ascii="Times New Roman" w:hAnsi="Times New Roman" w:cs="Times New Roman"/>
          <w:color w:val="000000" w:themeColor="text1"/>
          <w:sz w:val="24"/>
          <w:szCs w:val="24"/>
        </w:rPr>
        <w:t>lector</w:t>
      </w:r>
      <w:r w:rsidR="00761957" w:rsidRPr="002E5522">
        <w:rPr>
          <w:rStyle w:val="Textoennegrita"/>
          <w:rFonts w:ascii="Times New Roman" w:hAnsi="Times New Roman" w:cs="Times New Roman"/>
          <w:b w:val="0"/>
          <w:color w:val="000000" w:themeColor="text1"/>
          <w:sz w:val="24"/>
          <w:szCs w:val="24"/>
        </w:rPr>
        <w:t xml:space="preserve"> analizará</w:t>
      </w:r>
      <w:r w:rsidRPr="002E5522">
        <w:rPr>
          <w:rStyle w:val="Textoennegrita"/>
          <w:rFonts w:ascii="Times New Roman" w:hAnsi="Times New Roman" w:cs="Times New Roman"/>
          <w:b w:val="0"/>
          <w:color w:val="000000" w:themeColor="text1"/>
          <w:sz w:val="24"/>
          <w:szCs w:val="24"/>
        </w:rPr>
        <w:t xml:space="preserve"> el texto que tiene frente a sí</w:t>
      </w:r>
      <w:r w:rsidR="00761957" w:rsidRPr="002E5522">
        <w:rPr>
          <w:rStyle w:val="apple-converted-space"/>
          <w:rFonts w:ascii="Times New Roman" w:hAnsi="Times New Roman" w:cs="Times New Roman"/>
          <w:b/>
          <w:color w:val="000000" w:themeColor="text1"/>
          <w:sz w:val="24"/>
          <w:szCs w:val="24"/>
        </w:rPr>
        <w:t xml:space="preserve"> </w:t>
      </w:r>
      <w:r w:rsidRPr="002E5522">
        <w:rPr>
          <w:rFonts w:ascii="Times New Roman" w:hAnsi="Times New Roman" w:cs="Times New Roman"/>
          <w:color w:val="000000" w:themeColor="text1"/>
          <w:sz w:val="24"/>
          <w:szCs w:val="24"/>
        </w:rPr>
        <w:t>y no lo “digerirá” o ace</w:t>
      </w:r>
      <w:r w:rsidR="00761957" w:rsidRPr="002E5522">
        <w:rPr>
          <w:rFonts w:ascii="Times New Roman" w:hAnsi="Times New Roman" w:cs="Times New Roman"/>
          <w:color w:val="000000" w:themeColor="text1"/>
          <w:sz w:val="24"/>
          <w:szCs w:val="24"/>
        </w:rPr>
        <w:t xml:space="preserve">ptará como la verdad absoluta. </w:t>
      </w:r>
    </w:p>
    <w:p w14:paraId="438E4E76" w14:textId="77777777" w:rsidR="00840534" w:rsidRPr="002E5522" w:rsidRDefault="00840534" w:rsidP="002E5522">
      <w:pPr>
        <w:pStyle w:val="Sinespaciado"/>
        <w:ind w:left="708"/>
        <w:rPr>
          <w:rFonts w:ascii="Times New Roman" w:hAnsi="Times New Roman" w:cs="Times New Roman"/>
          <w:color w:val="000000" w:themeColor="text1"/>
          <w:sz w:val="24"/>
          <w:szCs w:val="24"/>
        </w:rPr>
      </w:pPr>
      <w:r w:rsidRPr="002E5522">
        <w:rPr>
          <w:rFonts w:ascii="Times New Roman" w:hAnsi="Times New Roman" w:cs="Times New Roman"/>
          <w:color w:val="000000" w:themeColor="text1"/>
          <w:sz w:val="24"/>
          <w:szCs w:val="24"/>
        </w:rPr>
        <w:t xml:space="preserve">Un lector </w:t>
      </w:r>
      <w:r w:rsidR="00761957" w:rsidRPr="002E5522">
        <w:rPr>
          <w:rFonts w:ascii="Times New Roman" w:hAnsi="Times New Roman" w:cs="Times New Roman"/>
          <w:color w:val="000000" w:themeColor="text1"/>
          <w:sz w:val="24"/>
          <w:szCs w:val="24"/>
        </w:rPr>
        <w:t>crítico</w:t>
      </w:r>
      <w:r w:rsidR="00761957" w:rsidRPr="002E5522">
        <w:rPr>
          <w:rStyle w:val="Textoennegrita"/>
          <w:rFonts w:ascii="Times New Roman" w:hAnsi="Times New Roman" w:cs="Times New Roman"/>
          <w:b w:val="0"/>
          <w:color w:val="000000" w:themeColor="text1"/>
          <w:sz w:val="24"/>
          <w:szCs w:val="24"/>
        </w:rPr>
        <w:t xml:space="preserve"> evalúa</w:t>
      </w:r>
      <w:r w:rsidRPr="002E5522">
        <w:rPr>
          <w:rStyle w:val="Textoennegrita"/>
          <w:rFonts w:ascii="Times New Roman" w:hAnsi="Times New Roman" w:cs="Times New Roman"/>
          <w:b w:val="0"/>
          <w:color w:val="000000" w:themeColor="text1"/>
          <w:sz w:val="24"/>
          <w:szCs w:val="24"/>
        </w:rPr>
        <w:t xml:space="preserve"> la relevancia de lo que está </w:t>
      </w:r>
      <w:r w:rsidR="00761957" w:rsidRPr="002E5522">
        <w:rPr>
          <w:rStyle w:val="Textoennegrita"/>
          <w:rFonts w:ascii="Times New Roman" w:hAnsi="Times New Roman" w:cs="Times New Roman"/>
          <w:b w:val="0"/>
          <w:color w:val="000000" w:themeColor="text1"/>
          <w:sz w:val="24"/>
          <w:szCs w:val="24"/>
        </w:rPr>
        <w:t>leyendo</w:t>
      </w:r>
      <w:r w:rsidR="00761957" w:rsidRPr="002E5522">
        <w:rPr>
          <w:rFonts w:ascii="Times New Roman" w:hAnsi="Times New Roman" w:cs="Times New Roman"/>
          <w:b/>
          <w:color w:val="000000" w:themeColor="text1"/>
          <w:sz w:val="24"/>
          <w:szCs w:val="24"/>
        </w:rPr>
        <w:t>,</w:t>
      </w:r>
      <w:r w:rsidR="00761957" w:rsidRPr="002E5522">
        <w:rPr>
          <w:rStyle w:val="Textoennegrita"/>
          <w:rFonts w:ascii="Times New Roman" w:hAnsi="Times New Roman" w:cs="Times New Roman"/>
          <w:b w:val="0"/>
          <w:color w:val="000000" w:themeColor="text1"/>
          <w:sz w:val="24"/>
          <w:szCs w:val="24"/>
        </w:rPr>
        <w:t xml:space="preserve"> contrasta</w:t>
      </w:r>
      <w:r w:rsidRPr="002E5522">
        <w:rPr>
          <w:rStyle w:val="Textoennegrita"/>
          <w:rFonts w:ascii="Times New Roman" w:hAnsi="Times New Roman" w:cs="Times New Roman"/>
          <w:b w:val="0"/>
          <w:color w:val="000000" w:themeColor="text1"/>
          <w:sz w:val="24"/>
          <w:szCs w:val="24"/>
        </w:rPr>
        <w:t xml:space="preserve"> la información con otra información o con su propia experiencia</w:t>
      </w:r>
      <w:r w:rsidR="00761957" w:rsidRPr="002E5522">
        <w:rPr>
          <w:rStyle w:val="apple-converted-space"/>
          <w:rFonts w:ascii="Times New Roman" w:hAnsi="Times New Roman" w:cs="Times New Roman"/>
          <w:b/>
          <w:color w:val="000000" w:themeColor="text1"/>
          <w:sz w:val="24"/>
          <w:szCs w:val="24"/>
        </w:rPr>
        <w:t xml:space="preserve"> </w:t>
      </w:r>
      <w:r w:rsidRPr="002E5522">
        <w:rPr>
          <w:rFonts w:ascii="Times New Roman" w:hAnsi="Times New Roman" w:cs="Times New Roman"/>
          <w:color w:val="000000" w:themeColor="text1"/>
          <w:sz w:val="24"/>
          <w:szCs w:val="24"/>
        </w:rPr>
        <w:t xml:space="preserve">y hasta puede llegar </w:t>
      </w:r>
      <w:r w:rsidR="00761957" w:rsidRPr="002E5522">
        <w:rPr>
          <w:rFonts w:ascii="Times New Roman" w:hAnsi="Times New Roman" w:cs="Times New Roman"/>
          <w:color w:val="000000" w:themeColor="text1"/>
          <w:sz w:val="24"/>
          <w:szCs w:val="24"/>
        </w:rPr>
        <w:t>a</w:t>
      </w:r>
      <w:r w:rsidR="00761957" w:rsidRPr="002E5522">
        <w:rPr>
          <w:rStyle w:val="Textoennegrita"/>
          <w:rFonts w:ascii="Times New Roman" w:hAnsi="Times New Roman" w:cs="Times New Roman"/>
          <w:b w:val="0"/>
          <w:color w:val="000000" w:themeColor="text1"/>
          <w:sz w:val="24"/>
          <w:szCs w:val="24"/>
        </w:rPr>
        <w:t xml:space="preserve"> “pelearse</w:t>
      </w:r>
      <w:r w:rsidRPr="002E5522">
        <w:rPr>
          <w:rStyle w:val="Textoennegrita"/>
          <w:rFonts w:ascii="Times New Roman" w:hAnsi="Times New Roman" w:cs="Times New Roman"/>
          <w:b w:val="0"/>
          <w:color w:val="000000" w:themeColor="text1"/>
          <w:sz w:val="24"/>
          <w:szCs w:val="24"/>
        </w:rPr>
        <w:t xml:space="preserve">” con el </w:t>
      </w:r>
      <w:r w:rsidR="00761957" w:rsidRPr="002E5522">
        <w:rPr>
          <w:rStyle w:val="Textoennegrita"/>
          <w:rFonts w:ascii="Times New Roman" w:hAnsi="Times New Roman" w:cs="Times New Roman"/>
          <w:b w:val="0"/>
          <w:color w:val="000000" w:themeColor="text1"/>
          <w:sz w:val="24"/>
          <w:szCs w:val="24"/>
        </w:rPr>
        <w:t>texto</w:t>
      </w:r>
      <w:r w:rsidR="00761957" w:rsidRPr="002E5522">
        <w:rPr>
          <w:rFonts w:ascii="Times New Roman" w:hAnsi="Times New Roman" w:cs="Times New Roman"/>
          <w:color w:val="000000" w:themeColor="text1"/>
          <w:sz w:val="24"/>
          <w:szCs w:val="24"/>
        </w:rPr>
        <w:t xml:space="preserve"> por</w:t>
      </w:r>
      <w:r w:rsidRPr="002E5522">
        <w:rPr>
          <w:rFonts w:ascii="Times New Roman" w:hAnsi="Times New Roman" w:cs="Times New Roman"/>
          <w:color w:val="000000" w:themeColor="text1"/>
          <w:sz w:val="24"/>
          <w:szCs w:val="24"/>
        </w:rPr>
        <w:t xml:space="preserve"> tener distintos argumentos sobre un tema. Esta lectura requiere que se realice de forma pausada para que la información pueda ser evalu</w:t>
      </w:r>
      <w:r w:rsidR="00761957" w:rsidRPr="002E5522">
        <w:rPr>
          <w:rFonts w:ascii="Times New Roman" w:hAnsi="Times New Roman" w:cs="Times New Roman"/>
          <w:color w:val="000000" w:themeColor="text1"/>
          <w:sz w:val="24"/>
          <w:szCs w:val="24"/>
        </w:rPr>
        <w:t xml:space="preserve">ada desde un abordaje crítico. </w:t>
      </w:r>
    </w:p>
    <w:p w14:paraId="438E4E77" w14:textId="77777777" w:rsidR="00840534" w:rsidRDefault="00840534" w:rsidP="002E5522">
      <w:pPr>
        <w:rPr>
          <w:rFonts w:ascii="Arial" w:hAnsi="Arial" w:cs="Arial"/>
          <w:color w:val="000000" w:themeColor="text1"/>
          <w:sz w:val="24"/>
          <w:szCs w:val="24"/>
        </w:rPr>
      </w:pPr>
    </w:p>
    <w:p w14:paraId="438E4E78" w14:textId="77777777" w:rsidR="00761957" w:rsidRDefault="00761957" w:rsidP="002E5522">
      <w:pPr>
        <w:rPr>
          <w:rFonts w:ascii="Arial" w:hAnsi="Arial" w:cs="Arial"/>
          <w:color w:val="000000" w:themeColor="text1"/>
          <w:sz w:val="24"/>
          <w:szCs w:val="24"/>
        </w:rPr>
      </w:pPr>
      <w:r>
        <w:rPr>
          <w:rFonts w:ascii="Arial" w:hAnsi="Arial" w:cs="Arial"/>
          <w:color w:val="000000" w:themeColor="text1"/>
          <w:sz w:val="24"/>
          <w:szCs w:val="24"/>
        </w:rPr>
        <w:br w:type="page"/>
      </w:r>
    </w:p>
    <w:p w14:paraId="438E4E79" w14:textId="77777777" w:rsidR="00761957" w:rsidRDefault="00761957" w:rsidP="002E5522">
      <w:pPr>
        <w:rPr>
          <w:rFonts w:ascii="Arial Black" w:hAnsi="Arial Black" w:cs="Arial"/>
          <w:i/>
          <w:color w:val="000000" w:themeColor="text1"/>
          <w:sz w:val="28"/>
          <w:szCs w:val="28"/>
        </w:rPr>
      </w:pPr>
      <w:r>
        <w:rPr>
          <w:rFonts w:ascii="Arial Black" w:hAnsi="Arial Black" w:cs="Arial"/>
          <w:i/>
          <w:color w:val="000000" w:themeColor="text1"/>
          <w:sz w:val="28"/>
          <w:szCs w:val="28"/>
        </w:rPr>
        <w:t>TÉCNICAS DE LECTURA EFICAZ</w:t>
      </w:r>
    </w:p>
    <w:p w14:paraId="2BE0B4FE" w14:textId="7FBF7F37" w:rsidR="002E5522" w:rsidRDefault="002E5522" w:rsidP="002E5522">
      <w:pPr>
        <w:rPr>
          <w:rFonts w:ascii="Arial Black" w:hAnsi="Arial Black" w:cs="Arial"/>
          <w:i/>
          <w:color w:val="000000" w:themeColor="text1"/>
          <w:sz w:val="28"/>
          <w:szCs w:val="28"/>
        </w:rPr>
      </w:pPr>
    </w:p>
    <w:p w14:paraId="0571F48D" w14:textId="77777777" w:rsidR="002E5522" w:rsidRDefault="002E5522" w:rsidP="002E5522">
      <w:pPr>
        <w:rPr>
          <w:rFonts w:ascii="Arial Black" w:hAnsi="Arial Black" w:cs="Arial"/>
          <w:i/>
          <w:color w:val="000000" w:themeColor="text1"/>
          <w:sz w:val="28"/>
          <w:szCs w:val="28"/>
        </w:rPr>
      </w:pPr>
    </w:p>
    <w:p w14:paraId="438E4E7A" w14:textId="77777777" w:rsidR="0014245B" w:rsidRDefault="0014245B" w:rsidP="002E5522">
      <w:pPr>
        <w:rPr>
          <w:rFonts w:ascii="Times New Roman" w:hAnsi="Times New Roman" w:cs="Times New Roman"/>
          <w:color w:val="000000" w:themeColor="text1"/>
          <w:sz w:val="24"/>
          <w:szCs w:val="24"/>
        </w:rPr>
      </w:pPr>
      <w:r w:rsidRPr="002E5522">
        <w:rPr>
          <w:rFonts w:ascii="Times New Roman" w:hAnsi="Times New Roman" w:cs="Times New Roman"/>
          <w:b/>
          <w:color w:val="000000" w:themeColor="text1"/>
          <w:sz w:val="24"/>
          <w:szCs w:val="24"/>
          <w:u w:val="single"/>
        </w:rPr>
        <w:t>Condiciones para la lectura.-</w:t>
      </w:r>
      <w:r w:rsidRPr="002E5522">
        <w:rPr>
          <w:rFonts w:ascii="Times New Roman" w:hAnsi="Times New Roman" w:cs="Times New Roman"/>
          <w:color w:val="000000" w:themeColor="text1"/>
          <w:sz w:val="24"/>
          <w:szCs w:val="24"/>
        </w:rPr>
        <w:t xml:space="preserve">se sugiere un espacio tranquilo, ajeno al ruido y otros distractores como la música, la televisión, llamadas telefónicas, etc. </w:t>
      </w:r>
      <w:r w:rsidR="006E6F81" w:rsidRPr="002E5522">
        <w:rPr>
          <w:rFonts w:ascii="Times New Roman" w:hAnsi="Times New Roman" w:cs="Times New Roman"/>
          <w:color w:val="000000" w:themeColor="text1"/>
          <w:sz w:val="24"/>
          <w:szCs w:val="24"/>
        </w:rPr>
        <w:t xml:space="preserve"> El</w:t>
      </w:r>
      <w:r w:rsidRPr="002E5522">
        <w:rPr>
          <w:rFonts w:ascii="Times New Roman" w:hAnsi="Times New Roman" w:cs="Times New Roman"/>
          <w:color w:val="000000" w:themeColor="text1"/>
          <w:sz w:val="24"/>
          <w:szCs w:val="24"/>
        </w:rPr>
        <w:t xml:space="preserve"> lugar debe estar bien iluminado y con suficiente ventilación, es conveniente una mesa amplia y tener a la mano materiales para subrayar y hacer notas, o diccionarios para consultar alguna palabra que se </w:t>
      </w:r>
      <w:r w:rsidR="006E6F81" w:rsidRPr="002E5522">
        <w:rPr>
          <w:rFonts w:ascii="Times New Roman" w:hAnsi="Times New Roman" w:cs="Times New Roman"/>
          <w:color w:val="000000" w:themeColor="text1"/>
          <w:sz w:val="24"/>
          <w:szCs w:val="24"/>
        </w:rPr>
        <w:t xml:space="preserve">desconozca. Además de mantener una posición cómoda, pues la lectura puede durar desde unos cuantos minutos hasta algunas horas, según sea tu objetivo. </w:t>
      </w:r>
    </w:p>
    <w:p w14:paraId="00AD0DD2" w14:textId="1C42EA4F" w:rsidR="002E5522" w:rsidRDefault="002E5522" w:rsidP="002E5522">
      <w:pPr>
        <w:rPr>
          <w:rFonts w:ascii="Times New Roman" w:hAnsi="Times New Roman" w:cs="Times New Roman"/>
          <w:color w:val="000000" w:themeColor="text1"/>
          <w:sz w:val="24"/>
          <w:szCs w:val="24"/>
        </w:rPr>
      </w:pPr>
    </w:p>
    <w:p w14:paraId="7C71291B" w14:textId="77777777" w:rsidR="002E5522" w:rsidRPr="002E5522" w:rsidRDefault="002E5522" w:rsidP="002E5522">
      <w:pPr>
        <w:rPr>
          <w:rFonts w:ascii="Times New Roman" w:hAnsi="Times New Roman" w:cs="Times New Roman"/>
          <w:color w:val="000000" w:themeColor="text1"/>
          <w:sz w:val="24"/>
          <w:szCs w:val="24"/>
        </w:rPr>
      </w:pPr>
    </w:p>
    <w:p w14:paraId="438E4E7B" w14:textId="77777777" w:rsidR="006E6F81" w:rsidRDefault="006E6F81" w:rsidP="002E5522">
      <w:pPr>
        <w:rPr>
          <w:rFonts w:ascii="Times New Roman" w:hAnsi="Times New Roman" w:cs="Times New Roman"/>
          <w:color w:val="000000" w:themeColor="text1"/>
          <w:sz w:val="24"/>
          <w:szCs w:val="24"/>
        </w:rPr>
      </w:pPr>
      <w:r w:rsidRPr="002E5522">
        <w:rPr>
          <w:rFonts w:ascii="Times New Roman" w:hAnsi="Times New Roman" w:cs="Times New Roman"/>
          <w:b/>
          <w:color w:val="000000" w:themeColor="text1"/>
          <w:sz w:val="24"/>
          <w:szCs w:val="24"/>
          <w:u w:val="single"/>
        </w:rPr>
        <w:t xml:space="preserve">Primera lectura.- </w:t>
      </w:r>
      <w:r w:rsidRPr="002E5522">
        <w:rPr>
          <w:rFonts w:ascii="Times New Roman" w:hAnsi="Times New Roman" w:cs="Times New Roman"/>
          <w:color w:val="000000" w:themeColor="text1"/>
          <w:sz w:val="24"/>
          <w:szCs w:val="24"/>
        </w:rPr>
        <w:t xml:space="preserve">es el primer acercamiento al contenido del texto. Se realiza cuando simplemente decodificamos las palabras escritas, reconociendo los signos lingüísticos contenidos en un texto, desde el titulo, en las imágenes y los párrafos. Esta primera lectura nos permite conocer de qué se trata el texto. </w:t>
      </w:r>
    </w:p>
    <w:p w14:paraId="7C3E23B8" w14:textId="25E0A8A1" w:rsidR="002E5522" w:rsidRDefault="002E5522" w:rsidP="002E5522">
      <w:pPr>
        <w:rPr>
          <w:rFonts w:ascii="Times New Roman" w:hAnsi="Times New Roman" w:cs="Times New Roman"/>
          <w:color w:val="000000" w:themeColor="text1"/>
          <w:sz w:val="24"/>
          <w:szCs w:val="24"/>
        </w:rPr>
      </w:pPr>
    </w:p>
    <w:p w14:paraId="0FE02B0F" w14:textId="77777777" w:rsidR="002E5522" w:rsidRPr="002E5522" w:rsidRDefault="002E5522" w:rsidP="002E5522">
      <w:pPr>
        <w:rPr>
          <w:rFonts w:ascii="Times New Roman" w:hAnsi="Times New Roman" w:cs="Times New Roman"/>
          <w:color w:val="000000" w:themeColor="text1"/>
          <w:sz w:val="24"/>
          <w:szCs w:val="24"/>
        </w:rPr>
      </w:pPr>
    </w:p>
    <w:p w14:paraId="438E4E7C" w14:textId="77777777" w:rsidR="006E6F81" w:rsidRPr="002E5522" w:rsidRDefault="006E6F81" w:rsidP="002E5522">
      <w:pPr>
        <w:rPr>
          <w:rFonts w:ascii="Times New Roman" w:hAnsi="Times New Roman" w:cs="Times New Roman"/>
          <w:color w:val="000000" w:themeColor="text1"/>
          <w:sz w:val="24"/>
          <w:szCs w:val="24"/>
        </w:rPr>
      </w:pPr>
      <w:r w:rsidRPr="002E5522">
        <w:rPr>
          <w:rFonts w:ascii="Times New Roman" w:hAnsi="Times New Roman" w:cs="Times New Roman"/>
          <w:b/>
          <w:color w:val="000000" w:themeColor="text1"/>
          <w:sz w:val="24"/>
          <w:szCs w:val="24"/>
          <w:u w:val="single"/>
        </w:rPr>
        <w:t>Segunda lectura.-</w:t>
      </w:r>
      <w:r w:rsidRPr="002E5522">
        <w:rPr>
          <w:rFonts w:ascii="Times New Roman" w:hAnsi="Times New Roman" w:cs="Times New Roman"/>
          <w:color w:val="000000" w:themeColor="text1"/>
          <w:sz w:val="24"/>
          <w:szCs w:val="24"/>
        </w:rPr>
        <w:t xml:space="preserve"> en estas puedes reconocer conceptos y las ideas principales</w:t>
      </w:r>
      <w:r w:rsidR="00932CB5" w:rsidRPr="002E5522">
        <w:rPr>
          <w:rFonts w:ascii="Times New Roman" w:hAnsi="Times New Roman" w:cs="Times New Roman"/>
          <w:color w:val="000000" w:themeColor="text1"/>
          <w:sz w:val="24"/>
          <w:szCs w:val="24"/>
        </w:rPr>
        <w:t xml:space="preserve">, el planteamiento, la secuencia y estructura del texto a través de un proceso intelectivo que te permite ampliar tus conocimientos y adquirir un sentido crítico. Si se te dificulta comprender algún concepto o idea sea entendida o asimilada. Te recomendamos la técnica del subrayado de las ideas principales o bien, realizar algún apunte. </w:t>
      </w:r>
    </w:p>
    <w:p w14:paraId="438E4E7D" w14:textId="77777777" w:rsidR="00932CB5" w:rsidRDefault="00932CB5" w:rsidP="002E5522">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drawing>
          <wp:inline distT="0" distB="0" distL="0" distR="0" wp14:anchorId="438E4E86" wp14:editId="438E4E87">
            <wp:extent cx="6153150" cy="2209800"/>
            <wp:effectExtent l="19050" t="0" r="0" b="0"/>
            <wp:docPr id="9" name="5 Imagen" desc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e.jpg"/>
                    <pic:cNvPicPr/>
                  </pic:nvPicPr>
                  <pic:blipFill>
                    <a:blip r:embed="rId11"/>
                    <a:stretch>
                      <a:fillRect/>
                    </a:stretch>
                  </pic:blipFill>
                  <pic:spPr>
                    <a:xfrm>
                      <a:off x="0" y="0"/>
                      <a:ext cx="6153150" cy="2209800"/>
                    </a:xfrm>
                    <a:prstGeom prst="rect">
                      <a:avLst/>
                    </a:prstGeom>
                  </pic:spPr>
                </pic:pic>
              </a:graphicData>
            </a:graphic>
          </wp:inline>
        </w:drawing>
      </w:r>
      <w:r>
        <w:rPr>
          <w:rFonts w:ascii="Arial" w:hAnsi="Arial" w:cs="Arial"/>
          <w:noProof/>
          <w:color w:val="000000" w:themeColor="text1"/>
          <w:sz w:val="24"/>
          <w:szCs w:val="24"/>
          <w:lang w:eastAsia="es-MX"/>
        </w:rPr>
        <w:br w:type="page"/>
      </w:r>
    </w:p>
    <w:p w14:paraId="438E4E7F" w14:textId="70E8BF42" w:rsidR="00932CB5" w:rsidRDefault="00020F94" w:rsidP="00D76472">
      <w:pPr>
        <w:rPr>
          <w:rFonts w:ascii="Arial Black" w:hAnsi="Arial Black" w:cs="Arial"/>
          <w:color w:val="000000" w:themeColor="text1"/>
          <w:sz w:val="28"/>
          <w:szCs w:val="28"/>
        </w:rPr>
      </w:pPr>
      <w:r>
        <w:rPr>
          <w:rFonts w:ascii="Arial Black" w:hAnsi="Arial Black" w:cs="Arial"/>
          <w:color w:val="000000" w:themeColor="text1"/>
          <w:sz w:val="28"/>
          <w:szCs w:val="28"/>
        </w:rPr>
        <w:lastRenderedPageBreak/>
        <w:t>B</w:t>
      </w:r>
      <w:r w:rsidR="00D76472">
        <w:rPr>
          <w:rFonts w:ascii="Arial Black" w:hAnsi="Arial Black" w:cs="Arial"/>
          <w:color w:val="000000" w:themeColor="text1"/>
          <w:sz w:val="28"/>
          <w:szCs w:val="28"/>
        </w:rPr>
        <w:t>IBLIOGRAFIA</w:t>
      </w:r>
    </w:p>
    <w:p w14:paraId="1BDC63AE" w14:textId="3BDFD44C" w:rsidR="00D76472" w:rsidRDefault="00D76472" w:rsidP="00D76472">
      <w:pPr>
        <w:pStyle w:val="Prrafodelista"/>
        <w:numPr>
          <w:ilvl w:val="0"/>
          <w:numId w:val="1"/>
        </w:numPr>
        <w:rPr>
          <w:rFonts w:ascii="Times New Roman" w:hAnsi="Times New Roman" w:cs="Times New Roman"/>
          <w:color w:val="000000" w:themeColor="text1"/>
          <w:sz w:val="24"/>
          <w:szCs w:val="24"/>
        </w:rPr>
      </w:pPr>
      <w:r w:rsidRPr="00D76472">
        <w:rPr>
          <w:rFonts w:ascii="Times New Roman" w:hAnsi="Times New Roman" w:cs="Times New Roman"/>
          <w:color w:val="000000" w:themeColor="text1"/>
          <w:sz w:val="24"/>
          <w:szCs w:val="24"/>
        </w:rPr>
        <w:t xml:space="preserve">Carlos Miguel Alvarez Alberdi. (1993). Técnicas de lectura eficaz . 4 FEBRERO DEL 2017, de Dialnet Sitio web: </w:t>
      </w:r>
      <w:hyperlink r:id="rId12" w:history="1">
        <w:r w:rsidRPr="00B7043B">
          <w:rPr>
            <w:rStyle w:val="Hipervnculo"/>
            <w:rFonts w:ascii="Times New Roman" w:hAnsi="Times New Roman" w:cs="Times New Roman"/>
            <w:sz w:val="24"/>
            <w:szCs w:val="24"/>
          </w:rPr>
          <w:t>https://dialnet.unirioja.es/servlet/articulo?codigo=117792</w:t>
        </w:r>
      </w:hyperlink>
    </w:p>
    <w:p w14:paraId="60D24608" w14:textId="77777777" w:rsidR="00D76472" w:rsidRDefault="00D76472" w:rsidP="00D76472">
      <w:pPr>
        <w:rPr>
          <w:rFonts w:ascii="Times New Roman" w:hAnsi="Times New Roman" w:cs="Times New Roman"/>
          <w:color w:val="000000" w:themeColor="text1"/>
          <w:sz w:val="24"/>
          <w:szCs w:val="24"/>
        </w:rPr>
      </w:pPr>
    </w:p>
    <w:p w14:paraId="1A718051" w14:textId="77777777" w:rsidR="00D76472" w:rsidRPr="00D76472" w:rsidRDefault="00D76472" w:rsidP="00D76472">
      <w:pPr>
        <w:rPr>
          <w:rFonts w:ascii="Times New Roman" w:hAnsi="Times New Roman" w:cs="Times New Roman"/>
          <w:color w:val="000000" w:themeColor="text1"/>
          <w:sz w:val="24"/>
          <w:szCs w:val="24"/>
        </w:rPr>
      </w:pPr>
    </w:p>
    <w:p w14:paraId="0F5457BB" w14:textId="77777777" w:rsidR="00D76472" w:rsidRPr="00D76472" w:rsidRDefault="00D76472" w:rsidP="00D76472">
      <w:pPr>
        <w:rPr>
          <w:rFonts w:ascii="Times New Roman" w:hAnsi="Times New Roman" w:cs="Times New Roman"/>
          <w:color w:val="000000" w:themeColor="text1"/>
          <w:sz w:val="24"/>
          <w:szCs w:val="24"/>
        </w:rPr>
      </w:pPr>
      <w:r w:rsidRPr="00D76472">
        <w:rPr>
          <w:rFonts w:ascii="Times New Roman" w:hAnsi="Times New Roman" w:cs="Times New Roman"/>
          <w:color w:val="000000" w:themeColor="text1"/>
          <w:sz w:val="24"/>
          <w:szCs w:val="24"/>
        </w:rPr>
        <w:t>Enciclopedia de Clasificaciones. (2016). Tipos de lectura. Recuperado de: http://www.tiposde.org/escolares/430-tipos-de-lectura/</w:t>
      </w:r>
    </w:p>
    <w:p w14:paraId="31B64C2B" w14:textId="77777777" w:rsidR="00D76472" w:rsidRPr="00D76472" w:rsidRDefault="00D76472" w:rsidP="00D76472">
      <w:pPr>
        <w:rPr>
          <w:rFonts w:ascii="Times New Roman" w:hAnsi="Times New Roman" w:cs="Times New Roman"/>
          <w:color w:val="000000" w:themeColor="text1"/>
          <w:sz w:val="24"/>
          <w:szCs w:val="24"/>
        </w:rPr>
      </w:pPr>
    </w:p>
    <w:p w14:paraId="3994E00B" w14:textId="77777777" w:rsidR="00D76472" w:rsidRPr="00D76472" w:rsidRDefault="00D76472" w:rsidP="00D76472">
      <w:pPr>
        <w:rPr>
          <w:rFonts w:ascii="Times New Roman" w:hAnsi="Times New Roman" w:cs="Times New Roman"/>
          <w:color w:val="000000" w:themeColor="text1"/>
          <w:sz w:val="24"/>
          <w:szCs w:val="24"/>
        </w:rPr>
      </w:pPr>
    </w:p>
    <w:p w14:paraId="549E94A4" w14:textId="1F63D858" w:rsidR="00D76472" w:rsidRPr="00D76472" w:rsidRDefault="00D76472" w:rsidP="00D76472">
      <w:pPr>
        <w:pStyle w:val="Prrafodelista"/>
        <w:numPr>
          <w:ilvl w:val="0"/>
          <w:numId w:val="1"/>
        </w:numPr>
        <w:rPr>
          <w:rFonts w:ascii="Times New Roman" w:hAnsi="Times New Roman" w:cs="Times New Roman"/>
          <w:color w:val="000000" w:themeColor="text1"/>
          <w:sz w:val="24"/>
          <w:szCs w:val="24"/>
        </w:rPr>
      </w:pPr>
      <w:r w:rsidRPr="00D76472">
        <w:rPr>
          <w:rFonts w:ascii="Times New Roman" w:hAnsi="Times New Roman" w:cs="Times New Roman"/>
          <w:color w:val="000000" w:themeColor="text1"/>
          <w:sz w:val="24"/>
          <w:szCs w:val="24"/>
        </w:rPr>
        <w:t>Fuente: http://www.tiposde.org/escolares/430-tipos-de-lectura/#ixzz4XxoSRNmE</w:t>
      </w:r>
      <w:bookmarkStart w:id="0" w:name="_GoBack"/>
      <w:bookmarkEnd w:id="0"/>
    </w:p>
    <w:sectPr w:rsidR="00D76472" w:rsidRPr="00D76472" w:rsidSect="00E25660">
      <w:footerReference w:type="default" r:id="rId13"/>
      <w:pgSz w:w="12240" w:h="15840"/>
      <w:pgMar w:top="1440" w:right="1080" w:bottom="1440" w:left="1080" w:header="708" w:footer="708" w:gutter="0"/>
      <w:pgBorders w:offsetFrom="page">
        <w:top w:val="doubleWave" w:sz="6" w:space="24" w:color="000000" w:themeColor="text1"/>
        <w:left w:val="doubleWave" w:sz="6" w:space="24" w:color="000000" w:themeColor="text1"/>
        <w:bottom w:val="doubleWave" w:sz="6" w:space="24" w:color="000000" w:themeColor="text1"/>
        <w:right w:val="doubleWave" w:sz="6" w:space="24" w:color="000000" w:themeColor="tex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E4E8A" w14:textId="77777777" w:rsidR="009033BE" w:rsidRDefault="009033BE" w:rsidP="0005196B">
      <w:pPr>
        <w:spacing w:after="0" w:line="240" w:lineRule="auto"/>
      </w:pPr>
      <w:r>
        <w:separator/>
      </w:r>
    </w:p>
  </w:endnote>
  <w:endnote w:type="continuationSeparator" w:id="0">
    <w:p w14:paraId="438E4E8B" w14:textId="77777777" w:rsidR="009033BE" w:rsidRDefault="009033BE" w:rsidP="0005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77"/>
      <w:docPartObj>
        <w:docPartGallery w:val="Page Numbers (Bottom of Page)"/>
        <w:docPartUnique/>
      </w:docPartObj>
    </w:sdtPr>
    <w:sdtEndPr/>
    <w:sdtContent>
      <w:p w14:paraId="438E4E8C" w14:textId="3A9F0504" w:rsidR="0005196B" w:rsidRDefault="00B0483F">
        <w:pPr>
          <w:pStyle w:val="Piedepgina"/>
        </w:pPr>
        <w:r>
          <w:rPr>
            <w:rFonts w:asciiTheme="majorHAnsi" w:hAnsiTheme="majorHAnsi"/>
            <w:noProof/>
            <w:sz w:val="28"/>
            <w:szCs w:val="28"/>
            <w:lang w:eastAsia="es-MX"/>
          </w:rPr>
          <mc:AlternateContent>
            <mc:Choice Requires="wps">
              <w:drawing>
                <wp:anchor distT="0" distB="0" distL="114300" distR="114300" simplePos="0" relativeHeight="251660288" behindDoc="0" locked="0" layoutInCell="1" allowOverlap="1" wp14:anchorId="438E4E8D" wp14:editId="3057FD59">
                  <wp:simplePos x="0" y="0"/>
                  <wp:positionH relativeFrom="margin">
                    <wp:align>center</wp:align>
                  </wp:positionH>
                  <wp:positionV relativeFrom="bottomMargin">
                    <wp:align>center</wp:align>
                  </wp:positionV>
                  <wp:extent cx="1282700" cy="343535"/>
                  <wp:effectExtent l="28575" t="19050" r="2222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438E4E8E" w14:textId="77777777" w:rsidR="0005196B" w:rsidRDefault="0005196B">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B0483F" w:rsidRPr="00B0483F">
                                <w:rPr>
                                  <w:noProof/>
                                  <w:color w:val="4F81BD" w:themeColor="accent1"/>
                                </w:rPr>
                                <w:t>8</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E4E8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x+zgIAAPYFAAAOAAAAZHJzL2Uyb0RvYy54bWysVNuO0zAQfUfiHyy/d9OkSW/adLXqBSFx&#10;WbHwAW7sNAbHNrbbZEH8O2Mn22YXkBCiD67HM5k5c+ZyfdPWAp2YsVzJHMdXY4yYLBTl8pDjTx93&#10;ozlG1hFJiVCS5fiBWXyzevniutFLlqhKCcoMAifSLhud48o5vYwiW1SsJvZKaSZBWSpTEweiOUTU&#10;kAa81yJKxuNp1ChDtVEFsxZeN50Sr4L/smSFe1+WljkkcgzYXDhNOPf+jFbXZHkwRFe86GGQf0BR&#10;Ey4h6NnVhjiCjob/4qrmhVFWle6qUHWkypIXLOQA2cTjZ9ncV0SzkAuQY/WZJvv/3BbvTncGcZrj&#10;CUaS1FCi26NTITKaeHoabZdgda/vjE/Q6jeq+GKRVOuKyAO7NUY1FSMUQMXePnrygRcsfIr2zVtF&#10;wTsB74GptjQ1MgoqksTTsf+FZ6AEtaE+D+f6sNahAh7jZJ7MwA4VoJukk2yShYhk6Z15dNpY94qp&#10;GvlLjpkQXFv2ge/3qqsPOb2xLhSK9ukS+jnGqKwF1P1EBEoyD6Xri4FNMrTxJr+xAQovfmLvqIfX&#10;R40uAD0EqXZciBBJSNTkeJElWSDBKsGpVwbG/SywtTAI4OXYtUmwEccaGO3eBnjgGTr+2TMEDhPl&#10;vUCFQBoGMOooaYDh67jt745w0d3BXkiPBOrQs+crEtr7+2K82M6383SUJtPtKB1vNqPb3TodTXfx&#10;LNtMNuv1Jv7hAcfpsuKUMunzehy1OP27Vu6HvhuS87A9yeKc4J9pml1KO6TpsUpnD88pip6CD2pg&#10;4PE/cBLa3nd6NzGu3bdAqW//vaIPMACh1aF3YVlCZ1bKfMOogcWTY/v1SAzDSLyWMESLOE39pgpC&#10;ms0SEMxQsx9qiCzAFXQFRt117brtdtSGHyqIFIdukcqPdckdgApQO1S9AMslJNMvQr+9hnKwuqzr&#10;1U8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C1LXH7OAgAA9gUAAA4AAAAAAAAAAAAAAAAALgIAAGRycy9lMm9Eb2MueG1sUEsB&#10;Ai0AFAAGAAgAAAAhAN/yLLzZAAAABAEAAA8AAAAAAAAAAAAAAAAAKAUAAGRycy9kb3ducmV2Lnht&#10;bFBLBQYAAAAABAAEAPMAAAAuBgAAAAA=&#10;" filled="f" fillcolor="#17365d [2415]" strokecolor="#71a0dc [1631]">
                  <v:textbox>
                    <w:txbxContent>
                      <w:p w14:paraId="438E4E8E" w14:textId="77777777" w:rsidR="0005196B" w:rsidRDefault="0005196B">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B0483F" w:rsidRPr="00B0483F">
                          <w:rPr>
                            <w:noProof/>
                            <w:color w:val="4F81BD" w:themeColor="accent1"/>
                          </w:rPr>
                          <w:t>8</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4E88" w14:textId="77777777" w:rsidR="009033BE" w:rsidRDefault="009033BE" w:rsidP="0005196B">
      <w:pPr>
        <w:spacing w:after="0" w:line="240" w:lineRule="auto"/>
      </w:pPr>
      <w:r>
        <w:separator/>
      </w:r>
    </w:p>
  </w:footnote>
  <w:footnote w:type="continuationSeparator" w:id="0">
    <w:p w14:paraId="438E4E89" w14:textId="77777777" w:rsidR="009033BE" w:rsidRDefault="009033BE" w:rsidP="0005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0683F"/>
    <w:multiLevelType w:val="hybridMultilevel"/>
    <w:tmpl w:val="3E14E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32"/>
    <w:rsid w:val="00020F94"/>
    <w:rsid w:val="0005196B"/>
    <w:rsid w:val="0014245B"/>
    <w:rsid w:val="002E5522"/>
    <w:rsid w:val="00306ED2"/>
    <w:rsid w:val="00344505"/>
    <w:rsid w:val="00654D14"/>
    <w:rsid w:val="006C2132"/>
    <w:rsid w:val="006E6F81"/>
    <w:rsid w:val="00761957"/>
    <w:rsid w:val="00801130"/>
    <w:rsid w:val="00840534"/>
    <w:rsid w:val="008528EA"/>
    <w:rsid w:val="008C25C3"/>
    <w:rsid w:val="009033BE"/>
    <w:rsid w:val="00932CB5"/>
    <w:rsid w:val="00A96C11"/>
    <w:rsid w:val="00B0483F"/>
    <w:rsid w:val="00BB7B0A"/>
    <w:rsid w:val="00CA3F30"/>
    <w:rsid w:val="00D76472"/>
    <w:rsid w:val="00E25660"/>
    <w:rsid w:val="00F04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8E4E5B"/>
  <w15:docId w15:val="{27074526-CDBB-4609-9F5B-D287F326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D2"/>
  </w:style>
  <w:style w:type="paragraph" w:styleId="Ttulo1">
    <w:name w:val="heading 1"/>
    <w:basedOn w:val="Normal"/>
    <w:link w:val="Ttulo1Car"/>
    <w:uiPriority w:val="9"/>
    <w:qFormat/>
    <w:rsid w:val="00E25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2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132"/>
    <w:rPr>
      <w:rFonts w:ascii="Tahoma" w:hAnsi="Tahoma" w:cs="Tahoma"/>
      <w:sz w:val="16"/>
      <w:szCs w:val="16"/>
    </w:rPr>
  </w:style>
  <w:style w:type="paragraph" w:styleId="Encabezado">
    <w:name w:val="header"/>
    <w:basedOn w:val="Normal"/>
    <w:link w:val="EncabezadoCar"/>
    <w:uiPriority w:val="99"/>
    <w:unhideWhenUsed/>
    <w:rsid w:val="00051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96B"/>
  </w:style>
  <w:style w:type="paragraph" w:styleId="Piedepgina">
    <w:name w:val="footer"/>
    <w:basedOn w:val="Normal"/>
    <w:link w:val="PiedepginaCar"/>
    <w:uiPriority w:val="99"/>
    <w:unhideWhenUsed/>
    <w:rsid w:val="00051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96B"/>
  </w:style>
  <w:style w:type="paragraph" w:styleId="NormalWeb">
    <w:name w:val="Normal (Web)"/>
    <w:basedOn w:val="Normal"/>
    <w:uiPriority w:val="99"/>
    <w:semiHidden/>
    <w:unhideWhenUsed/>
    <w:rsid w:val="00E256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25660"/>
  </w:style>
  <w:style w:type="character" w:styleId="Textoennegrita">
    <w:name w:val="Strong"/>
    <w:basedOn w:val="Fuentedeprrafopredeter"/>
    <w:uiPriority w:val="22"/>
    <w:qFormat/>
    <w:rsid w:val="00E25660"/>
    <w:rPr>
      <w:b/>
      <w:bCs/>
    </w:rPr>
  </w:style>
  <w:style w:type="character" w:styleId="Hipervnculo">
    <w:name w:val="Hyperlink"/>
    <w:basedOn w:val="Fuentedeprrafopredeter"/>
    <w:uiPriority w:val="99"/>
    <w:unhideWhenUsed/>
    <w:rsid w:val="00E25660"/>
    <w:rPr>
      <w:color w:val="0000FF"/>
      <w:u w:val="single"/>
    </w:rPr>
  </w:style>
  <w:style w:type="paragraph" w:customStyle="1" w:styleId="wp-caption-text">
    <w:name w:val="wp-caption-text"/>
    <w:basedOn w:val="Normal"/>
    <w:rsid w:val="00E256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25660"/>
    <w:pPr>
      <w:spacing w:after="0" w:line="240" w:lineRule="auto"/>
    </w:pPr>
  </w:style>
  <w:style w:type="character" w:customStyle="1" w:styleId="Ttulo1Car">
    <w:name w:val="Título 1 Car"/>
    <w:basedOn w:val="Fuentedeprrafopredeter"/>
    <w:link w:val="Ttulo1"/>
    <w:uiPriority w:val="9"/>
    <w:rsid w:val="00E25660"/>
    <w:rPr>
      <w:rFonts w:ascii="Times New Roman" w:eastAsia="Times New Roman" w:hAnsi="Times New Roman" w:cs="Times New Roman"/>
      <w:b/>
      <w:bCs/>
      <w:kern w:val="36"/>
      <w:sz w:val="48"/>
      <w:szCs w:val="48"/>
      <w:lang w:eastAsia="es-MX"/>
    </w:rPr>
  </w:style>
  <w:style w:type="paragraph" w:customStyle="1" w:styleId="entry-meta">
    <w:name w:val="entry-meta"/>
    <w:basedOn w:val="Normal"/>
    <w:rsid w:val="00E256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try-author">
    <w:name w:val="entry-author"/>
    <w:basedOn w:val="Fuentedeprrafopredeter"/>
    <w:rsid w:val="00E25660"/>
  </w:style>
  <w:style w:type="character" w:customStyle="1" w:styleId="entry-author-name">
    <w:name w:val="entry-author-name"/>
    <w:basedOn w:val="Fuentedeprrafopredeter"/>
    <w:rsid w:val="00E25660"/>
  </w:style>
  <w:style w:type="character" w:customStyle="1" w:styleId="entry-comments-link">
    <w:name w:val="entry-comments-link"/>
    <w:basedOn w:val="Fuentedeprrafopredeter"/>
    <w:rsid w:val="00E25660"/>
  </w:style>
  <w:style w:type="paragraph" w:styleId="Prrafodelista">
    <w:name w:val="List Paragraph"/>
    <w:basedOn w:val="Normal"/>
    <w:uiPriority w:val="34"/>
    <w:qFormat/>
    <w:rsid w:val="00D7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1062">
      <w:bodyDiv w:val="1"/>
      <w:marLeft w:val="0"/>
      <w:marRight w:val="0"/>
      <w:marTop w:val="0"/>
      <w:marBottom w:val="0"/>
      <w:divBdr>
        <w:top w:val="none" w:sz="0" w:space="0" w:color="auto"/>
        <w:left w:val="none" w:sz="0" w:space="0" w:color="auto"/>
        <w:bottom w:val="none" w:sz="0" w:space="0" w:color="auto"/>
        <w:right w:val="none" w:sz="0" w:space="0" w:color="auto"/>
      </w:divBdr>
      <w:divsChild>
        <w:div w:id="1402018867">
          <w:marLeft w:val="0"/>
          <w:marRight w:val="0"/>
          <w:marTop w:val="0"/>
          <w:marBottom w:val="0"/>
          <w:divBdr>
            <w:top w:val="none" w:sz="0" w:space="0" w:color="auto"/>
            <w:left w:val="none" w:sz="0" w:space="0" w:color="auto"/>
            <w:bottom w:val="none" w:sz="0" w:space="0" w:color="auto"/>
            <w:right w:val="none" w:sz="0" w:space="0" w:color="auto"/>
          </w:divBdr>
          <w:divsChild>
            <w:div w:id="143590637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26933482">
      <w:bodyDiv w:val="1"/>
      <w:marLeft w:val="0"/>
      <w:marRight w:val="0"/>
      <w:marTop w:val="0"/>
      <w:marBottom w:val="0"/>
      <w:divBdr>
        <w:top w:val="none" w:sz="0" w:space="0" w:color="auto"/>
        <w:left w:val="none" w:sz="0" w:space="0" w:color="auto"/>
        <w:bottom w:val="none" w:sz="0" w:space="0" w:color="auto"/>
        <w:right w:val="none" w:sz="0" w:space="0" w:color="auto"/>
      </w:divBdr>
      <w:divsChild>
        <w:div w:id="577322147">
          <w:marLeft w:val="0"/>
          <w:marRight w:val="0"/>
          <w:marTop w:val="0"/>
          <w:marBottom w:val="0"/>
          <w:divBdr>
            <w:top w:val="none" w:sz="0" w:space="0" w:color="auto"/>
            <w:left w:val="none" w:sz="0" w:space="0" w:color="auto"/>
            <w:bottom w:val="none" w:sz="0" w:space="0" w:color="auto"/>
            <w:right w:val="none" w:sz="0" w:space="0" w:color="auto"/>
          </w:divBdr>
          <w:divsChild>
            <w:div w:id="1571891270">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52906662">
      <w:bodyDiv w:val="1"/>
      <w:marLeft w:val="0"/>
      <w:marRight w:val="0"/>
      <w:marTop w:val="0"/>
      <w:marBottom w:val="0"/>
      <w:divBdr>
        <w:top w:val="none" w:sz="0" w:space="0" w:color="auto"/>
        <w:left w:val="none" w:sz="0" w:space="0" w:color="auto"/>
        <w:bottom w:val="none" w:sz="0" w:space="0" w:color="auto"/>
        <w:right w:val="none" w:sz="0" w:space="0" w:color="auto"/>
      </w:divBdr>
      <w:divsChild>
        <w:div w:id="1715039572">
          <w:marLeft w:val="0"/>
          <w:marRight w:val="0"/>
          <w:marTop w:val="0"/>
          <w:marBottom w:val="0"/>
          <w:divBdr>
            <w:top w:val="none" w:sz="0" w:space="0" w:color="auto"/>
            <w:left w:val="none" w:sz="0" w:space="0" w:color="auto"/>
            <w:bottom w:val="none" w:sz="0" w:space="0" w:color="auto"/>
            <w:right w:val="none" w:sz="0" w:space="0" w:color="auto"/>
          </w:divBdr>
          <w:divsChild>
            <w:div w:id="1990863214">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753508326">
      <w:bodyDiv w:val="1"/>
      <w:marLeft w:val="0"/>
      <w:marRight w:val="0"/>
      <w:marTop w:val="0"/>
      <w:marBottom w:val="0"/>
      <w:divBdr>
        <w:top w:val="none" w:sz="0" w:space="0" w:color="auto"/>
        <w:left w:val="none" w:sz="0" w:space="0" w:color="auto"/>
        <w:bottom w:val="none" w:sz="0" w:space="0" w:color="auto"/>
        <w:right w:val="none" w:sz="0" w:space="0" w:color="auto"/>
      </w:divBdr>
    </w:div>
    <w:div w:id="2041590809">
      <w:bodyDiv w:val="1"/>
      <w:marLeft w:val="0"/>
      <w:marRight w:val="0"/>
      <w:marTop w:val="0"/>
      <w:marBottom w:val="0"/>
      <w:divBdr>
        <w:top w:val="none" w:sz="0" w:space="0" w:color="auto"/>
        <w:left w:val="none" w:sz="0" w:space="0" w:color="auto"/>
        <w:bottom w:val="none" w:sz="0" w:space="0" w:color="auto"/>
        <w:right w:val="none" w:sz="0" w:space="0" w:color="auto"/>
      </w:divBdr>
      <w:divsChild>
        <w:div w:id="278418875">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1177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EDE8-3B85-4A75-A42E-8CC063E2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cesar gamez</cp:lastModifiedBy>
  <cp:revision>2</cp:revision>
  <cp:lastPrinted>2016-10-14T02:24:00Z</cp:lastPrinted>
  <dcterms:created xsi:type="dcterms:W3CDTF">2017-02-07T02:46:00Z</dcterms:created>
  <dcterms:modified xsi:type="dcterms:W3CDTF">2017-02-07T02:46:00Z</dcterms:modified>
</cp:coreProperties>
</file>