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-1386205</wp:posOffset>
            </wp:positionV>
            <wp:extent cx="6486525" cy="1716405"/>
            <wp:effectExtent l="171450" t="133350" r="371475" b="302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454" r="-43" b="3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1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P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Daniel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Sebastian</w:t>
      </w:r>
      <w:proofErr w:type="spellEnd"/>
      <w:r w:rsidRPr="00251515">
        <w:rPr>
          <w:rFonts w:ascii="Arial" w:hAnsi="Arial" w:cs="Arial"/>
          <w:b/>
          <w:sz w:val="28"/>
          <w:lang w:val="es-MX"/>
        </w:rPr>
        <w:t xml:space="preserve"> Pelayo Zarate</w:t>
      </w:r>
    </w:p>
    <w:p w:rsidR="00251515" w:rsidRP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Análisis y argumento</w:t>
      </w:r>
    </w:p>
    <w:p w:rsidR="00251515" w:rsidRP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Mtra. Ana Karina Fletes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Arrezola</w:t>
      </w:r>
      <w:proofErr w:type="spellEnd"/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3°A</w:t>
      </w:r>
    </w:p>
    <w:p w:rsidR="009F74F3" w:rsidRDefault="009F74F3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Deconstrucción del texto</w:t>
      </w:r>
    </w:p>
    <w:p w:rsidR="009F74F3" w:rsidRDefault="009F74F3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9F74F3" w:rsidRDefault="009F74F3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9F74F3" w:rsidRDefault="009F74F3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251515" w:rsidRDefault="00251515" w:rsidP="00251515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9F74F3" w:rsidRDefault="009F74F3" w:rsidP="00251515">
      <w:pPr>
        <w:spacing w:line="360" w:lineRule="auto"/>
        <w:jc w:val="both"/>
        <w:rPr>
          <w:rFonts w:ascii="Arial" w:hAnsi="Arial" w:cs="Arial"/>
          <w:b/>
          <w:sz w:val="28"/>
          <w:lang w:val="es-MX"/>
        </w:rPr>
      </w:pPr>
    </w:p>
    <w:p w:rsidR="005C63C1" w:rsidRDefault="00251515" w:rsidP="00251515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>El significado de este texto es simple, la adopción por parte de parejas homosexuales</w:t>
      </w:r>
      <w:r w:rsidR="005C63C1">
        <w:rPr>
          <w:rFonts w:ascii="Arial" w:hAnsi="Arial" w:cs="Arial"/>
          <w:sz w:val="24"/>
          <w:lang w:val="es-MX"/>
        </w:rPr>
        <w:t xml:space="preserve"> visto desde diferentes </w:t>
      </w:r>
      <w:proofErr w:type="gramStart"/>
      <w:r w:rsidR="005C63C1">
        <w:rPr>
          <w:rFonts w:ascii="Arial" w:hAnsi="Arial" w:cs="Arial"/>
          <w:sz w:val="24"/>
          <w:lang w:val="es-MX"/>
        </w:rPr>
        <w:t>enfoques ,como</w:t>
      </w:r>
      <w:proofErr w:type="gramEnd"/>
      <w:r w:rsidR="005C63C1">
        <w:rPr>
          <w:rFonts w:ascii="Arial" w:hAnsi="Arial" w:cs="Arial"/>
          <w:sz w:val="24"/>
          <w:lang w:val="es-MX"/>
        </w:rPr>
        <w:t xml:space="preserve"> antropológico, legal y psicológico</w:t>
      </w:r>
    </w:p>
    <w:p w:rsidR="009F74F3" w:rsidRDefault="005C63C1" w:rsidP="00251515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Al aplicar la deconstrucción en este texto, encontramos que la manera en la que el texto se desprende de su significado es por medio de frases, ideas e incluso párrafos completos que expresan una idea, mientras que otro expone otra idea. Esta última es la que podemos decir se “contrapone” a la anterior, ya sea refutando lo que acaba de decir o diciendo algo y luego lo contrario. Todo esto sucede, desde luego, de una manera no explícita</w:t>
      </w:r>
      <w:r w:rsidR="009F74F3">
        <w:rPr>
          <w:rFonts w:ascii="Arial" w:hAnsi="Arial" w:cs="Arial"/>
          <w:sz w:val="24"/>
          <w:lang w:val="es-MX"/>
        </w:rPr>
        <w:t>.</w:t>
      </w:r>
    </w:p>
    <w:p w:rsidR="009F74F3" w:rsidRDefault="006252C0" w:rsidP="00251515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Ahora, las ideas que a mi entender se contraponen dentro del texto:</w:t>
      </w:r>
    </w:p>
    <w:p w:rsidR="006252C0" w:rsidRDefault="006252C0" w:rsidP="00251515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6252C0" w:rsidRDefault="006252C0" w:rsidP="00625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Un niño procede de un solo sexo; necesita que una mujer sea su madre y un hombre su padre</w:t>
      </w:r>
    </w:p>
    <w:p w:rsidR="006252C0" w:rsidRDefault="006252C0" w:rsidP="00625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El interés de un niño es estar en las mismas condiciones de parentesco que hay entre un padre y una madre; se pretende que los niños no presentarán o se enfrentarán problema alguno al vivir con padres homosexuales</w:t>
      </w:r>
    </w:p>
    <w:p w:rsidR="006252C0" w:rsidRDefault="00ED45BF" w:rsidP="00625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Parentesco: padres, abuelos ;paren talidad :a </w:t>
      </w:r>
      <w:proofErr w:type="spellStart"/>
      <w:r>
        <w:rPr>
          <w:rFonts w:ascii="Arial" w:hAnsi="Arial" w:cs="Arial"/>
          <w:sz w:val="24"/>
          <w:lang w:val="es-MX"/>
        </w:rPr>
        <w:t>dultos</w:t>
      </w:r>
      <w:proofErr w:type="spellEnd"/>
      <w:r>
        <w:rPr>
          <w:rFonts w:ascii="Arial" w:hAnsi="Arial" w:cs="Arial"/>
          <w:sz w:val="24"/>
          <w:lang w:val="es-MX"/>
        </w:rPr>
        <w:t xml:space="preserve"> que pueden sucederse en la vida de un niño con un rol parental ,</w:t>
      </w:r>
      <w:proofErr w:type="spellStart"/>
      <w:r>
        <w:rPr>
          <w:rFonts w:ascii="Arial" w:hAnsi="Arial" w:cs="Arial"/>
          <w:sz w:val="24"/>
          <w:lang w:val="es-MX"/>
        </w:rPr>
        <w:t>osea</w:t>
      </w:r>
      <w:proofErr w:type="spellEnd"/>
      <w:r>
        <w:rPr>
          <w:rFonts w:ascii="Arial" w:hAnsi="Arial" w:cs="Arial"/>
          <w:sz w:val="24"/>
          <w:lang w:val="es-MX"/>
        </w:rPr>
        <w:t>, aparentar un parentesco</w:t>
      </w:r>
    </w:p>
    <w:p w:rsidR="00251515" w:rsidRDefault="00ED45BF" w:rsidP="00ED45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Qué estatuto tendrá para el niño la sexualidad unisexual de dos </w:t>
      </w:r>
      <w:proofErr w:type="spellStart"/>
      <w:r>
        <w:rPr>
          <w:rFonts w:ascii="Arial" w:hAnsi="Arial" w:cs="Arial"/>
          <w:sz w:val="24"/>
          <w:lang w:val="es-MX"/>
        </w:rPr>
        <w:t>adultos;es</w:t>
      </w:r>
      <w:proofErr w:type="spellEnd"/>
      <w:r>
        <w:rPr>
          <w:rFonts w:ascii="Arial" w:hAnsi="Arial" w:cs="Arial"/>
          <w:sz w:val="24"/>
          <w:lang w:val="es-MX"/>
        </w:rPr>
        <w:t xml:space="preserve"> engañoso permitirle a un niño escuchar que hay distintas formas de concebirlos fuera de la relación de un hombre y una mujer</w:t>
      </w:r>
    </w:p>
    <w:p w:rsidR="00752AAB" w:rsidRDefault="00ED45BF" w:rsidP="00752A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Los homosexuales dicen tener el deseo de adoptar un </w:t>
      </w:r>
      <w:proofErr w:type="spellStart"/>
      <w:r w:rsidRPr="00ED45BF">
        <w:rPr>
          <w:rFonts w:ascii="Arial" w:hAnsi="Arial" w:cs="Arial"/>
          <w:sz w:val="24"/>
          <w:lang w:val="es-MX"/>
        </w:rPr>
        <w:t>hijo</w:t>
      </w:r>
      <w:r>
        <w:rPr>
          <w:rFonts w:ascii="Arial" w:hAnsi="Arial" w:cs="Arial"/>
          <w:sz w:val="24"/>
          <w:lang w:val="es-MX"/>
        </w:rPr>
        <w:t>;habla</w:t>
      </w:r>
      <w:proofErr w:type="spellEnd"/>
      <w:r>
        <w:rPr>
          <w:rFonts w:ascii="Arial" w:hAnsi="Arial" w:cs="Arial"/>
          <w:sz w:val="24"/>
          <w:lang w:val="es-MX"/>
        </w:rPr>
        <w:t xml:space="preserve"> de que </w:t>
      </w:r>
      <w:r w:rsidR="00752AAB">
        <w:rPr>
          <w:rFonts w:ascii="Arial" w:hAnsi="Arial" w:cs="Arial"/>
          <w:sz w:val="24"/>
          <w:lang w:val="es-MX"/>
        </w:rPr>
        <w:t>quieren adoptar por su “orientación sexual” y “psicología”</w:t>
      </w:r>
    </w:p>
    <w:p w:rsidR="00752AAB" w:rsidRDefault="00752AAB" w:rsidP="00752A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matrimonio es solo para la </w:t>
      </w:r>
      <w:proofErr w:type="spellStart"/>
      <w:r>
        <w:rPr>
          <w:rFonts w:ascii="Arial" w:hAnsi="Arial" w:cs="Arial"/>
          <w:sz w:val="24"/>
          <w:lang w:val="es-MX"/>
        </w:rPr>
        <w:t>procreación;el</w:t>
      </w:r>
      <w:proofErr w:type="spellEnd"/>
      <w:r>
        <w:rPr>
          <w:rFonts w:ascii="Arial" w:hAnsi="Arial" w:cs="Arial"/>
          <w:sz w:val="24"/>
          <w:lang w:val="es-MX"/>
        </w:rPr>
        <w:t xml:space="preserve"> matrimonio es por amor, por lo que los homosexuales pueden contraer matrimonio</w:t>
      </w:r>
    </w:p>
    <w:p w:rsidR="00752AAB" w:rsidRDefault="00752AAB" w:rsidP="00752A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Está mal la adopción por </w:t>
      </w:r>
      <w:proofErr w:type="spellStart"/>
      <w:r>
        <w:rPr>
          <w:rFonts w:ascii="Arial" w:hAnsi="Arial" w:cs="Arial"/>
          <w:sz w:val="24"/>
          <w:lang w:val="es-MX"/>
        </w:rPr>
        <w:t>homosexuales;una</w:t>
      </w:r>
      <w:proofErr w:type="spellEnd"/>
      <w:r>
        <w:rPr>
          <w:rFonts w:ascii="Arial" w:hAnsi="Arial" w:cs="Arial"/>
          <w:sz w:val="24"/>
          <w:lang w:val="es-MX"/>
        </w:rPr>
        <w:t xml:space="preserve"> pareja siempre debe tener un vínculo con el cual no se “limiten”</w:t>
      </w:r>
    </w:p>
    <w:p w:rsidR="00752AAB" w:rsidRDefault="00752AAB" w:rsidP="00752A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Los adolescentes y niños tienen dificultades al definir sus gustos </w:t>
      </w:r>
      <w:proofErr w:type="spellStart"/>
      <w:r>
        <w:rPr>
          <w:rFonts w:ascii="Arial" w:hAnsi="Arial" w:cs="Arial"/>
          <w:sz w:val="24"/>
          <w:lang w:val="es-MX"/>
        </w:rPr>
        <w:t>sexuales;se</w:t>
      </w:r>
      <w:proofErr w:type="spellEnd"/>
      <w:r>
        <w:rPr>
          <w:rFonts w:ascii="Arial" w:hAnsi="Arial" w:cs="Arial"/>
          <w:sz w:val="24"/>
          <w:lang w:val="es-MX"/>
        </w:rPr>
        <w:t xml:space="preserve"> les  exige que tengan un criterio de sexualidad</w:t>
      </w:r>
    </w:p>
    <w:p w:rsidR="007D4EE0" w:rsidRDefault="00752AAB" w:rsidP="00E511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 xml:space="preserve">El poder político quiere legislar en </w:t>
      </w:r>
      <w:r w:rsidR="008D0DAF">
        <w:rPr>
          <w:rFonts w:ascii="Arial" w:hAnsi="Arial" w:cs="Arial"/>
          <w:sz w:val="24"/>
          <w:lang w:val="es-MX"/>
        </w:rPr>
        <w:t>el sentido de las costumbres ;</w:t>
      </w:r>
      <w:r w:rsidR="00E51184">
        <w:rPr>
          <w:rFonts w:ascii="Arial" w:hAnsi="Arial" w:cs="Arial"/>
          <w:sz w:val="24"/>
          <w:lang w:val="es-MX"/>
        </w:rPr>
        <w:t>esto contradice la dicha libertad de los ciudadanos, de la familia y de los derechos de los niños</w:t>
      </w:r>
    </w:p>
    <w:p w:rsidR="00E51184" w:rsidRDefault="00E51184" w:rsidP="00E511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La escuela se convierte en de influjos ideológicos acerca de una lucha contra “la homofobia”;dice que la escuela debe considerar la preeminencia y sentido de una familia constituida por un hombre y una mujer</w:t>
      </w:r>
    </w:p>
    <w:p w:rsidR="00E51184" w:rsidRDefault="00E51184" w:rsidP="00E51184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E51184" w:rsidRPr="00E51184" w:rsidRDefault="00E51184" w:rsidP="00E51184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</w:p>
    <w:sectPr w:rsidR="00E51184" w:rsidRPr="00E51184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52D"/>
    <w:multiLevelType w:val="hybridMultilevel"/>
    <w:tmpl w:val="6F9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3CC8"/>
    <w:multiLevelType w:val="hybridMultilevel"/>
    <w:tmpl w:val="1024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635A3"/>
    <w:multiLevelType w:val="hybridMultilevel"/>
    <w:tmpl w:val="F796C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1515"/>
    <w:rsid w:val="00251515"/>
    <w:rsid w:val="005C63C1"/>
    <w:rsid w:val="006252C0"/>
    <w:rsid w:val="00752AAB"/>
    <w:rsid w:val="007D4EE0"/>
    <w:rsid w:val="008D0DAF"/>
    <w:rsid w:val="009A5534"/>
    <w:rsid w:val="009F74F3"/>
    <w:rsid w:val="00BB3358"/>
    <w:rsid w:val="00E51184"/>
    <w:rsid w:val="00E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2016-09-20T00:18:00Z</dcterms:created>
  <dcterms:modified xsi:type="dcterms:W3CDTF">2016-09-20T01:48:00Z</dcterms:modified>
</cp:coreProperties>
</file>