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63" w:rsidRPr="001F233E" w:rsidRDefault="001F233E" w:rsidP="001F233E">
      <w:pPr>
        <w:jc w:val="center"/>
        <w:rPr>
          <w:b/>
        </w:rPr>
      </w:pPr>
      <w:r w:rsidRPr="001F233E">
        <w:rPr>
          <w:b/>
        </w:rPr>
        <w:t>FUNCIONES E INTENCIONES COMUNICATIVAS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233E" w:rsidTr="001F233E">
        <w:tc>
          <w:tcPr>
            <w:tcW w:w="2992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Default="001B5409" w:rsidP="001F233E">
            <w:pPr>
              <w:jc w:val="both"/>
            </w:pPr>
            <w:r>
              <w:t>Expresiva.</w:t>
            </w:r>
          </w:p>
        </w:tc>
        <w:tc>
          <w:tcPr>
            <w:tcW w:w="2993" w:type="dxa"/>
          </w:tcPr>
          <w:p w:rsidR="001F233E" w:rsidRDefault="001B5409" w:rsidP="001F233E">
            <w:pPr>
              <w:jc w:val="both"/>
            </w:pPr>
            <w:r>
              <w:t>Emisor.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2993" w:type="dxa"/>
          </w:tcPr>
          <w:p w:rsidR="001F233E" w:rsidRDefault="004929EB" w:rsidP="001F233E">
            <w:pPr>
              <w:jc w:val="both"/>
            </w:pPr>
            <w:r>
              <w:t>Meta lingüística.</w:t>
            </w:r>
            <w:bookmarkStart w:id="0" w:name="_GoBack"/>
            <w:bookmarkEnd w:id="0"/>
          </w:p>
        </w:tc>
        <w:tc>
          <w:tcPr>
            <w:tcW w:w="2993" w:type="dxa"/>
          </w:tcPr>
          <w:p w:rsidR="001F233E" w:rsidRDefault="00D13A02" w:rsidP="001F233E">
            <w:pPr>
              <w:jc w:val="both"/>
            </w:pPr>
            <w:r>
              <w:t>Mensaje.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Default="00BC3939" w:rsidP="001F233E">
            <w:pPr>
              <w:jc w:val="both"/>
            </w:pPr>
            <w:r>
              <w:t>Representativa.</w:t>
            </w:r>
          </w:p>
        </w:tc>
        <w:tc>
          <w:tcPr>
            <w:tcW w:w="2993" w:type="dxa"/>
          </w:tcPr>
          <w:p w:rsidR="001F233E" w:rsidRDefault="00D13A02" w:rsidP="001F233E">
            <w:pPr>
              <w:jc w:val="both"/>
            </w:pPr>
            <w:r>
              <w:t>Canal.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Default="004929EB" w:rsidP="001F233E">
            <w:pPr>
              <w:jc w:val="both"/>
            </w:pPr>
            <w:r>
              <w:t>Fática.</w:t>
            </w:r>
          </w:p>
        </w:tc>
        <w:tc>
          <w:tcPr>
            <w:tcW w:w="2993" w:type="dxa"/>
          </w:tcPr>
          <w:p w:rsidR="001F233E" w:rsidRDefault="00D13A02" w:rsidP="001F233E">
            <w:pPr>
              <w:jc w:val="both"/>
            </w:pPr>
            <w:r>
              <w:t>Referente.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2993" w:type="dxa"/>
          </w:tcPr>
          <w:p w:rsidR="001F233E" w:rsidRDefault="00BC3939" w:rsidP="001F233E">
            <w:pPr>
              <w:jc w:val="both"/>
            </w:pPr>
            <w:r>
              <w:t>Poética.</w:t>
            </w:r>
          </w:p>
        </w:tc>
        <w:tc>
          <w:tcPr>
            <w:tcW w:w="2993" w:type="dxa"/>
          </w:tcPr>
          <w:p w:rsidR="001F233E" w:rsidRDefault="00D13A02" w:rsidP="001F233E">
            <w:pPr>
              <w:jc w:val="both"/>
            </w:pPr>
            <w:r>
              <w:t>Código.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Mensajes de saludo, despedidas.</w:t>
            </w:r>
          </w:p>
        </w:tc>
        <w:tc>
          <w:tcPr>
            <w:tcW w:w="2993" w:type="dxa"/>
          </w:tcPr>
          <w:p w:rsidR="001F233E" w:rsidRDefault="00BC3939" w:rsidP="001F233E">
            <w:pPr>
              <w:jc w:val="both"/>
            </w:pPr>
            <w:r>
              <w:t>Connotativa.</w:t>
            </w:r>
          </w:p>
        </w:tc>
        <w:tc>
          <w:tcPr>
            <w:tcW w:w="2993" w:type="dxa"/>
          </w:tcPr>
          <w:p w:rsidR="001F233E" w:rsidRDefault="00D13A02" w:rsidP="001F233E">
            <w:pPr>
              <w:jc w:val="both"/>
            </w:pPr>
            <w:r>
              <w:t>Receptor.</w:t>
            </w:r>
          </w:p>
        </w:tc>
      </w:tr>
    </w:tbl>
    <w:p w:rsidR="001F233E" w:rsidRDefault="001F233E" w:rsidP="001F233E">
      <w:pPr>
        <w:jc w:val="both"/>
      </w:pPr>
    </w:p>
    <w:p w:rsidR="001F233E" w:rsidRDefault="001F233E" w:rsidP="001F233E">
      <w:pPr>
        <w:jc w:val="both"/>
      </w:pPr>
    </w:p>
    <w:sectPr w:rsidR="001F2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B5409"/>
    <w:rsid w:val="001F233E"/>
    <w:rsid w:val="004929EB"/>
    <w:rsid w:val="00BC3939"/>
    <w:rsid w:val="00D13A02"/>
    <w:rsid w:val="00D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1DAB"/>
  <w15:docId w15:val="{45E30680-4C14-4CE6-B2B6-94C3DFF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3</cp:revision>
  <dcterms:created xsi:type="dcterms:W3CDTF">2016-02-17T02:07:00Z</dcterms:created>
  <dcterms:modified xsi:type="dcterms:W3CDTF">2016-09-05T23:46:00Z</dcterms:modified>
</cp:coreProperties>
</file>