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121CD" w14:textId="77777777" w:rsidR="00182B2B" w:rsidRPr="00B168FF" w:rsidRDefault="00B168FF">
      <w:pPr>
        <w:rPr>
          <w:rFonts w:ascii="Courier New" w:hAnsi="Courier New" w:cs="Courier New"/>
        </w:rPr>
      </w:pPr>
      <w:r w:rsidRPr="00B168FF">
        <w:rPr>
          <w:rFonts w:ascii="Courier New" w:hAnsi="Courier New" w:cs="Courier New"/>
        </w:rPr>
        <w:t>Comandos principales en una base de datos:</w:t>
      </w:r>
    </w:p>
    <w:p w14:paraId="45CAA078" w14:textId="77777777" w:rsidR="00B168FF" w:rsidRPr="00B168FF" w:rsidRDefault="00B168FF" w:rsidP="00B168FF">
      <w:pPr>
        <w:jc w:val="both"/>
        <w:rPr>
          <w:rFonts w:ascii="Courier New" w:hAnsi="Courier New" w:cs="Courier New"/>
        </w:rPr>
      </w:pPr>
    </w:p>
    <w:p w14:paraId="097B041F" w14:textId="77777777" w:rsidR="00B168FF" w:rsidRPr="00B168FF" w:rsidRDefault="00B168FF" w:rsidP="00B168FF">
      <w:pPr>
        <w:jc w:val="both"/>
        <w:rPr>
          <w:rFonts w:ascii="Courier New" w:hAnsi="Courier New" w:cs="Courier New"/>
        </w:rPr>
      </w:pPr>
      <w:proofErr w:type="spellStart"/>
      <w:r w:rsidRPr="00B168FF">
        <w:rPr>
          <w:rFonts w:ascii="Courier New" w:hAnsi="Courier New" w:cs="Courier New"/>
        </w:rPr>
        <w:t>Create</w:t>
      </w:r>
      <w:proofErr w:type="spellEnd"/>
      <w:r w:rsidRPr="00B168FF">
        <w:rPr>
          <w:rFonts w:ascii="Courier New" w:hAnsi="Courier New" w:cs="Courier New"/>
        </w:rPr>
        <w:t xml:space="preserve"> data base: crear la base de datos.</w:t>
      </w:r>
    </w:p>
    <w:p w14:paraId="4F59DBA6" w14:textId="77777777" w:rsidR="00B168FF" w:rsidRPr="00B168FF" w:rsidRDefault="00B168FF" w:rsidP="00B168FF">
      <w:pPr>
        <w:jc w:val="both"/>
        <w:rPr>
          <w:rFonts w:ascii="Courier New" w:hAnsi="Courier New" w:cs="Courier New"/>
        </w:rPr>
      </w:pPr>
      <w:r w:rsidRPr="00B168FF">
        <w:rPr>
          <w:rFonts w:ascii="Courier New" w:hAnsi="Courier New" w:cs="Courier New"/>
        </w:rPr>
        <w:t xml:space="preserve">Créate </w:t>
      </w:r>
      <w:proofErr w:type="spellStart"/>
      <w:r w:rsidRPr="00B168FF">
        <w:rPr>
          <w:rFonts w:ascii="Courier New" w:hAnsi="Courier New" w:cs="Courier New"/>
        </w:rPr>
        <w:t>table</w:t>
      </w:r>
      <w:proofErr w:type="spellEnd"/>
      <w:r w:rsidRPr="00B168FF">
        <w:rPr>
          <w:rFonts w:ascii="Courier New" w:hAnsi="Courier New" w:cs="Courier New"/>
        </w:rPr>
        <w:t xml:space="preserve">: crear una tabla en una base de datos. </w:t>
      </w:r>
    </w:p>
    <w:p w14:paraId="454C4699" w14:textId="77777777" w:rsidR="00B168FF" w:rsidRPr="00B168FF" w:rsidRDefault="00B168FF" w:rsidP="00B168FF">
      <w:pPr>
        <w:jc w:val="both"/>
        <w:rPr>
          <w:rFonts w:ascii="Courier New" w:hAnsi="Courier New" w:cs="Courier New"/>
        </w:rPr>
      </w:pPr>
      <w:proofErr w:type="spellStart"/>
      <w:r w:rsidRPr="00B168FF">
        <w:rPr>
          <w:rFonts w:ascii="Courier New" w:hAnsi="Courier New" w:cs="Courier New"/>
        </w:rPr>
        <w:t>Insert</w:t>
      </w:r>
      <w:proofErr w:type="spellEnd"/>
      <w:r w:rsidRPr="00B168FF">
        <w:rPr>
          <w:rFonts w:ascii="Courier New" w:hAnsi="Courier New" w:cs="Courier New"/>
        </w:rPr>
        <w:t xml:space="preserve"> </w:t>
      </w:r>
      <w:proofErr w:type="spellStart"/>
      <w:r w:rsidRPr="00B168FF">
        <w:rPr>
          <w:rFonts w:ascii="Courier New" w:hAnsi="Courier New" w:cs="Courier New"/>
        </w:rPr>
        <w:t>into</w:t>
      </w:r>
      <w:proofErr w:type="spellEnd"/>
      <w:r w:rsidRPr="00B168FF">
        <w:rPr>
          <w:rFonts w:ascii="Courier New" w:hAnsi="Courier New" w:cs="Courier New"/>
        </w:rPr>
        <w:t>: insertar datos en una base de datos</w:t>
      </w:r>
    </w:p>
    <w:p w14:paraId="1A3D2683" w14:textId="77777777" w:rsidR="00B168FF" w:rsidRDefault="00B168FF"/>
    <w:p w14:paraId="36FB3BA5" w14:textId="77777777" w:rsidR="00B168FF" w:rsidRPr="000A4D29" w:rsidRDefault="00B168FF">
      <w:pPr>
        <w:rPr>
          <w:rFonts w:ascii="Courier New" w:hAnsi="Courier New" w:cs="Courier New"/>
        </w:rPr>
      </w:pPr>
      <w:proofErr w:type="spellStart"/>
      <w:r w:rsidRPr="000A4D29">
        <w:rPr>
          <w:rFonts w:ascii="Courier New" w:hAnsi="Courier New" w:cs="Courier New"/>
        </w:rPr>
        <w:t>Create</w:t>
      </w:r>
      <w:proofErr w:type="spellEnd"/>
      <w:r w:rsidRPr="000A4D29">
        <w:rPr>
          <w:rFonts w:ascii="Courier New" w:hAnsi="Courier New" w:cs="Courier New"/>
        </w:rPr>
        <w:t xml:space="preserve"> </w:t>
      </w:r>
      <w:proofErr w:type="spellStart"/>
      <w:r w:rsidRPr="000A4D29">
        <w:rPr>
          <w:rFonts w:ascii="Courier New" w:hAnsi="Courier New" w:cs="Courier New"/>
        </w:rPr>
        <w:t>database</w:t>
      </w:r>
      <w:proofErr w:type="spellEnd"/>
      <w:r w:rsidRPr="000A4D29">
        <w:rPr>
          <w:rFonts w:ascii="Courier New" w:hAnsi="Courier New" w:cs="Courier New"/>
        </w:rPr>
        <w:t xml:space="preserve"> escuela;</w:t>
      </w:r>
    </w:p>
    <w:p w14:paraId="5F2BEA6D" w14:textId="77777777" w:rsidR="00B168FF" w:rsidRPr="000A4D29" w:rsidRDefault="00B168FF">
      <w:pPr>
        <w:rPr>
          <w:rFonts w:ascii="Courier New" w:hAnsi="Courier New" w:cs="Courier New"/>
        </w:rPr>
      </w:pPr>
      <w:r w:rsidRPr="000A4D29">
        <w:rPr>
          <w:rFonts w:ascii="Courier New" w:hAnsi="Courier New" w:cs="Courier New"/>
        </w:rPr>
        <w:t>Use escuela,</w:t>
      </w:r>
    </w:p>
    <w:p w14:paraId="32CD4E5C" w14:textId="77777777" w:rsidR="00B168FF" w:rsidRPr="000A4D29" w:rsidRDefault="00B168FF">
      <w:pPr>
        <w:rPr>
          <w:rFonts w:ascii="Courier New" w:hAnsi="Courier New" w:cs="Courier New"/>
        </w:rPr>
      </w:pPr>
      <w:r w:rsidRPr="000A4D29">
        <w:rPr>
          <w:rFonts w:ascii="Courier New" w:hAnsi="Courier New" w:cs="Courier New"/>
        </w:rPr>
        <w:t xml:space="preserve">Créate </w:t>
      </w:r>
      <w:proofErr w:type="spellStart"/>
      <w:r w:rsidRPr="000A4D29">
        <w:rPr>
          <w:rFonts w:ascii="Courier New" w:hAnsi="Courier New" w:cs="Courier New"/>
        </w:rPr>
        <w:t>table</w:t>
      </w:r>
      <w:proofErr w:type="spellEnd"/>
      <w:r w:rsidRPr="000A4D29">
        <w:rPr>
          <w:rFonts w:ascii="Courier New" w:hAnsi="Courier New" w:cs="Courier New"/>
        </w:rPr>
        <w:t xml:space="preserve"> alumnos(</w:t>
      </w:r>
    </w:p>
    <w:p w14:paraId="0943F571" w14:textId="77777777" w:rsidR="00B168FF" w:rsidRPr="000A4D29" w:rsidRDefault="00B168FF">
      <w:pPr>
        <w:rPr>
          <w:rFonts w:ascii="Courier New" w:hAnsi="Courier New" w:cs="Courier New"/>
        </w:rPr>
      </w:pPr>
      <w:r w:rsidRPr="000A4D29">
        <w:rPr>
          <w:rFonts w:ascii="Courier New" w:hAnsi="Courier New" w:cs="Courier New"/>
        </w:rPr>
        <w:t xml:space="preserve">Nombre </w:t>
      </w:r>
      <w:proofErr w:type="spellStart"/>
      <w:r w:rsidRPr="000A4D29">
        <w:rPr>
          <w:rFonts w:ascii="Courier New" w:hAnsi="Courier New" w:cs="Courier New"/>
        </w:rPr>
        <w:t>varchar</w:t>
      </w:r>
      <w:proofErr w:type="spellEnd"/>
      <w:r w:rsidRPr="000A4D29">
        <w:rPr>
          <w:rFonts w:ascii="Courier New" w:hAnsi="Courier New" w:cs="Courier New"/>
        </w:rPr>
        <w:t>(20),</w:t>
      </w:r>
    </w:p>
    <w:p w14:paraId="0F2BB79C" w14:textId="77777777" w:rsidR="00B168FF" w:rsidRPr="000A4D29" w:rsidRDefault="00B168FF">
      <w:pPr>
        <w:rPr>
          <w:rFonts w:ascii="Courier New" w:hAnsi="Courier New" w:cs="Courier New"/>
        </w:rPr>
      </w:pPr>
      <w:r w:rsidRPr="000A4D29">
        <w:rPr>
          <w:rFonts w:ascii="Courier New" w:hAnsi="Courier New" w:cs="Courier New"/>
        </w:rPr>
        <w:t xml:space="preserve">Apellido </w:t>
      </w:r>
      <w:proofErr w:type="spellStart"/>
      <w:r w:rsidRPr="000A4D29">
        <w:rPr>
          <w:rFonts w:ascii="Courier New" w:hAnsi="Courier New" w:cs="Courier New"/>
        </w:rPr>
        <w:t>varchar</w:t>
      </w:r>
      <w:proofErr w:type="spellEnd"/>
      <w:r w:rsidRPr="000A4D29">
        <w:rPr>
          <w:rFonts w:ascii="Courier New" w:hAnsi="Courier New" w:cs="Courier New"/>
        </w:rPr>
        <w:t>(30),</w:t>
      </w:r>
    </w:p>
    <w:p w14:paraId="1B2FA10F" w14:textId="77777777" w:rsidR="00B168FF" w:rsidRPr="000A4D29" w:rsidRDefault="00B168FF">
      <w:pPr>
        <w:rPr>
          <w:rFonts w:ascii="Courier New" w:hAnsi="Courier New" w:cs="Courier New"/>
        </w:rPr>
      </w:pPr>
      <w:r w:rsidRPr="000A4D29">
        <w:rPr>
          <w:rFonts w:ascii="Courier New" w:hAnsi="Courier New" w:cs="Courier New"/>
        </w:rPr>
        <w:t xml:space="preserve">Matricula </w:t>
      </w:r>
      <w:proofErr w:type="spellStart"/>
      <w:r w:rsidRPr="000A4D29">
        <w:rPr>
          <w:rFonts w:ascii="Courier New" w:hAnsi="Courier New" w:cs="Courier New"/>
        </w:rPr>
        <w:t>varchar</w:t>
      </w:r>
      <w:proofErr w:type="spellEnd"/>
      <w:r w:rsidRPr="000A4D29">
        <w:rPr>
          <w:rFonts w:ascii="Courier New" w:hAnsi="Courier New" w:cs="Courier New"/>
        </w:rPr>
        <w:t>(10));</w:t>
      </w:r>
    </w:p>
    <w:p w14:paraId="0D427792" w14:textId="77777777" w:rsidR="00B168FF" w:rsidRPr="000A4D29" w:rsidRDefault="00B168FF">
      <w:pPr>
        <w:rPr>
          <w:rFonts w:ascii="Courier New" w:hAnsi="Courier New" w:cs="Courier New"/>
        </w:rPr>
      </w:pPr>
      <w:r w:rsidRPr="000A4D29">
        <w:rPr>
          <w:rFonts w:ascii="Courier New" w:hAnsi="Courier New" w:cs="Courier New"/>
        </w:rPr>
        <w:t xml:space="preserve">Créate </w:t>
      </w:r>
      <w:proofErr w:type="spellStart"/>
      <w:r w:rsidRPr="000A4D29">
        <w:rPr>
          <w:rFonts w:ascii="Courier New" w:hAnsi="Courier New" w:cs="Courier New"/>
        </w:rPr>
        <w:t>table</w:t>
      </w:r>
      <w:proofErr w:type="spellEnd"/>
      <w:r w:rsidRPr="000A4D29">
        <w:rPr>
          <w:rFonts w:ascii="Courier New" w:hAnsi="Courier New" w:cs="Courier New"/>
        </w:rPr>
        <w:t xml:space="preserve"> docentes(</w:t>
      </w:r>
    </w:p>
    <w:p w14:paraId="49F1DB94" w14:textId="77777777" w:rsidR="00B168FF" w:rsidRPr="000A4D29" w:rsidRDefault="00B168FF">
      <w:pPr>
        <w:rPr>
          <w:rFonts w:ascii="Courier New" w:hAnsi="Courier New" w:cs="Courier New"/>
        </w:rPr>
      </w:pPr>
      <w:r w:rsidRPr="000A4D29">
        <w:rPr>
          <w:rFonts w:ascii="Courier New" w:hAnsi="Courier New" w:cs="Courier New"/>
        </w:rPr>
        <w:t xml:space="preserve">Nombre </w:t>
      </w:r>
      <w:proofErr w:type="spellStart"/>
      <w:r w:rsidRPr="000A4D29">
        <w:rPr>
          <w:rFonts w:ascii="Courier New" w:hAnsi="Courier New" w:cs="Courier New"/>
        </w:rPr>
        <w:t>varchar</w:t>
      </w:r>
      <w:proofErr w:type="spellEnd"/>
      <w:r w:rsidRPr="000A4D29">
        <w:rPr>
          <w:rFonts w:ascii="Courier New" w:hAnsi="Courier New" w:cs="Courier New"/>
        </w:rPr>
        <w:t>(10),</w:t>
      </w:r>
    </w:p>
    <w:p w14:paraId="5E8197CD" w14:textId="77777777" w:rsidR="00B168FF" w:rsidRPr="000A4D29" w:rsidRDefault="00B168FF">
      <w:pPr>
        <w:rPr>
          <w:rFonts w:ascii="Courier New" w:hAnsi="Courier New" w:cs="Courier New"/>
        </w:rPr>
      </w:pPr>
      <w:r w:rsidRPr="000A4D29">
        <w:rPr>
          <w:rFonts w:ascii="Courier New" w:hAnsi="Courier New" w:cs="Courier New"/>
        </w:rPr>
        <w:t xml:space="preserve">Apellido </w:t>
      </w:r>
      <w:proofErr w:type="spellStart"/>
      <w:r w:rsidRPr="000A4D29">
        <w:rPr>
          <w:rFonts w:ascii="Courier New" w:hAnsi="Courier New" w:cs="Courier New"/>
        </w:rPr>
        <w:t>varchar</w:t>
      </w:r>
      <w:proofErr w:type="spellEnd"/>
      <w:r w:rsidRPr="000A4D29">
        <w:rPr>
          <w:rFonts w:ascii="Courier New" w:hAnsi="Courier New" w:cs="Courier New"/>
        </w:rPr>
        <w:t>(30),</w:t>
      </w:r>
    </w:p>
    <w:p w14:paraId="2CA987EA" w14:textId="77777777" w:rsidR="00B168FF" w:rsidRPr="000A4D29" w:rsidRDefault="00B168FF">
      <w:pPr>
        <w:rPr>
          <w:rFonts w:ascii="Courier New" w:hAnsi="Courier New" w:cs="Courier New"/>
        </w:rPr>
      </w:pPr>
      <w:r w:rsidRPr="000A4D29">
        <w:rPr>
          <w:rFonts w:ascii="Courier New" w:hAnsi="Courier New" w:cs="Courier New"/>
        </w:rPr>
        <w:t xml:space="preserve">Matricula </w:t>
      </w:r>
      <w:proofErr w:type="spellStart"/>
      <w:r w:rsidRPr="000A4D29">
        <w:rPr>
          <w:rFonts w:ascii="Courier New" w:hAnsi="Courier New" w:cs="Courier New"/>
        </w:rPr>
        <w:t>varchar</w:t>
      </w:r>
      <w:proofErr w:type="spellEnd"/>
      <w:r w:rsidRPr="000A4D29">
        <w:rPr>
          <w:rFonts w:ascii="Courier New" w:hAnsi="Courier New" w:cs="Courier New"/>
        </w:rPr>
        <w:t>(10),</w:t>
      </w:r>
    </w:p>
    <w:p w14:paraId="7ECFD9D2" w14:textId="77777777" w:rsidR="00B168FF" w:rsidRPr="000A4D29" w:rsidRDefault="00B168FF">
      <w:pPr>
        <w:rPr>
          <w:rFonts w:ascii="Courier New" w:hAnsi="Courier New" w:cs="Courier New"/>
        </w:rPr>
      </w:pPr>
      <w:r w:rsidRPr="000A4D29">
        <w:rPr>
          <w:rFonts w:ascii="Courier New" w:hAnsi="Courier New" w:cs="Courier New"/>
        </w:rPr>
        <w:t xml:space="preserve">Materias impartidas </w:t>
      </w:r>
      <w:proofErr w:type="spellStart"/>
      <w:r w:rsidRPr="000A4D29">
        <w:rPr>
          <w:rFonts w:ascii="Courier New" w:hAnsi="Courier New" w:cs="Courier New"/>
        </w:rPr>
        <w:t>varchar</w:t>
      </w:r>
      <w:proofErr w:type="spellEnd"/>
      <w:r w:rsidRPr="000A4D29">
        <w:rPr>
          <w:rFonts w:ascii="Courier New" w:hAnsi="Courier New" w:cs="Courier New"/>
        </w:rPr>
        <w:t>(50));</w:t>
      </w:r>
    </w:p>
    <w:p w14:paraId="06E447E0" w14:textId="77777777" w:rsidR="00B168FF" w:rsidRPr="000A4D29" w:rsidRDefault="00B168FF">
      <w:pPr>
        <w:rPr>
          <w:rFonts w:ascii="Courier New" w:hAnsi="Courier New" w:cs="Courier New"/>
        </w:rPr>
      </w:pPr>
      <w:proofErr w:type="spellStart"/>
      <w:r w:rsidRPr="000A4D29">
        <w:rPr>
          <w:rFonts w:ascii="Courier New" w:hAnsi="Courier New" w:cs="Courier New"/>
        </w:rPr>
        <w:t>Create</w:t>
      </w:r>
      <w:proofErr w:type="spellEnd"/>
      <w:r w:rsidRPr="000A4D29">
        <w:rPr>
          <w:rFonts w:ascii="Courier New" w:hAnsi="Courier New" w:cs="Courier New"/>
        </w:rPr>
        <w:t xml:space="preserve"> </w:t>
      </w:r>
      <w:proofErr w:type="spellStart"/>
      <w:r w:rsidRPr="000A4D29">
        <w:rPr>
          <w:rFonts w:ascii="Courier New" w:hAnsi="Courier New" w:cs="Courier New"/>
        </w:rPr>
        <w:t>table</w:t>
      </w:r>
      <w:proofErr w:type="spellEnd"/>
      <w:r w:rsidRPr="000A4D29">
        <w:rPr>
          <w:rFonts w:ascii="Courier New" w:hAnsi="Courier New" w:cs="Courier New"/>
        </w:rPr>
        <w:t xml:space="preserve"> materias(</w:t>
      </w:r>
    </w:p>
    <w:p w14:paraId="7EA61624" w14:textId="77777777" w:rsidR="00B168FF" w:rsidRPr="000A4D29" w:rsidRDefault="00B168FF">
      <w:pPr>
        <w:rPr>
          <w:rFonts w:ascii="Courier New" w:hAnsi="Courier New" w:cs="Courier New"/>
        </w:rPr>
      </w:pPr>
      <w:r w:rsidRPr="000A4D29">
        <w:rPr>
          <w:rFonts w:ascii="Courier New" w:hAnsi="Courier New" w:cs="Courier New"/>
        </w:rPr>
        <w:t xml:space="preserve">Nombre </w:t>
      </w:r>
      <w:proofErr w:type="spellStart"/>
      <w:r w:rsidRPr="000A4D29">
        <w:rPr>
          <w:rFonts w:ascii="Courier New" w:hAnsi="Courier New" w:cs="Courier New"/>
        </w:rPr>
        <w:t>varchar</w:t>
      </w:r>
      <w:proofErr w:type="spellEnd"/>
      <w:r w:rsidRPr="000A4D29">
        <w:rPr>
          <w:rFonts w:ascii="Courier New" w:hAnsi="Courier New" w:cs="Courier New"/>
        </w:rPr>
        <w:t>(30),</w:t>
      </w:r>
    </w:p>
    <w:p w14:paraId="44AC6501" w14:textId="77777777" w:rsidR="00B168FF" w:rsidRPr="000A4D29" w:rsidRDefault="00B168FF">
      <w:pPr>
        <w:rPr>
          <w:rFonts w:ascii="Courier New" w:hAnsi="Courier New" w:cs="Courier New"/>
        </w:rPr>
      </w:pPr>
      <w:r w:rsidRPr="000A4D29">
        <w:rPr>
          <w:rFonts w:ascii="Courier New" w:hAnsi="Courier New" w:cs="Courier New"/>
        </w:rPr>
        <w:t xml:space="preserve">Grados en que se imparte </w:t>
      </w:r>
      <w:proofErr w:type="spellStart"/>
      <w:r w:rsidRPr="000A4D29">
        <w:rPr>
          <w:rFonts w:ascii="Courier New" w:hAnsi="Courier New" w:cs="Courier New"/>
        </w:rPr>
        <w:t>varchar</w:t>
      </w:r>
      <w:proofErr w:type="spellEnd"/>
      <w:r w:rsidRPr="000A4D29">
        <w:rPr>
          <w:rFonts w:ascii="Courier New" w:hAnsi="Courier New" w:cs="Courier New"/>
        </w:rPr>
        <w:t>(50),</w:t>
      </w:r>
    </w:p>
    <w:p w14:paraId="24ABB001" w14:textId="77777777" w:rsidR="00B168FF" w:rsidRPr="000A4D29" w:rsidRDefault="00B168FF">
      <w:pPr>
        <w:rPr>
          <w:rFonts w:ascii="Courier New" w:hAnsi="Courier New" w:cs="Courier New"/>
        </w:rPr>
      </w:pPr>
      <w:r w:rsidRPr="000A4D29">
        <w:rPr>
          <w:rFonts w:ascii="Courier New" w:hAnsi="Courier New" w:cs="Courier New"/>
        </w:rPr>
        <w:t xml:space="preserve">Maestro que la imparte </w:t>
      </w:r>
      <w:proofErr w:type="spellStart"/>
      <w:r w:rsidRPr="000A4D29">
        <w:rPr>
          <w:rFonts w:ascii="Courier New" w:hAnsi="Courier New" w:cs="Courier New"/>
        </w:rPr>
        <w:t>varchar</w:t>
      </w:r>
      <w:proofErr w:type="spellEnd"/>
      <w:r w:rsidRPr="000A4D29">
        <w:rPr>
          <w:rFonts w:ascii="Courier New" w:hAnsi="Courier New" w:cs="Courier New"/>
        </w:rPr>
        <w:t>(30),</w:t>
      </w:r>
    </w:p>
    <w:p w14:paraId="698BEBA1" w14:textId="77777777" w:rsidR="00B168FF" w:rsidRPr="000A4D29" w:rsidRDefault="00B168FF">
      <w:pPr>
        <w:rPr>
          <w:rFonts w:ascii="Courier New" w:hAnsi="Courier New" w:cs="Courier New"/>
        </w:rPr>
      </w:pPr>
      <w:r w:rsidRPr="000A4D29">
        <w:rPr>
          <w:rFonts w:ascii="Courier New" w:hAnsi="Courier New" w:cs="Courier New"/>
        </w:rPr>
        <w:t>No. De alumnos que asisten(10));</w:t>
      </w:r>
    </w:p>
    <w:p w14:paraId="37DB7474" w14:textId="77777777" w:rsidR="00B168FF" w:rsidRPr="000A4D29" w:rsidRDefault="00B168FF">
      <w:pPr>
        <w:rPr>
          <w:rFonts w:ascii="Courier New" w:hAnsi="Courier New" w:cs="Courier New"/>
        </w:rPr>
      </w:pPr>
      <w:proofErr w:type="spellStart"/>
      <w:r w:rsidRPr="000A4D29">
        <w:rPr>
          <w:rFonts w:ascii="Courier New" w:hAnsi="Courier New" w:cs="Courier New"/>
        </w:rPr>
        <w:t>Insert</w:t>
      </w:r>
      <w:proofErr w:type="spellEnd"/>
      <w:r w:rsidRPr="000A4D29">
        <w:rPr>
          <w:rFonts w:ascii="Courier New" w:hAnsi="Courier New" w:cs="Courier New"/>
        </w:rPr>
        <w:t xml:space="preserve"> </w:t>
      </w:r>
      <w:proofErr w:type="spellStart"/>
      <w:r w:rsidRPr="000A4D29">
        <w:rPr>
          <w:rFonts w:ascii="Courier New" w:hAnsi="Courier New" w:cs="Courier New"/>
        </w:rPr>
        <w:t>itno</w:t>
      </w:r>
      <w:proofErr w:type="spellEnd"/>
      <w:r w:rsidRPr="000A4D29">
        <w:rPr>
          <w:rFonts w:ascii="Courier New" w:hAnsi="Courier New" w:cs="Courier New"/>
        </w:rPr>
        <w:t xml:space="preserve"> alumnos (`nombre´, </w:t>
      </w:r>
      <w:r w:rsidR="00D00986" w:rsidRPr="000A4D29">
        <w:rPr>
          <w:rFonts w:ascii="Courier New" w:hAnsi="Courier New" w:cs="Courier New"/>
        </w:rPr>
        <w:t>“apellidos”, matricula),</w:t>
      </w:r>
    </w:p>
    <w:p w14:paraId="790F4E5E" w14:textId="77777777" w:rsidR="00D00986" w:rsidRPr="000A4D29" w:rsidRDefault="00D00986">
      <w:pPr>
        <w:rPr>
          <w:rFonts w:ascii="Courier New" w:hAnsi="Courier New" w:cs="Courier New"/>
        </w:rPr>
      </w:pPr>
      <w:proofErr w:type="spellStart"/>
      <w:r w:rsidRPr="000A4D29">
        <w:rPr>
          <w:rFonts w:ascii="Courier New" w:hAnsi="Courier New" w:cs="Courier New"/>
        </w:rPr>
        <w:t>Values</w:t>
      </w:r>
      <w:proofErr w:type="spellEnd"/>
      <w:r w:rsidRPr="000A4D29">
        <w:rPr>
          <w:rFonts w:ascii="Courier New" w:hAnsi="Courier New" w:cs="Courier New"/>
        </w:rPr>
        <w:t xml:space="preserve"> (“Adriana”, “</w:t>
      </w:r>
      <w:proofErr w:type="spellStart"/>
      <w:r w:rsidRPr="000A4D29">
        <w:rPr>
          <w:rFonts w:ascii="Courier New" w:hAnsi="Courier New" w:cs="Courier New"/>
        </w:rPr>
        <w:t>hernandez</w:t>
      </w:r>
      <w:proofErr w:type="spellEnd"/>
      <w:r w:rsidRPr="000A4D29">
        <w:rPr>
          <w:rFonts w:ascii="Courier New" w:hAnsi="Courier New" w:cs="Courier New"/>
        </w:rPr>
        <w:t>”, “a12009”);</w:t>
      </w:r>
    </w:p>
    <w:p w14:paraId="5B3E703F" w14:textId="77777777" w:rsidR="00D00986" w:rsidRPr="000A4D29" w:rsidRDefault="00D00986">
      <w:pPr>
        <w:rPr>
          <w:rFonts w:ascii="Courier New" w:hAnsi="Courier New" w:cs="Courier New"/>
        </w:rPr>
      </w:pPr>
      <w:proofErr w:type="spellStart"/>
      <w:r w:rsidRPr="000A4D29">
        <w:rPr>
          <w:rFonts w:ascii="Courier New" w:hAnsi="Courier New" w:cs="Courier New"/>
        </w:rPr>
        <w:t>Values</w:t>
      </w:r>
      <w:proofErr w:type="spellEnd"/>
      <w:r w:rsidRPr="000A4D29">
        <w:rPr>
          <w:rFonts w:ascii="Courier New" w:hAnsi="Courier New" w:cs="Courier New"/>
        </w:rPr>
        <w:t xml:space="preserve"> (“Carmen”, “</w:t>
      </w:r>
      <w:proofErr w:type="spellStart"/>
      <w:r w:rsidRPr="000A4D29">
        <w:rPr>
          <w:rFonts w:ascii="Courier New" w:hAnsi="Courier New" w:cs="Courier New"/>
        </w:rPr>
        <w:t>mulgado</w:t>
      </w:r>
      <w:proofErr w:type="spellEnd"/>
      <w:r w:rsidRPr="000A4D29">
        <w:rPr>
          <w:rFonts w:ascii="Courier New" w:hAnsi="Courier New" w:cs="Courier New"/>
        </w:rPr>
        <w:t>”, “a12093”);</w:t>
      </w:r>
    </w:p>
    <w:p w14:paraId="056503B9" w14:textId="77777777" w:rsidR="00D00986" w:rsidRPr="000A4D29" w:rsidRDefault="00D00986">
      <w:pPr>
        <w:rPr>
          <w:rFonts w:ascii="Courier New" w:hAnsi="Courier New" w:cs="Courier New"/>
        </w:rPr>
      </w:pPr>
      <w:proofErr w:type="spellStart"/>
      <w:r w:rsidRPr="000A4D29">
        <w:rPr>
          <w:rFonts w:ascii="Courier New" w:hAnsi="Courier New" w:cs="Courier New"/>
        </w:rPr>
        <w:t>Values</w:t>
      </w:r>
      <w:proofErr w:type="spellEnd"/>
      <w:r w:rsidRPr="000A4D29">
        <w:rPr>
          <w:rFonts w:ascii="Courier New" w:hAnsi="Courier New" w:cs="Courier New"/>
        </w:rPr>
        <w:t xml:space="preserve"> (“Daniela”, “</w:t>
      </w:r>
      <w:proofErr w:type="spellStart"/>
      <w:r w:rsidRPr="000A4D29">
        <w:rPr>
          <w:rFonts w:ascii="Courier New" w:hAnsi="Courier New" w:cs="Courier New"/>
        </w:rPr>
        <w:t>perez</w:t>
      </w:r>
      <w:proofErr w:type="spellEnd"/>
      <w:r w:rsidRPr="000A4D29">
        <w:rPr>
          <w:rFonts w:ascii="Courier New" w:hAnsi="Courier New" w:cs="Courier New"/>
        </w:rPr>
        <w:t>”, “a120343);</w:t>
      </w:r>
    </w:p>
    <w:p w14:paraId="0F4C73BA" w14:textId="77777777" w:rsidR="00D00986" w:rsidRPr="000A4D29" w:rsidRDefault="00D00986">
      <w:pPr>
        <w:rPr>
          <w:rFonts w:ascii="Courier New" w:hAnsi="Courier New" w:cs="Courier New"/>
        </w:rPr>
      </w:pPr>
      <w:proofErr w:type="spellStart"/>
      <w:r w:rsidRPr="000A4D29">
        <w:rPr>
          <w:rFonts w:ascii="Courier New" w:hAnsi="Courier New" w:cs="Courier New"/>
        </w:rPr>
        <w:t>Insert</w:t>
      </w:r>
      <w:proofErr w:type="spellEnd"/>
      <w:r w:rsidRPr="000A4D29">
        <w:rPr>
          <w:rFonts w:ascii="Courier New" w:hAnsi="Courier New" w:cs="Courier New"/>
        </w:rPr>
        <w:t xml:space="preserve"> </w:t>
      </w:r>
      <w:proofErr w:type="spellStart"/>
      <w:r w:rsidRPr="000A4D29">
        <w:rPr>
          <w:rFonts w:ascii="Courier New" w:hAnsi="Courier New" w:cs="Courier New"/>
        </w:rPr>
        <w:t>into</w:t>
      </w:r>
      <w:proofErr w:type="spellEnd"/>
      <w:r w:rsidRPr="000A4D29">
        <w:rPr>
          <w:rFonts w:ascii="Courier New" w:hAnsi="Courier New" w:cs="Courier New"/>
        </w:rPr>
        <w:t xml:space="preserve"> docentes (nombre, apellido, matricula)</w:t>
      </w:r>
    </w:p>
    <w:p w14:paraId="03005DCC" w14:textId="77777777" w:rsidR="00D00986" w:rsidRPr="000A4D29" w:rsidRDefault="00D00986">
      <w:pPr>
        <w:rPr>
          <w:rFonts w:ascii="Courier New" w:hAnsi="Courier New" w:cs="Courier New"/>
        </w:rPr>
      </w:pPr>
      <w:proofErr w:type="spellStart"/>
      <w:r w:rsidRPr="000A4D29">
        <w:rPr>
          <w:rFonts w:ascii="Courier New" w:hAnsi="Courier New" w:cs="Courier New"/>
        </w:rPr>
        <w:t>Values</w:t>
      </w:r>
      <w:proofErr w:type="spellEnd"/>
      <w:r w:rsidRPr="000A4D29">
        <w:rPr>
          <w:rFonts w:ascii="Courier New" w:hAnsi="Courier New" w:cs="Courier New"/>
        </w:rPr>
        <w:t xml:space="preserve"> (“</w:t>
      </w:r>
      <w:proofErr w:type="spellStart"/>
      <w:r w:rsidRPr="000A4D29">
        <w:rPr>
          <w:rFonts w:ascii="Courier New" w:hAnsi="Courier New" w:cs="Courier New"/>
        </w:rPr>
        <w:t>adrian</w:t>
      </w:r>
      <w:proofErr w:type="spellEnd"/>
      <w:r w:rsidRPr="000A4D29">
        <w:rPr>
          <w:rFonts w:ascii="Courier New" w:hAnsi="Courier New" w:cs="Courier New"/>
        </w:rPr>
        <w:t>”, “Aguilar”, “beo1230);</w:t>
      </w:r>
    </w:p>
    <w:p w14:paraId="401B0991" w14:textId="77777777" w:rsidR="00D00986" w:rsidRPr="000A4D29" w:rsidRDefault="00D00986">
      <w:pPr>
        <w:rPr>
          <w:rFonts w:ascii="Courier New" w:hAnsi="Courier New" w:cs="Courier New"/>
        </w:rPr>
      </w:pPr>
      <w:proofErr w:type="spellStart"/>
      <w:r w:rsidRPr="000A4D29">
        <w:rPr>
          <w:rFonts w:ascii="Courier New" w:hAnsi="Courier New" w:cs="Courier New"/>
        </w:rPr>
        <w:t>Values</w:t>
      </w:r>
      <w:proofErr w:type="spellEnd"/>
      <w:r w:rsidRPr="000A4D29">
        <w:rPr>
          <w:rFonts w:ascii="Courier New" w:hAnsi="Courier New" w:cs="Courier New"/>
        </w:rPr>
        <w:t xml:space="preserve"> (“</w:t>
      </w:r>
      <w:proofErr w:type="spellStart"/>
      <w:r w:rsidRPr="000A4D29">
        <w:rPr>
          <w:rFonts w:ascii="Courier New" w:hAnsi="Courier New" w:cs="Courier New"/>
        </w:rPr>
        <w:t>jose</w:t>
      </w:r>
      <w:proofErr w:type="spellEnd"/>
      <w:r w:rsidRPr="000A4D29">
        <w:rPr>
          <w:rFonts w:ascii="Courier New" w:hAnsi="Courier New" w:cs="Courier New"/>
        </w:rPr>
        <w:t>”, “</w:t>
      </w:r>
      <w:proofErr w:type="spellStart"/>
      <w:r w:rsidRPr="000A4D29">
        <w:rPr>
          <w:rFonts w:ascii="Courier New" w:hAnsi="Courier New" w:cs="Courier New"/>
        </w:rPr>
        <w:t>perez</w:t>
      </w:r>
      <w:proofErr w:type="spellEnd"/>
      <w:r w:rsidRPr="000A4D29">
        <w:rPr>
          <w:rFonts w:ascii="Courier New" w:hAnsi="Courier New" w:cs="Courier New"/>
        </w:rPr>
        <w:t>”, “beo1243);</w:t>
      </w:r>
    </w:p>
    <w:p w14:paraId="684ACAD4" w14:textId="77777777" w:rsidR="00D00986" w:rsidRPr="000A4D29" w:rsidRDefault="00D00986">
      <w:pPr>
        <w:rPr>
          <w:rFonts w:ascii="Courier New" w:hAnsi="Courier New" w:cs="Courier New"/>
        </w:rPr>
      </w:pPr>
      <w:proofErr w:type="spellStart"/>
      <w:r w:rsidRPr="000A4D29">
        <w:rPr>
          <w:rFonts w:ascii="Courier New" w:hAnsi="Courier New" w:cs="Courier New"/>
        </w:rPr>
        <w:t>Values</w:t>
      </w:r>
      <w:proofErr w:type="spellEnd"/>
      <w:r w:rsidRPr="000A4D29">
        <w:rPr>
          <w:rFonts w:ascii="Courier New" w:hAnsi="Courier New" w:cs="Courier New"/>
        </w:rPr>
        <w:t xml:space="preserve"> (“</w:t>
      </w:r>
      <w:proofErr w:type="spellStart"/>
      <w:r w:rsidRPr="000A4D29">
        <w:rPr>
          <w:rFonts w:ascii="Courier New" w:hAnsi="Courier New" w:cs="Courier New"/>
        </w:rPr>
        <w:t>maria</w:t>
      </w:r>
      <w:proofErr w:type="spellEnd"/>
      <w:r w:rsidRPr="000A4D29">
        <w:rPr>
          <w:rFonts w:ascii="Courier New" w:hAnsi="Courier New" w:cs="Courier New"/>
        </w:rPr>
        <w:t>”, “</w:t>
      </w:r>
      <w:proofErr w:type="spellStart"/>
      <w:r w:rsidRPr="000A4D29">
        <w:rPr>
          <w:rFonts w:ascii="Courier New" w:hAnsi="Courier New" w:cs="Courier New"/>
        </w:rPr>
        <w:t>hernandez</w:t>
      </w:r>
      <w:proofErr w:type="spellEnd"/>
      <w:r w:rsidRPr="000A4D29">
        <w:rPr>
          <w:rFonts w:ascii="Courier New" w:hAnsi="Courier New" w:cs="Courier New"/>
        </w:rPr>
        <w:t>”, “beo4567);</w:t>
      </w:r>
    </w:p>
    <w:p w14:paraId="18541EFB" w14:textId="77777777" w:rsidR="00D00986" w:rsidRPr="000A4D29" w:rsidRDefault="00D00986">
      <w:pPr>
        <w:rPr>
          <w:rFonts w:ascii="Courier New" w:hAnsi="Courier New" w:cs="Courier New"/>
        </w:rPr>
      </w:pPr>
      <w:proofErr w:type="spellStart"/>
      <w:r w:rsidRPr="000A4D29">
        <w:rPr>
          <w:rFonts w:ascii="Courier New" w:hAnsi="Courier New" w:cs="Courier New"/>
        </w:rPr>
        <w:t>Values</w:t>
      </w:r>
      <w:proofErr w:type="spellEnd"/>
      <w:r w:rsidRPr="000A4D29">
        <w:rPr>
          <w:rFonts w:ascii="Courier New" w:hAnsi="Courier New" w:cs="Courier New"/>
        </w:rPr>
        <w:t xml:space="preserve"> (“</w:t>
      </w:r>
      <w:proofErr w:type="spellStart"/>
      <w:r w:rsidRPr="000A4D29">
        <w:rPr>
          <w:rFonts w:ascii="Courier New" w:hAnsi="Courier New" w:cs="Courier New"/>
        </w:rPr>
        <w:t>andres</w:t>
      </w:r>
      <w:proofErr w:type="spellEnd"/>
      <w:r w:rsidRPr="000A4D29">
        <w:rPr>
          <w:rFonts w:ascii="Courier New" w:hAnsi="Courier New" w:cs="Courier New"/>
        </w:rPr>
        <w:t>”, “</w:t>
      </w:r>
      <w:proofErr w:type="spellStart"/>
      <w:r w:rsidRPr="000A4D29">
        <w:rPr>
          <w:rFonts w:ascii="Courier New" w:hAnsi="Courier New" w:cs="Courier New"/>
        </w:rPr>
        <w:t>gonzalez</w:t>
      </w:r>
      <w:proofErr w:type="spellEnd"/>
      <w:r w:rsidRPr="000A4D29">
        <w:rPr>
          <w:rFonts w:ascii="Courier New" w:hAnsi="Courier New" w:cs="Courier New"/>
        </w:rPr>
        <w:t>”, “beo8573);</w:t>
      </w:r>
    </w:p>
    <w:p w14:paraId="6E352F3D" w14:textId="77777777" w:rsidR="00D00986" w:rsidRDefault="00D00986"/>
    <w:p w14:paraId="09622FE0" w14:textId="77777777" w:rsidR="00B168FF" w:rsidRDefault="00B168FF">
      <w:bookmarkStart w:id="0" w:name="_GoBack"/>
      <w:bookmarkEnd w:id="0"/>
    </w:p>
    <w:sectPr w:rsidR="00B168FF" w:rsidSect="00182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FF"/>
    <w:rsid w:val="000A4D29"/>
    <w:rsid w:val="00182B2B"/>
    <w:rsid w:val="00B168FF"/>
    <w:rsid w:val="00D0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63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IMACPIXELAB</dc:creator>
  <cp:keywords/>
  <dc:description/>
  <cp:lastModifiedBy>IMACPIXELAB</cp:lastModifiedBy>
  <cp:revision>2</cp:revision>
  <dcterms:created xsi:type="dcterms:W3CDTF">2016-05-19T03:04:00Z</dcterms:created>
  <dcterms:modified xsi:type="dcterms:W3CDTF">2016-05-19T03:23:00Z</dcterms:modified>
</cp:coreProperties>
</file>