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318" w:rsidRDefault="00136318" w:rsidP="00136318">
      <w:r>
        <w:rPr>
          <w:noProof/>
        </w:rPr>
        <w:drawing>
          <wp:anchor distT="0" distB="0" distL="0" distR="0" simplePos="0" relativeHeight="251658240" behindDoc="0" locked="0" layoutInCell="1" allowOverlap="1">
            <wp:simplePos x="0" y="0"/>
            <wp:positionH relativeFrom="column">
              <wp:posOffset>-266700</wp:posOffset>
            </wp:positionH>
            <wp:positionV relativeFrom="paragraph">
              <wp:posOffset>-70485</wp:posOffset>
            </wp:positionV>
            <wp:extent cx="6953250" cy="4933950"/>
            <wp:effectExtent l="1905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6953250" cy="4933950"/>
                    </a:xfrm>
                    <a:prstGeom prst="rect">
                      <a:avLst/>
                    </a:prstGeom>
                    <a:solidFill>
                      <a:srgbClr val="FFFFFF"/>
                    </a:solidFill>
                  </pic:spPr>
                </pic:pic>
              </a:graphicData>
            </a:graphic>
          </wp:anchor>
        </w:drawing>
      </w:r>
    </w:p>
    <w:p w:rsidR="00136318" w:rsidRPr="00136318" w:rsidRDefault="00136318" w:rsidP="00136318">
      <w:pPr>
        <w:jc w:val="center"/>
        <w:rPr>
          <w:rFonts w:ascii="Courier New" w:hAnsi="Courier New" w:cs="Courier New"/>
          <w:sz w:val="28"/>
          <w:lang w:val="es-MX"/>
        </w:rPr>
      </w:pPr>
      <w:r w:rsidRPr="00136318">
        <w:rPr>
          <w:rFonts w:ascii="Courier New" w:hAnsi="Courier New" w:cs="Courier New"/>
          <w:sz w:val="28"/>
          <w:lang w:val="es-MX"/>
        </w:rPr>
        <w:t xml:space="preserve">Daniel </w:t>
      </w:r>
      <w:proofErr w:type="spellStart"/>
      <w:r w:rsidRPr="00136318">
        <w:rPr>
          <w:rFonts w:ascii="Courier New" w:hAnsi="Courier New" w:cs="Courier New"/>
          <w:sz w:val="28"/>
          <w:lang w:val="es-MX"/>
        </w:rPr>
        <w:t>Sebastian</w:t>
      </w:r>
      <w:proofErr w:type="spellEnd"/>
      <w:r w:rsidRPr="00136318">
        <w:rPr>
          <w:rFonts w:ascii="Courier New" w:hAnsi="Courier New" w:cs="Courier New"/>
          <w:sz w:val="28"/>
          <w:lang w:val="es-MX"/>
        </w:rPr>
        <w:t xml:space="preserve"> Pelayo Zarate</w:t>
      </w:r>
    </w:p>
    <w:p w:rsidR="00136318" w:rsidRPr="00136318" w:rsidRDefault="00136318" w:rsidP="00136318">
      <w:pPr>
        <w:jc w:val="center"/>
        <w:rPr>
          <w:rFonts w:ascii="Courier New" w:hAnsi="Courier New" w:cs="Courier New"/>
          <w:sz w:val="28"/>
          <w:lang w:val="es-MX"/>
        </w:rPr>
      </w:pPr>
      <w:r w:rsidRPr="00136318">
        <w:rPr>
          <w:rFonts w:ascii="Courier New" w:hAnsi="Courier New" w:cs="Courier New"/>
          <w:sz w:val="28"/>
          <w:lang w:val="es-MX"/>
        </w:rPr>
        <w:t>2° A</w:t>
      </w:r>
    </w:p>
    <w:p w:rsidR="00136318" w:rsidRPr="00136318" w:rsidRDefault="00136318" w:rsidP="00136318">
      <w:pPr>
        <w:jc w:val="center"/>
        <w:rPr>
          <w:rFonts w:ascii="Courier New" w:hAnsi="Courier New" w:cs="Courier New"/>
          <w:sz w:val="28"/>
          <w:lang w:val="es-MX"/>
        </w:rPr>
      </w:pPr>
      <w:proofErr w:type="spellStart"/>
      <w:r w:rsidRPr="00136318">
        <w:rPr>
          <w:rFonts w:ascii="Courier New" w:hAnsi="Courier New" w:cs="Courier New"/>
          <w:sz w:val="28"/>
          <w:lang w:val="es-MX"/>
        </w:rPr>
        <w:t>Tecnologias</w:t>
      </w:r>
      <w:proofErr w:type="spellEnd"/>
      <w:r w:rsidRPr="00136318">
        <w:rPr>
          <w:rFonts w:ascii="Courier New" w:hAnsi="Courier New" w:cs="Courier New"/>
          <w:sz w:val="28"/>
          <w:lang w:val="es-MX"/>
        </w:rPr>
        <w:t xml:space="preserve"> de la </w:t>
      </w:r>
      <w:proofErr w:type="spellStart"/>
      <w:r w:rsidRPr="00136318">
        <w:rPr>
          <w:rFonts w:ascii="Courier New" w:hAnsi="Courier New" w:cs="Courier New"/>
          <w:sz w:val="28"/>
          <w:lang w:val="es-MX"/>
        </w:rPr>
        <w:t>informacion</w:t>
      </w:r>
      <w:proofErr w:type="spellEnd"/>
    </w:p>
    <w:p w:rsidR="00136318" w:rsidRPr="00136318" w:rsidRDefault="00136318" w:rsidP="00136318">
      <w:pPr>
        <w:jc w:val="center"/>
        <w:rPr>
          <w:rFonts w:ascii="Courier New" w:hAnsi="Courier New" w:cs="Courier New"/>
          <w:sz w:val="28"/>
          <w:lang w:val="es-MX"/>
        </w:rPr>
      </w:pPr>
      <w:r w:rsidRPr="00136318">
        <w:rPr>
          <w:rFonts w:ascii="Courier New" w:hAnsi="Courier New" w:cs="Courier New"/>
          <w:sz w:val="28"/>
          <w:lang w:val="es-MX"/>
        </w:rPr>
        <w:t>05/05/2016</w:t>
      </w:r>
    </w:p>
    <w:p w:rsidR="007D4EE0" w:rsidRDefault="00136318" w:rsidP="00136318">
      <w:pPr>
        <w:jc w:val="center"/>
        <w:rPr>
          <w:rFonts w:ascii="Courier New" w:hAnsi="Courier New" w:cs="Courier New"/>
          <w:sz w:val="28"/>
          <w:lang w:val="es-MX"/>
        </w:rPr>
      </w:pPr>
      <w:r w:rsidRPr="00136318">
        <w:rPr>
          <w:rFonts w:ascii="Courier New" w:hAnsi="Courier New" w:cs="Courier New"/>
          <w:sz w:val="28"/>
          <w:lang w:val="es-MX"/>
        </w:rPr>
        <w:t>Mtro. Omar Ruano</w:t>
      </w:r>
    </w:p>
    <w:p w:rsidR="00136318" w:rsidRDefault="00136318" w:rsidP="00136318">
      <w:pPr>
        <w:jc w:val="center"/>
        <w:rPr>
          <w:rFonts w:ascii="Courier New" w:hAnsi="Courier New" w:cs="Courier New"/>
          <w:sz w:val="28"/>
          <w:lang w:val="es-MX"/>
        </w:rPr>
      </w:pPr>
    </w:p>
    <w:p w:rsidR="00136318" w:rsidRDefault="00136318" w:rsidP="00136318">
      <w:pPr>
        <w:jc w:val="center"/>
        <w:rPr>
          <w:rFonts w:ascii="Courier New" w:hAnsi="Courier New" w:cs="Courier New"/>
          <w:sz w:val="28"/>
          <w:lang w:val="es-MX"/>
        </w:rPr>
      </w:pPr>
    </w:p>
    <w:p w:rsidR="00136318" w:rsidRDefault="00136318" w:rsidP="00136318">
      <w:pPr>
        <w:jc w:val="center"/>
        <w:rPr>
          <w:rFonts w:ascii="Courier New" w:hAnsi="Courier New" w:cs="Courier New"/>
          <w:sz w:val="28"/>
          <w:lang w:val="es-MX"/>
        </w:rPr>
      </w:pPr>
    </w:p>
    <w:p w:rsidR="00136318" w:rsidRDefault="00136318" w:rsidP="00136318">
      <w:pPr>
        <w:rPr>
          <w:rFonts w:ascii="Courier New" w:hAnsi="Courier New" w:cs="Courier New"/>
          <w:b/>
          <w:sz w:val="32"/>
          <w:lang w:val="es-MX"/>
        </w:rPr>
      </w:pPr>
      <w:r>
        <w:rPr>
          <w:rFonts w:ascii="Courier New" w:hAnsi="Courier New" w:cs="Courier New"/>
          <w:b/>
          <w:sz w:val="32"/>
          <w:lang w:val="es-MX"/>
        </w:rPr>
        <w:lastRenderedPageBreak/>
        <w:t>Herramientas para una base de datos</w:t>
      </w:r>
    </w:p>
    <w:p w:rsidR="00136318" w:rsidRDefault="00136318" w:rsidP="00136318">
      <w:pPr>
        <w:rPr>
          <w:rFonts w:ascii="Courier New" w:hAnsi="Courier New" w:cs="Courier New"/>
          <w:b/>
          <w:sz w:val="32"/>
          <w:lang w:val="es-MX"/>
        </w:rPr>
      </w:pPr>
    </w:p>
    <w:p w:rsidR="00136318" w:rsidRDefault="00136318" w:rsidP="00136318">
      <w:pPr>
        <w:rPr>
          <w:rFonts w:ascii="Courier New" w:hAnsi="Courier New" w:cs="Courier New"/>
          <w:sz w:val="28"/>
          <w:lang w:val="es-MX"/>
        </w:rPr>
      </w:pPr>
      <w:proofErr w:type="spellStart"/>
      <w:r w:rsidRPr="00136318">
        <w:rPr>
          <w:rFonts w:ascii="Courier New" w:hAnsi="Courier New" w:cs="Courier New"/>
          <w:b/>
          <w:sz w:val="28"/>
          <w:lang w:val="es-MX"/>
        </w:rPr>
        <w:t>Aqua</w:t>
      </w:r>
      <w:proofErr w:type="spellEnd"/>
      <w:r w:rsidRPr="00136318">
        <w:rPr>
          <w:rFonts w:ascii="Courier New" w:hAnsi="Courier New" w:cs="Courier New"/>
          <w:b/>
          <w:sz w:val="28"/>
          <w:lang w:val="es-MX"/>
        </w:rPr>
        <w:t xml:space="preserve"> Data Studio</w:t>
      </w:r>
      <w:r>
        <w:rPr>
          <w:rFonts w:ascii="Courier New" w:hAnsi="Courier New" w:cs="Courier New"/>
          <w:sz w:val="28"/>
          <w:lang w:val="es-MX"/>
        </w:rPr>
        <w:t>:</w:t>
      </w:r>
      <w:r w:rsidRPr="00136318">
        <w:rPr>
          <w:lang w:val="es-MX"/>
        </w:rPr>
        <w:t xml:space="preserve"> </w:t>
      </w:r>
      <w:r w:rsidRPr="00136318">
        <w:rPr>
          <w:rFonts w:ascii="Courier New" w:hAnsi="Courier New" w:cs="Courier New"/>
          <w:sz w:val="28"/>
          <w:lang w:val="es-MX"/>
        </w:rPr>
        <w:t xml:space="preserve">herramienta para tareas de administración, diseño y consulta de bases de datos múltiples de </w:t>
      </w:r>
      <w:proofErr w:type="spellStart"/>
      <w:r w:rsidRPr="00136318">
        <w:rPr>
          <w:rFonts w:ascii="Courier New" w:hAnsi="Courier New" w:cs="Courier New"/>
          <w:sz w:val="28"/>
          <w:lang w:val="es-MX"/>
        </w:rPr>
        <w:t>AquaFold</w:t>
      </w:r>
      <w:proofErr w:type="spellEnd"/>
      <w:r w:rsidRPr="00136318">
        <w:rPr>
          <w:rFonts w:ascii="Courier New" w:hAnsi="Courier New" w:cs="Courier New"/>
          <w:sz w:val="28"/>
          <w:lang w:val="es-MX"/>
        </w:rPr>
        <w:t xml:space="preserve">. </w:t>
      </w:r>
      <w:proofErr w:type="spellStart"/>
      <w:r w:rsidRPr="00136318">
        <w:rPr>
          <w:rFonts w:ascii="Courier New" w:hAnsi="Courier New" w:cs="Courier New"/>
          <w:sz w:val="28"/>
          <w:lang w:val="es-MX"/>
        </w:rPr>
        <w:t>Aqua</w:t>
      </w:r>
      <w:proofErr w:type="spellEnd"/>
      <w:r w:rsidRPr="00136318">
        <w:rPr>
          <w:rFonts w:ascii="Courier New" w:hAnsi="Courier New" w:cs="Courier New"/>
          <w:sz w:val="28"/>
          <w:lang w:val="es-MX"/>
        </w:rPr>
        <w:t xml:space="preserve"> Data Studio se conecta con las principales bases de datos relacionales, lo que facilita la realización de consultas SQL, el diseño de la estructura de las bases de datos, la administración de servidor y la comparación y conversión de bases de datos. La aplicación está escrita en el Java, lo que permite su ejecución en Windows, Linux y OSX.</w:t>
      </w:r>
    </w:p>
    <w:p w:rsidR="00136318" w:rsidRDefault="00136318" w:rsidP="00136318">
      <w:pPr>
        <w:rPr>
          <w:rFonts w:ascii="Courier New" w:hAnsi="Courier New" w:cs="Courier New"/>
          <w:sz w:val="28"/>
          <w:lang w:val="es-MX"/>
        </w:rPr>
      </w:pPr>
    </w:p>
    <w:p w:rsidR="00136318" w:rsidRPr="00B7683F" w:rsidRDefault="00136318" w:rsidP="00136318">
      <w:pPr>
        <w:rPr>
          <w:rFonts w:ascii="Courier New" w:hAnsi="Courier New" w:cs="Courier New"/>
          <w:bCs/>
          <w:color w:val="252525"/>
          <w:sz w:val="28"/>
          <w:szCs w:val="26"/>
          <w:shd w:val="clear" w:color="auto" w:fill="FFFFFF"/>
          <w:lang w:val="es-MX"/>
        </w:rPr>
      </w:pPr>
      <w:r>
        <w:rPr>
          <w:rFonts w:ascii="Courier New" w:hAnsi="Courier New" w:cs="Courier New"/>
          <w:b/>
          <w:sz w:val="28"/>
          <w:lang w:val="es-MX"/>
        </w:rPr>
        <w:t xml:space="preserve"> </w:t>
      </w:r>
      <w:proofErr w:type="spellStart"/>
      <w:r w:rsidR="00B7683F" w:rsidRPr="00B7683F">
        <w:rPr>
          <w:rFonts w:ascii="Courier New" w:hAnsi="Courier New" w:cs="Courier New"/>
          <w:b/>
          <w:bCs/>
          <w:color w:val="252525"/>
          <w:sz w:val="28"/>
          <w:szCs w:val="26"/>
          <w:shd w:val="clear" w:color="auto" w:fill="FFFFFF"/>
          <w:lang w:val="es-MX"/>
        </w:rPr>
        <w:t>HeidiSQL</w:t>
      </w:r>
      <w:proofErr w:type="spellEnd"/>
      <w:r w:rsidR="00B7683F" w:rsidRPr="00B7683F">
        <w:rPr>
          <w:rFonts w:ascii="Courier New" w:hAnsi="Courier New" w:cs="Courier New"/>
          <w:b/>
          <w:bCs/>
          <w:color w:val="252525"/>
          <w:sz w:val="28"/>
          <w:szCs w:val="26"/>
          <w:shd w:val="clear" w:color="auto" w:fill="FFFFFF"/>
          <w:lang w:val="es-MX"/>
        </w:rPr>
        <w:t>:</w:t>
      </w:r>
      <w:r w:rsidR="00B7683F" w:rsidRPr="00B7683F">
        <w:rPr>
          <w:lang w:val="es-MX"/>
        </w:rPr>
        <w:t xml:space="preserve"> </w:t>
      </w:r>
      <w:r w:rsidR="00B7683F" w:rsidRPr="00B7683F">
        <w:rPr>
          <w:rFonts w:ascii="Courier New" w:hAnsi="Courier New" w:cs="Courier New"/>
          <w:bCs/>
          <w:color w:val="252525"/>
          <w:sz w:val="28"/>
          <w:szCs w:val="26"/>
          <w:shd w:val="clear" w:color="auto" w:fill="FFFFFF"/>
          <w:lang w:val="es-MX"/>
        </w:rPr>
        <w:t xml:space="preserve">es un software libre y de código abierto que permite conectarse a servidores </w:t>
      </w:r>
      <w:proofErr w:type="spellStart"/>
      <w:r w:rsidR="00B7683F" w:rsidRPr="00B7683F">
        <w:rPr>
          <w:rFonts w:ascii="Courier New" w:hAnsi="Courier New" w:cs="Courier New"/>
          <w:bCs/>
          <w:color w:val="252525"/>
          <w:sz w:val="28"/>
          <w:szCs w:val="26"/>
          <w:shd w:val="clear" w:color="auto" w:fill="FFFFFF"/>
          <w:lang w:val="es-MX"/>
        </w:rPr>
        <w:t>MySQL</w:t>
      </w:r>
      <w:proofErr w:type="spellEnd"/>
      <w:r w:rsidR="00B7683F" w:rsidRPr="00B7683F">
        <w:rPr>
          <w:rFonts w:ascii="Courier New" w:hAnsi="Courier New" w:cs="Courier New"/>
          <w:bCs/>
          <w:color w:val="252525"/>
          <w:sz w:val="28"/>
          <w:szCs w:val="26"/>
          <w:shd w:val="clear" w:color="auto" w:fill="FFFFFF"/>
          <w:lang w:val="es-MX"/>
        </w:rPr>
        <w:t xml:space="preserve"> (y sus derivaciones como </w:t>
      </w:r>
      <w:proofErr w:type="spellStart"/>
      <w:r w:rsidR="00B7683F" w:rsidRPr="00B7683F">
        <w:rPr>
          <w:rFonts w:ascii="Courier New" w:hAnsi="Courier New" w:cs="Courier New"/>
          <w:bCs/>
          <w:color w:val="252525"/>
          <w:sz w:val="28"/>
          <w:szCs w:val="26"/>
          <w:shd w:val="clear" w:color="auto" w:fill="FFFFFF"/>
          <w:lang w:val="es-MX"/>
        </w:rPr>
        <w:t>MariaDB</w:t>
      </w:r>
      <w:proofErr w:type="spellEnd"/>
      <w:r w:rsidR="00B7683F" w:rsidRPr="00B7683F">
        <w:rPr>
          <w:rFonts w:ascii="Courier New" w:hAnsi="Courier New" w:cs="Courier New"/>
          <w:bCs/>
          <w:color w:val="252525"/>
          <w:sz w:val="28"/>
          <w:szCs w:val="26"/>
          <w:shd w:val="clear" w:color="auto" w:fill="FFFFFF"/>
          <w:lang w:val="es-MX"/>
        </w:rPr>
        <w:t xml:space="preserve"> y </w:t>
      </w:r>
      <w:proofErr w:type="spellStart"/>
      <w:r w:rsidR="00B7683F" w:rsidRPr="00B7683F">
        <w:rPr>
          <w:rFonts w:ascii="Courier New" w:hAnsi="Courier New" w:cs="Courier New"/>
          <w:bCs/>
          <w:color w:val="252525"/>
          <w:sz w:val="28"/>
          <w:szCs w:val="26"/>
          <w:shd w:val="clear" w:color="auto" w:fill="FFFFFF"/>
          <w:lang w:val="es-MX"/>
        </w:rPr>
        <w:t>Percona</w:t>
      </w:r>
      <w:proofErr w:type="spellEnd"/>
      <w:r w:rsidR="00B7683F" w:rsidRPr="00B7683F">
        <w:rPr>
          <w:rFonts w:ascii="Courier New" w:hAnsi="Courier New" w:cs="Courier New"/>
          <w:bCs/>
          <w:color w:val="252525"/>
          <w:sz w:val="28"/>
          <w:szCs w:val="26"/>
          <w:shd w:val="clear" w:color="auto" w:fill="FFFFFF"/>
          <w:lang w:val="es-MX"/>
        </w:rPr>
        <w:t xml:space="preserve"> Server), así como Microsoft SQL Server y </w:t>
      </w:r>
      <w:proofErr w:type="spellStart"/>
      <w:r w:rsidR="00B7683F" w:rsidRPr="00B7683F">
        <w:rPr>
          <w:rFonts w:ascii="Courier New" w:hAnsi="Courier New" w:cs="Courier New"/>
          <w:bCs/>
          <w:color w:val="252525"/>
          <w:sz w:val="28"/>
          <w:szCs w:val="26"/>
          <w:shd w:val="clear" w:color="auto" w:fill="FFFFFF"/>
          <w:lang w:val="es-MX"/>
        </w:rPr>
        <w:t>PostgreSQL</w:t>
      </w:r>
      <w:proofErr w:type="spellEnd"/>
      <w:r w:rsidR="00B7683F" w:rsidRPr="00B7683F">
        <w:rPr>
          <w:rFonts w:ascii="Courier New" w:hAnsi="Courier New" w:cs="Courier New"/>
          <w:bCs/>
          <w:color w:val="252525"/>
          <w:sz w:val="28"/>
          <w:szCs w:val="26"/>
          <w:shd w:val="clear" w:color="auto" w:fill="FFFFFF"/>
          <w:lang w:val="es-MX"/>
        </w:rPr>
        <w:t>.</w:t>
      </w:r>
    </w:p>
    <w:p w:rsidR="00B7683F" w:rsidRDefault="00B7683F" w:rsidP="00136318">
      <w:pPr>
        <w:rPr>
          <w:rFonts w:ascii="Courier New" w:hAnsi="Courier New" w:cs="Courier New"/>
          <w:b/>
          <w:bCs/>
          <w:color w:val="252525"/>
          <w:sz w:val="28"/>
          <w:szCs w:val="26"/>
          <w:shd w:val="clear" w:color="auto" w:fill="FFFFFF"/>
          <w:lang w:val="es-MX"/>
        </w:rPr>
      </w:pPr>
    </w:p>
    <w:p w:rsidR="00B7683F" w:rsidRDefault="00B7683F" w:rsidP="00136318">
      <w:pPr>
        <w:rPr>
          <w:rFonts w:ascii="Courier New" w:hAnsi="Courier New" w:cs="Courier New"/>
          <w:sz w:val="28"/>
          <w:lang w:val="es-MX"/>
        </w:rPr>
      </w:pPr>
      <w:proofErr w:type="spellStart"/>
      <w:r w:rsidRPr="00B7683F">
        <w:rPr>
          <w:rFonts w:ascii="Courier New" w:hAnsi="Courier New" w:cs="Courier New"/>
          <w:b/>
          <w:sz w:val="28"/>
          <w:lang w:val="es-MX"/>
        </w:rPr>
        <w:t>Maatkit</w:t>
      </w:r>
      <w:proofErr w:type="spellEnd"/>
      <w:r>
        <w:rPr>
          <w:rFonts w:ascii="Courier New" w:hAnsi="Courier New" w:cs="Courier New"/>
          <w:b/>
          <w:sz w:val="28"/>
          <w:lang w:val="es-MX"/>
        </w:rPr>
        <w:t xml:space="preserve">: </w:t>
      </w:r>
      <w:proofErr w:type="spellStart"/>
      <w:r w:rsidRPr="00B7683F">
        <w:rPr>
          <w:rFonts w:ascii="Courier New" w:hAnsi="Courier New" w:cs="Courier New"/>
          <w:sz w:val="28"/>
          <w:lang w:val="es-MX"/>
        </w:rPr>
        <w:t>conjunnto</w:t>
      </w:r>
      <w:proofErr w:type="spellEnd"/>
      <w:r w:rsidRPr="00B7683F">
        <w:rPr>
          <w:rFonts w:ascii="Courier New" w:hAnsi="Courier New" w:cs="Courier New"/>
          <w:sz w:val="28"/>
          <w:lang w:val="es-MX"/>
        </w:rPr>
        <w:t xml:space="preserve"> de herramientas para usuarios, desarrolladores y administradores de la base de datos de código libre [[</w:t>
      </w:r>
      <w:proofErr w:type="spellStart"/>
      <w:r w:rsidRPr="00B7683F">
        <w:rPr>
          <w:rFonts w:ascii="Courier New" w:hAnsi="Courier New" w:cs="Courier New"/>
          <w:sz w:val="28"/>
          <w:lang w:val="es-MX"/>
        </w:rPr>
        <w:t>MySQL</w:t>
      </w:r>
      <w:proofErr w:type="spellEnd"/>
      <w:r w:rsidRPr="00B7683F">
        <w:rPr>
          <w:rFonts w:ascii="Courier New" w:hAnsi="Courier New" w:cs="Courier New"/>
          <w:sz w:val="28"/>
          <w:lang w:val="es-MX"/>
        </w:rPr>
        <w:t xml:space="preserve">]. Todas las herramientas se pueden usar por separado, con mínimas dependencias y sin la necesidad de instalación. Simplemente se pueden descargar y usar. Su objetivo es hacer al </w:t>
      </w:r>
      <w:proofErr w:type="spellStart"/>
      <w:r w:rsidRPr="00B7683F">
        <w:rPr>
          <w:rFonts w:ascii="Courier New" w:hAnsi="Courier New" w:cs="Courier New"/>
          <w:sz w:val="28"/>
          <w:lang w:val="es-MX"/>
        </w:rPr>
        <w:t>MySQL</w:t>
      </w:r>
      <w:proofErr w:type="spellEnd"/>
      <w:r w:rsidRPr="00B7683F">
        <w:rPr>
          <w:rFonts w:ascii="Courier New" w:hAnsi="Courier New" w:cs="Courier New"/>
          <w:sz w:val="28"/>
          <w:lang w:val="es-MX"/>
        </w:rPr>
        <w:t xml:space="preserve"> más fácil y seguro para </w:t>
      </w:r>
      <w:proofErr w:type="spellStart"/>
      <w:r w:rsidRPr="00B7683F">
        <w:rPr>
          <w:rFonts w:ascii="Courier New" w:hAnsi="Courier New" w:cs="Courier New"/>
          <w:sz w:val="28"/>
          <w:lang w:val="es-MX"/>
        </w:rPr>
        <w:t>majejar</w:t>
      </w:r>
      <w:proofErr w:type="spellEnd"/>
      <w:r w:rsidRPr="00B7683F">
        <w:rPr>
          <w:rFonts w:ascii="Courier New" w:hAnsi="Courier New" w:cs="Courier New"/>
          <w:sz w:val="28"/>
          <w:lang w:val="es-MX"/>
        </w:rPr>
        <w:t>. Provee de formas sencillas para realizar tareas complejas; como verificar que la replicación esté funcionando correctamente, reparar datos corruptos, automatizar tareas repetitivas, acelerar los servidores y mucho más.</w:t>
      </w:r>
    </w:p>
    <w:p w:rsidR="00B7683F" w:rsidRDefault="00B7683F" w:rsidP="00136318">
      <w:pPr>
        <w:rPr>
          <w:rFonts w:ascii="Courier New" w:hAnsi="Courier New" w:cs="Courier New"/>
          <w:sz w:val="28"/>
          <w:lang w:val="es-MX"/>
        </w:rPr>
      </w:pPr>
    </w:p>
    <w:p w:rsidR="00B7683F" w:rsidRDefault="00B7683F" w:rsidP="00136318">
      <w:pPr>
        <w:rPr>
          <w:rFonts w:ascii="Courier New" w:hAnsi="Courier New" w:cs="Courier New"/>
          <w:sz w:val="28"/>
          <w:lang w:val="es-MX"/>
        </w:rPr>
      </w:pPr>
      <w:proofErr w:type="spellStart"/>
      <w:r w:rsidRPr="00B7683F">
        <w:rPr>
          <w:rFonts w:ascii="Courier New" w:hAnsi="Courier New" w:cs="Courier New"/>
          <w:b/>
          <w:sz w:val="28"/>
          <w:lang w:val="es-MX"/>
        </w:rPr>
        <w:lastRenderedPageBreak/>
        <w:t>MySQL</w:t>
      </w:r>
      <w:proofErr w:type="spellEnd"/>
      <w:r w:rsidRPr="00B7683F">
        <w:rPr>
          <w:rFonts w:ascii="Courier New" w:hAnsi="Courier New" w:cs="Courier New"/>
          <w:b/>
          <w:sz w:val="28"/>
          <w:lang w:val="es-MX"/>
        </w:rPr>
        <w:t xml:space="preserve"> </w:t>
      </w:r>
      <w:proofErr w:type="spellStart"/>
      <w:r w:rsidRPr="00B7683F">
        <w:rPr>
          <w:rFonts w:ascii="Courier New" w:hAnsi="Courier New" w:cs="Courier New"/>
          <w:b/>
          <w:sz w:val="28"/>
          <w:lang w:val="es-MX"/>
        </w:rPr>
        <w:t>Workbench</w:t>
      </w:r>
      <w:proofErr w:type="spellEnd"/>
      <w:r>
        <w:rPr>
          <w:rFonts w:ascii="Courier New" w:hAnsi="Courier New" w:cs="Courier New"/>
          <w:b/>
          <w:sz w:val="28"/>
          <w:lang w:val="es-MX"/>
        </w:rPr>
        <w:t xml:space="preserve">: </w:t>
      </w:r>
      <w:r w:rsidRPr="00B7683F">
        <w:rPr>
          <w:rFonts w:ascii="Courier New" w:hAnsi="Courier New" w:cs="Courier New"/>
          <w:sz w:val="28"/>
          <w:lang w:val="es-MX"/>
        </w:rPr>
        <w:t xml:space="preserve">herramienta visual de diseño de bases de datos que integra desarrollo de software, Administración de bases de datos, diseño de bases de datos, creación y mantenimiento para el sistema de base de datos </w:t>
      </w:r>
      <w:proofErr w:type="spellStart"/>
      <w:r w:rsidRPr="00B7683F">
        <w:rPr>
          <w:rFonts w:ascii="Courier New" w:hAnsi="Courier New" w:cs="Courier New"/>
          <w:sz w:val="28"/>
          <w:lang w:val="es-MX"/>
        </w:rPr>
        <w:t>MySQL</w:t>
      </w:r>
      <w:proofErr w:type="spellEnd"/>
      <w:r w:rsidRPr="00B7683F">
        <w:rPr>
          <w:rFonts w:ascii="Courier New" w:hAnsi="Courier New" w:cs="Courier New"/>
          <w:sz w:val="28"/>
          <w:lang w:val="es-MX"/>
        </w:rPr>
        <w:t xml:space="preserve">. Es el sucesor de </w:t>
      </w:r>
      <w:proofErr w:type="spellStart"/>
      <w:r w:rsidRPr="00B7683F">
        <w:rPr>
          <w:rFonts w:ascii="Courier New" w:hAnsi="Courier New" w:cs="Courier New"/>
          <w:sz w:val="28"/>
          <w:lang w:val="es-MX"/>
        </w:rPr>
        <w:t>DBDesigner</w:t>
      </w:r>
      <w:proofErr w:type="spellEnd"/>
      <w:r w:rsidRPr="00B7683F">
        <w:rPr>
          <w:rFonts w:ascii="Courier New" w:hAnsi="Courier New" w:cs="Courier New"/>
          <w:sz w:val="28"/>
          <w:lang w:val="es-MX"/>
        </w:rPr>
        <w:t xml:space="preserve"> 4 de fabFORCE.net, y reemplaza el anterior conjunto de software, </w:t>
      </w:r>
      <w:proofErr w:type="spellStart"/>
      <w:r w:rsidRPr="00B7683F">
        <w:rPr>
          <w:rFonts w:ascii="Courier New" w:hAnsi="Courier New" w:cs="Courier New"/>
          <w:sz w:val="28"/>
          <w:lang w:val="es-MX"/>
        </w:rPr>
        <w:t>MySQL</w:t>
      </w:r>
      <w:proofErr w:type="spellEnd"/>
      <w:r w:rsidRPr="00B7683F">
        <w:rPr>
          <w:rFonts w:ascii="Courier New" w:hAnsi="Courier New" w:cs="Courier New"/>
          <w:sz w:val="28"/>
          <w:lang w:val="es-MX"/>
        </w:rPr>
        <w:t xml:space="preserve"> GUI Tools </w:t>
      </w:r>
      <w:proofErr w:type="spellStart"/>
      <w:r w:rsidRPr="00B7683F">
        <w:rPr>
          <w:rFonts w:ascii="Courier New" w:hAnsi="Courier New" w:cs="Courier New"/>
          <w:sz w:val="28"/>
          <w:lang w:val="es-MX"/>
        </w:rPr>
        <w:t>Bundle</w:t>
      </w:r>
      <w:proofErr w:type="spellEnd"/>
      <w:r w:rsidRPr="00B7683F">
        <w:rPr>
          <w:rFonts w:ascii="Courier New" w:hAnsi="Courier New" w:cs="Courier New"/>
          <w:sz w:val="28"/>
          <w:lang w:val="es-MX"/>
        </w:rPr>
        <w:t>.</w:t>
      </w:r>
    </w:p>
    <w:p w:rsidR="00B7683F" w:rsidRPr="00B7683F" w:rsidRDefault="00B7683F" w:rsidP="00136318">
      <w:pPr>
        <w:rPr>
          <w:rFonts w:ascii="Courier New" w:hAnsi="Courier New" w:cs="Courier New"/>
          <w:sz w:val="28"/>
          <w:szCs w:val="28"/>
          <w:lang w:val="es-MX"/>
        </w:rPr>
      </w:pPr>
    </w:p>
    <w:p w:rsidR="00B7683F" w:rsidRDefault="00B7683F" w:rsidP="00136318">
      <w:pPr>
        <w:rPr>
          <w:rFonts w:ascii="Courier New" w:hAnsi="Courier New" w:cs="Courier New"/>
          <w:bCs/>
          <w:color w:val="252525"/>
          <w:sz w:val="28"/>
          <w:szCs w:val="28"/>
          <w:shd w:val="clear" w:color="auto" w:fill="FFFFFF"/>
          <w:lang w:val="es-MX"/>
        </w:rPr>
      </w:pPr>
      <w:proofErr w:type="spellStart"/>
      <w:r w:rsidRPr="00B7683F">
        <w:rPr>
          <w:rFonts w:ascii="Courier New" w:hAnsi="Courier New" w:cs="Courier New"/>
          <w:b/>
          <w:bCs/>
          <w:color w:val="252525"/>
          <w:sz w:val="28"/>
          <w:szCs w:val="28"/>
          <w:shd w:val="clear" w:color="auto" w:fill="FFFFFF"/>
          <w:lang w:val="es-MX"/>
        </w:rPr>
        <w:t>Navicat</w:t>
      </w:r>
      <w:proofErr w:type="spellEnd"/>
      <w:r w:rsidRPr="00B7683F">
        <w:rPr>
          <w:rFonts w:ascii="Courier New" w:hAnsi="Courier New" w:cs="Courier New"/>
          <w:b/>
          <w:bCs/>
          <w:color w:val="252525"/>
          <w:sz w:val="28"/>
          <w:szCs w:val="28"/>
          <w:shd w:val="clear" w:color="auto" w:fill="FFFFFF"/>
          <w:lang w:val="es-MX"/>
        </w:rPr>
        <w:t xml:space="preserve">: </w:t>
      </w:r>
      <w:r w:rsidRPr="00B7683F">
        <w:rPr>
          <w:rFonts w:ascii="Courier New" w:hAnsi="Courier New" w:cs="Courier New"/>
          <w:bCs/>
          <w:color w:val="252525"/>
          <w:sz w:val="28"/>
          <w:szCs w:val="28"/>
          <w:shd w:val="clear" w:color="auto" w:fill="FFFFFF"/>
          <w:lang w:val="es-MX"/>
        </w:rPr>
        <w:t xml:space="preserve">administrador gráfico de base de datos y un software de desarrollo producido por </w:t>
      </w:r>
      <w:proofErr w:type="spellStart"/>
      <w:r w:rsidRPr="00B7683F">
        <w:rPr>
          <w:rFonts w:ascii="Courier New" w:hAnsi="Courier New" w:cs="Courier New"/>
          <w:bCs/>
          <w:color w:val="252525"/>
          <w:sz w:val="28"/>
          <w:szCs w:val="28"/>
          <w:shd w:val="clear" w:color="auto" w:fill="FFFFFF"/>
          <w:lang w:val="es-MX"/>
        </w:rPr>
        <w:t>PremiumSoft</w:t>
      </w:r>
      <w:proofErr w:type="spellEnd"/>
      <w:r w:rsidRPr="00B7683F">
        <w:rPr>
          <w:rFonts w:ascii="Courier New" w:hAnsi="Courier New" w:cs="Courier New"/>
          <w:bCs/>
          <w:color w:val="252525"/>
          <w:sz w:val="28"/>
          <w:szCs w:val="28"/>
          <w:shd w:val="clear" w:color="auto" w:fill="FFFFFF"/>
          <w:lang w:val="es-MX"/>
        </w:rPr>
        <w:t xml:space="preserve"> </w:t>
      </w:r>
      <w:proofErr w:type="spellStart"/>
      <w:r w:rsidRPr="00B7683F">
        <w:rPr>
          <w:rFonts w:ascii="Courier New" w:hAnsi="Courier New" w:cs="Courier New"/>
          <w:bCs/>
          <w:color w:val="252525"/>
          <w:sz w:val="28"/>
          <w:szCs w:val="28"/>
          <w:shd w:val="clear" w:color="auto" w:fill="FFFFFF"/>
          <w:lang w:val="es-MX"/>
        </w:rPr>
        <w:t>CyberTech</w:t>
      </w:r>
      <w:proofErr w:type="spellEnd"/>
      <w:r w:rsidRPr="00B7683F">
        <w:rPr>
          <w:rFonts w:ascii="Courier New" w:hAnsi="Courier New" w:cs="Courier New"/>
          <w:bCs/>
          <w:color w:val="252525"/>
          <w:sz w:val="28"/>
          <w:szCs w:val="28"/>
          <w:shd w:val="clear" w:color="auto" w:fill="FFFFFF"/>
          <w:lang w:val="es-MX"/>
        </w:rPr>
        <w:t xml:space="preserve"> Ltd. para </w:t>
      </w:r>
      <w:proofErr w:type="spellStart"/>
      <w:r w:rsidRPr="00B7683F">
        <w:rPr>
          <w:rFonts w:ascii="Courier New" w:hAnsi="Courier New" w:cs="Courier New"/>
          <w:bCs/>
          <w:color w:val="252525"/>
          <w:sz w:val="28"/>
          <w:szCs w:val="28"/>
          <w:shd w:val="clear" w:color="auto" w:fill="FFFFFF"/>
          <w:lang w:val="es-MX"/>
        </w:rPr>
        <w:t>MySQL</w:t>
      </w:r>
      <w:proofErr w:type="spellEnd"/>
      <w:r w:rsidRPr="00B7683F">
        <w:rPr>
          <w:rFonts w:ascii="Courier New" w:hAnsi="Courier New" w:cs="Courier New"/>
          <w:bCs/>
          <w:color w:val="252525"/>
          <w:sz w:val="28"/>
          <w:szCs w:val="28"/>
          <w:shd w:val="clear" w:color="auto" w:fill="FFFFFF"/>
          <w:lang w:val="es-MX"/>
        </w:rPr>
        <w:t xml:space="preserve">, </w:t>
      </w:r>
      <w:proofErr w:type="spellStart"/>
      <w:r w:rsidRPr="00B7683F">
        <w:rPr>
          <w:rFonts w:ascii="Courier New" w:hAnsi="Courier New" w:cs="Courier New"/>
          <w:bCs/>
          <w:color w:val="252525"/>
          <w:sz w:val="28"/>
          <w:szCs w:val="28"/>
          <w:shd w:val="clear" w:color="auto" w:fill="FFFFFF"/>
          <w:lang w:val="es-MX"/>
        </w:rPr>
        <w:t>MariaDB</w:t>
      </w:r>
      <w:proofErr w:type="spellEnd"/>
      <w:r w:rsidRPr="00B7683F">
        <w:rPr>
          <w:rFonts w:ascii="Courier New" w:hAnsi="Courier New" w:cs="Courier New"/>
          <w:bCs/>
          <w:color w:val="252525"/>
          <w:sz w:val="28"/>
          <w:szCs w:val="28"/>
          <w:shd w:val="clear" w:color="auto" w:fill="FFFFFF"/>
          <w:lang w:val="es-MX"/>
        </w:rPr>
        <w:t xml:space="preserve">, Oracle, </w:t>
      </w:r>
      <w:proofErr w:type="spellStart"/>
      <w:r w:rsidRPr="00B7683F">
        <w:rPr>
          <w:rFonts w:ascii="Courier New" w:hAnsi="Courier New" w:cs="Courier New"/>
          <w:bCs/>
          <w:color w:val="252525"/>
          <w:sz w:val="28"/>
          <w:szCs w:val="28"/>
          <w:shd w:val="clear" w:color="auto" w:fill="FFFFFF"/>
          <w:lang w:val="es-MX"/>
        </w:rPr>
        <w:t>SQLite</w:t>
      </w:r>
      <w:proofErr w:type="spellEnd"/>
      <w:r w:rsidRPr="00B7683F">
        <w:rPr>
          <w:rFonts w:ascii="Courier New" w:hAnsi="Courier New" w:cs="Courier New"/>
          <w:bCs/>
          <w:color w:val="252525"/>
          <w:sz w:val="28"/>
          <w:szCs w:val="28"/>
          <w:shd w:val="clear" w:color="auto" w:fill="FFFFFF"/>
          <w:lang w:val="es-MX"/>
        </w:rPr>
        <w:t xml:space="preserve">, </w:t>
      </w:r>
      <w:proofErr w:type="spellStart"/>
      <w:r w:rsidRPr="00B7683F">
        <w:rPr>
          <w:rFonts w:ascii="Courier New" w:hAnsi="Courier New" w:cs="Courier New"/>
          <w:bCs/>
          <w:color w:val="252525"/>
          <w:sz w:val="28"/>
          <w:szCs w:val="28"/>
          <w:shd w:val="clear" w:color="auto" w:fill="FFFFFF"/>
          <w:lang w:val="es-MX"/>
        </w:rPr>
        <w:t>PostgreSQL</w:t>
      </w:r>
      <w:proofErr w:type="spellEnd"/>
      <w:r w:rsidRPr="00B7683F">
        <w:rPr>
          <w:rFonts w:ascii="Courier New" w:hAnsi="Courier New" w:cs="Courier New"/>
          <w:bCs/>
          <w:color w:val="252525"/>
          <w:sz w:val="28"/>
          <w:szCs w:val="28"/>
          <w:shd w:val="clear" w:color="auto" w:fill="FFFFFF"/>
          <w:lang w:val="es-MX"/>
        </w:rPr>
        <w:t xml:space="preserve"> y Microsoft SQL Server. Cuenta con un Explorador como interfaz gráfica de usuario soportando múltiples conexiones para bases de datos locales y </w:t>
      </w:r>
      <w:proofErr w:type="gramStart"/>
      <w:r w:rsidRPr="00B7683F">
        <w:rPr>
          <w:rFonts w:ascii="Courier New" w:hAnsi="Courier New" w:cs="Courier New"/>
          <w:bCs/>
          <w:color w:val="252525"/>
          <w:sz w:val="28"/>
          <w:szCs w:val="28"/>
          <w:shd w:val="clear" w:color="auto" w:fill="FFFFFF"/>
          <w:lang w:val="es-MX"/>
        </w:rPr>
        <w:t>remotas</w:t>
      </w:r>
      <w:proofErr w:type="gramEnd"/>
      <w:r w:rsidRPr="00B7683F">
        <w:rPr>
          <w:rFonts w:ascii="Courier New" w:hAnsi="Courier New" w:cs="Courier New"/>
          <w:bCs/>
          <w:color w:val="252525"/>
          <w:sz w:val="28"/>
          <w:szCs w:val="28"/>
          <w:shd w:val="clear" w:color="auto" w:fill="FFFFFF"/>
          <w:lang w:val="es-MX"/>
        </w:rPr>
        <w:t xml:space="preserve">. Su diseño está pensado para satisfacer las diferentes necesidades de un amplio sector del </w:t>
      </w:r>
      <w:proofErr w:type="spellStart"/>
      <w:r w:rsidRPr="00B7683F">
        <w:rPr>
          <w:rFonts w:ascii="Courier New" w:hAnsi="Courier New" w:cs="Courier New"/>
          <w:bCs/>
          <w:color w:val="252525"/>
          <w:sz w:val="28"/>
          <w:szCs w:val="28"/>
          <w:shd w:val="clear" w:color="auto" w:fill="FFFFFF"/>
          <w:lang w:val="es-MX"/>
        </w:rPr>
        <w:t>public</w:t>
      </w:r>
      <w:proofErr w:type="spellEnd"/>
      <w:r w:rsidRPr="00B7683F">
        <w:rPr>
          <w:rFonts w:ascii="Courier New" w:hAnsi="Courier New" w:cs="Courier New"/>
          <w:bCs/>
          <w:color w:val="252525"/>
          <w:sz w:val="28"/>
          <w:szCs w:val="28"/>
          <w:shd w:val="clear" w:color="auto" w:fill="FFFFFF"/>
          <w:lang w:val="es-MX"/>
        </w:rPr>
        <w:t>; desde administradores y programadores de bases de datos a diferentes empresas que dan soporte y o comparten información con clientes o socios</w:t>
      </w:r>
    </w:p>
    <w:p w:rsidR="000A330B" w:rsidRDefault="000A330B" w:rsidP="00136318">
      <w:pPr>
        <w:rPr>
          <w:rFonts w:ascii="Courier New" w:hAnsi="Courier New" w:cs="Courier New"/>
          <w:bCs/>
          <w:color w:val="252525"/>
          <w:sz w:val="28"/>
          <w:szCs w:val="28"/>
          <w:shd w:val="clear" w:color="auto" w:fill="FFFFFF"/>
          <w:lang w:val="es-MX"/>
        </w:rPr>
      </w:pPr>
    </w:p>
    <w:p w:rsidR="000A330B" w:rsidRDefault="000A330B" w:rsidP="000A330B">
      <w:pPr>
        <w:shd w:val="clear" w:color="auto" w:fill="FFFFFF"/>
        <w:spacing w:before="72" w:after="60" w:line="240" w:lineRule="auto"/>
        <w:outlineLvl w:val="2"/>
        <w:rPr>
          <w:rFonts w:ascii="Courier New" w:eastAsia="Times New Roman" w:hAnsi="Courier New" w:cs="Courier New"/>
          <w:bCs/>
          <w:color w:val="000000"/>
          <w:sz w:val="28"/>
          <w:lang w:val="es-MX"/>
        </w:rPr>
      </w:pPr>
      <w:proofErr w:type="spellStart"/>
      <w:r w:rsidRPr="000A330B">
        <w:rPr>
          <w:rFonts w:ascii="Courier New" w:eastAsia="Times New Roman" w:hAnsi="Courier New" w:cs="Courier New"/>
          <w:b/>
          <w:bCs/>
          <w:color w:val="000000"/>
          <w:sz w:val="28"/>
          <w:lang w:val="es-MX"/>
        </w:rPr>
        <w:t>Navicat</w:t>
      </w:r>
      <w:proofErr w:type="spellEnd"/>
      <w:r w:rsidRPr="000A330B">
        <w:rPr>
          <w:rFonts w:ascii="Courier New" w:eastAsia="Times New Roman" w:hAnsi="Courier New" w:cs="Courier New"/>
          <w:b/>
          <w:bCs/>
          <w:color w:val="000000"/>
          <w:sz w:val="28"/>
          <w:lang w:val="es-MX"/>
        </w:rPr>
        <w:t xml:space="preserve"> Data </w:t>
      </w:r>
      <w:proofErr w:type="spellStart"/>
      <w:r w:rsidRPr="000A330B">
        <w:rPr>
          <w:rFonts w:ascii="Courier New" w:eastAsia="Times New Roman" w:hAnsi="Courier New" w:cs="Courier New"/>
          <w:b/>
          <w:bCs/>
          <w:color w:val="000000"/>
          <w:sz w:val="28"/>
          <w:lang w:val="es-MX"/>
        </w:rPr>
        <w:t>Modeler</w:t>
      </w:r>
      <w:proofErr w:type="spellEnd"/>
      <w:r w:rsidRPr="000A330B">
        <w:rPr>
          <w:rFonts w:ascii="Courier New" w:eastAsia="Times New Roman" w:hAnsi="Courier New" w:cs="Courier New"/>
          <w:b/>
          <w:bCs/>
          <w:color w:val="000000"/>
          <w:sz w:val="28"/>
          <w:lang w:val="es-MX"/>
        </w:rPr>
        <w:t xml:space="preserve">: </w:t>
      </w:r>
      <w:r w:rsidRPr="000A330B">
        <w:rPr>
          <w:rFonts w:ascii="Courier New" w:eastAsia="Times New Roman" w:hAnsi="Courier New" w:cs="Courier New"/>
          <w:bCs/>
          <w:color w:val="000000"/>
          <w:sz w:val="28"/>
          <w:lang w:val="es-MX"/>
        </w:rPr>
        <w:t xml:space="preserve">producto independiente para aquellos desarrolladores que crean modelos de datos para bases de datos </w:t>
      </w:r>
      <w:proofErr w:type="spellStart"/>
      <w:r w:rsidRPr="000A330B">
        <w:rPr>
          <w:rFonts w:ascii="Courier New" w:eastAsia="Times New Roman" w:hAnsi="Courier New" w:cs="Courier New"/>
          <w:bCs/>
          <w:color w:val="000000"/>
          <w:sz w:val="28"/>
          <w:lang w:val="es-MX"/>
        </w:rPr>
        <w:t>MySQL</w:t>
      </w:r>
      <w:proofErr w:type="spellEnd"/>
      <w:r w:rsidRPr="000A330B">
        <w:rPr>
          <w:rFonts w:ascii="Courier New" w:eastAsia="Times New Roman" w:hAnsi="Courier New" w:cs="Courier New"/>
          <w:bCs/>
          <w:color w:val="000000"/>
          <w:sz w:val="28"/>
          <w:lang w:val="es-MX"/>
        </w:rPr>
        <w:t xml:space="preserve">, SQL Server, Oracle, </w:t>
      </w:r>
      <w:proofErr w:type="spellStart"/>
      <w:r w:rsidRPr="000A330B">
        <w:rPr>
          <w:rFonts w:ascii="Courier New" w:eastAsia="Times New Roman" w:hAnsi="Courier New" w:cs="Courier New"/>
          <w:bCs/>
          <w:color w:val="000000"/>
          <w:sz w:val="28"/>
          <w:lang w:val="es-MX"/>
        </w:rPr>
        <w:t>PostgreSQL</w:t>
      </w:r>
      <w:proofErr w:type="spellEnd"/>
      <w:r w:rsidRPr="000A330B">
        <w:rPr>
          <w:rFonts w:ascii="Courier New" w:eastAsia="Times New Roman" w:hAnsi="Courier New" w:cs="Courier New"/>
          <w:bCs/>
          <w:color w:val="000000"/>
          <w:sz w:val="28"/>
          <w:lang w:val="es-MX"/>
        </w:rPr>
        <w:t xml:space="preserve"> y </w:t>
      </w:r>
      <w:proofErr w:type="spellStart"/>
      <w:r w:rsidRPr="000A330B">
        <w:rPr>
          <w:rFonts w:ascii="Courier New" w:eastAsia="Times New Roman" w:hAnsi="Courier New" w:cs="Courier New"/>
          <w:bCs/>
          <w:color w:val="000000"/>
          <w:sz w:val="28"/>
          <w:lang w:val="es-MX"/>
        </w:rPr>
        <w:t>SQLite</w:t>
      </w:r>
      <w:proofErr w:type="spellEnd"/>
      <w:r w:rsidRPr="000A330B">
        <w:rPr>
          <w:rFonts w:ascii="Courier New" w:eastAsia="Times New Roman" w:hAnsi="Courier New" w:cs="Courier New"/>
          <w:bCs/>
          <w:color w:val="000000"/>
          <w:sz w:val="28"/>
          <w:lang w:val="es-MX"/>
        </w:rPr>
        <w:t xml:space="preserve">. </w:t>
      </w:r>
      <w:proofErr w:type="spellStart"/>
      <w:r w:rsidRPr="000A330B">
        <w:rPr>
          <w:rFonts w:ascii="Courier New" w:eastAsia="Times New Roman" w:hAnsi="Courier New" w:cs="Courier New"/>
          <w:bCs/>
          <w:color w:val="000000"/>
          <w:sz w:val="28"/>
          <w:lang w:val="es-MX"/>
        </w:rPr>
        <w:t>Navicat</w:t>
      </w:r>
      <w:proofErr w:type="spellEnd"/>
      <w:r w:rsidRPr="000A330B">
        <w:rPr>
          <w:rFonts w:ascii="Courier New" w:eastAsia="Times New Roman" w:hAnsi="Courier New" w:cs="Courier New"/>
          <w:bCs/>
          <w:color w:val="000000"/>
          <w:sz w:val="28"/>
          <w:lang w:val="es-MX"/>
        </w:rPr>
        <w:t xml:space="preserve"> Data </w:t>
      </w:r>
      <w:proofErr w:type="spellStart"/>
      <w:r w:rsidRPr="000A330B">
        <w:rPr>
          <w:rFonts w:ascii="Courier New" w:eastAsia="Times New Roman" w:hAnsi="Courier New" w:cs="Courier New"/>
          <w:bCs/>
          <w:color w:val="000000"/>
          <w:sz w:val="28"/>
          <w:lang w:val="es-MX"/>
        </w:rPr>
        <w:t>Modeler</w:t>
      </w:r>
      <w:proofErr w:type="spellEnd"/>
      <w:r w:rsidRPr="000A330B">
        <w:rPr>
          <w:rFonts w:ascii="Courier New" w:eastAsia="Times New Roman" w:hAnsi="Courier New" w:cs="Courier New"/>
          <w:bCs/>
          <w:color w:val="000000"/>
          <w:sz w:val="28"/>
          <w:lang w:val="es-MX"/>
        </w:rPr>
        <w:t xml:space="preserve"> permitiendo a los usuarios visualizar las estructuras de diseño de las bases de datos, los procesos de Ingeniera Inversa o Avanzada, las estructuras de tablas importadas procedentes de fuentes de datos ODBC, generar archivos de SQL y modelos de impresión para archivos, etc.</w:t>
      </w:r>
    </w:p>
    <w:p w:rsidR="000A330B" w:rsidRDefault="000A330B" w:rsidP="000A330B">
      <w:pPr>
        <w:shd w:val="clear" w:color="auto" w:fill="FFFFFF"/>
        <w:spacing w:before="72" w:after="60" w:line="240" w:lineRule="auto"/>
        <w:outlineLvl w:val="2"/>
        <w:rPr>
          <w:rFonts w:ascii="Courier New" w:eastAsia="Times New Roman" w:hAnsi="Courier New" w:cs="Courier New"/>
          <w:bCs/>
          <w:color w:val="000000"/>
          <w:sz w:val="28"/>
          <w:lang w:val="es-MX"/>
        </w:rPr>
      </w:pPr>
    </w:p>
    <w:p w:rsidR="000A330B" w:rsidRDefault="000A330B" w:rsidP="000A330B">
      <w:pPr>
        <w:pStyle w:val="Heading3"/>
        <w:shd w:val="clear" w:color="auto" w:fill="FFFFFF"/>
        <w:spacing w:before="72" w:beforeAutospacing="0" w:after="60" w:afterAutospacing="0"/>
        <w:rPr>
          <w:rStyle w:val="mw-headline"/>
          <w:rFonts w:ascii="Courier New" w:hAnsi="Courier New" w:cs="Courier New"/>
          <w:color w:val="000000"/>
          <w:sz w:val="28"/>
          <w:szCs w:val="29"/>
        </w:rPr>
      </w:pPr>
    </w:p>
    <w:p w:rsidR="000A330B" w:rsidRDefault="000A330B" w:rsidP="000A330B">
      <w:pPr>
        <w:pStyle w:val="Heading3"/>
        <w:shd w:val="clear" w:color="auto" w:fill="FFFFFF"/>
        <w:spacing w:before="72" w:beforeAutospacing="0" w:after="60" w:afterAutospacing="0"/>
        <w:rPr>
          <w:rStyle w:val="mw-headline"/>
          <w:rFonts w:ascii="Courier New" w:hAnsi="Courier New" w:cs="Courier New"/>
          <w:color w:val="000000"/>
          <w:sz w:val="28"/>
          <w:szCs w:val="29"/>
          <w:lang w:val="es-MX"/>
        </w:rPr>
      </w:pPr>
    </w:p>
    <w:p w:rsidR="000A330B" w:rsidRPr="000A330B" w:rsidRDefault="000A330B" w:rsidP="000A330B">
      <w:pPr>
        <w:pStyle w:val="Heading3"/>
        <w:shd w:val="clear" w:color="auto" w:fill="FFFFFF"/>
        <w:spacing w:before="72" w:beforeAutospacing="0" w:after="60" w:afterAutospacing="0"/>
        <w:rPr>
          <w:rFonts w:ascii="Courier New" w:hAnsi="Courier New" w:cs="Courier New"/>
          <w:b w:val="0"/>
          <w:color w:val="000000"/>
          <w:sz w:val="28"/>
          <w:szCs w:val="29"/>
          <w:lang w:val="es-MX"/>
        </w:rPr>
      </w:pPr>
      <w:proofErr w:type="spellStart"/>
      <w:r w:rsidRPr="000A330B">
        <w:rPr>
          <w:rStyle w:val="mw-headline"/>
          <w:rFonts w:ascii="Courier New" w:hAnsi="Courier New" w:cs="Courier New"/>
          <w:color w:val="000000"/>
          <w:sz w:val="28"/>
          <w:szCs w:val="29"/>
          <w:lang w:val="es-MX"/>
        </w:rPr>
        <w:lastRenderedPageBreak/>
        <w:t>Navicat</w:t>
      </w:r>
      <w:proofErr w:type="spellEnd"/>
      <w:r w:rsidRPr="000A330B">
        <w:rPr>
          <w:rStyle w:val="mw-headline"/>
          <w:rFonts w:ascii="Courier New" w:hAnsi="Courier New" w:cs="Courier New"/>
          <w:color w:val="000000"/>
          <w:sz w:val="28"/>
          <w:szCs w:val="29"/>
          <w:lang w:val="es-MX"/>
        </w:rPr>
        <w:t xml:space="preserve"> Premium: </w:t>
      </w:r>
      <w:r w:rsidRPr="000A330B">
        <w:rPr>
          <w:rStyle w:val="mw-headline"/>
          <w:rFonts w:ascii="Courier New" w:hAnsi="Courier New" w:cs="Courier New"/>
          <w:b w:val="0"/>
          <w:color w:val="000000"/>
          <w:sz w:val="28"/>
          <w:szCs w:val="29"/>
          <w:lang w:val="es-MX"/>
        </w:rPr>
        <w:t xml:space="preserve">serie de software </w:t>
      </w:r>
      <w:proofErr w:type="spellStart"/>
      <w:r w:rsidRPr="000A330B">
        <w:rPr>
          <w:rStyle w:val="mw-headline"/>
          <w:rFonts w:ascii="Courier New" w:hAnsi="Courier New" w:cs="Courier New"/>
          <w:b w:val="0"/>
          <w:color w:val="000000"/>
          <w:sz w:val="28"/>
          <w:szCs w:val="29"/>
          <w:lang w:val="es-MX"/>
        </w:rPr>
        <w:t>Navicat</w:t>
      </w:r>
      <w:proofErr w:type="spellEnd"/>
      <w:r w:rsidRPr="000A330B">
        <w:rPr>
          <w:rStyle w:val="mw-headline"/>
          <w:rFonts w:ascii="Courier New" w:hAnsi="Courier New" w:cs="Courier New"/>
          <w:b w:val="0"/>
          <w:color w:val="000000"/>
          <w:sz w:val="28"/>
          <w:szCs w:val="29"/>
          <w:lang w:val="es-MX"/>
        </w:rPr>
        <w:t xml:space="preserve"> que combina todas las versiones anteriores de </w:t>
      </w:r>
      <w:proofErr w:type="spellStart"/>
      <w:r w:rsidRPr="000A330B">
        <w:rPr>
          <w:rStyle w:val="mw-headline"/>
          <w:rFonts w:ascii="Courier New" w:hAnsi="Courier New" w:cs="Courier New"/>
          <w:b w:val="0"/>
          <w:color w:val="000000"/>
          <w:sz w:val="28"/>
          <w:szCs w:val="29"/>
          <w:lang w:val="es-MX"/>
        </w:rPr>
        <w:t>Navicat</w:t>
      </w:r>
      <w:proofErr w:type="spellEnd"/>
      <w:r w:rsidRPr="000A330B">
        <w:rPr>
          <w:rStyle w:val="mw-headline"/>
          <w:rFonts w:ascii="Courier New" w:hAnsi="Courier New" w:cs="Courier New"/>
          <w:b w:val="0"/>
          <w:color w:val="000000"/>
          <w:sz w:val="28"/>
          <w:szCs w:val="29"/>
          <w:lang w:val="es-MX"/>
        </w:rPr>
        <w:t xml:space="preserve"> en una sola versión, pudiéndose conectar a diferentes tipos de bases de datos de forma simultánea, incluyendo </w:t>
      </w:r>
      <w:proofErr w:type="spellStart"/>
      <w:r w:rsidRPr="000A330B">
        <w:rPr>
          <w:rStyle w:val="mw-headline"/>
          <w:rFonts w:ascii="Courier New" w:hAnsi="Courier New" w:cs="Courier New"/>
          <w:b w:val="0"/>
          <w:color w:val="000000"/>
          <w:sz w:val="28"/>
          <w:szCs w:val="29"/>
          <w:lang w:val="es-MX"/>
        </w:rPr>
        <w:t>MySQL</w:t>
      </w:r>
      <w:proofErr w:type="spellEnd"/>
      <w:r w:rsidRPr="000A330B">
        <w:rPr>
          <w:rStyle w:val="mw-headline"/>
          <w:rFonts w:ascii="Courier New" w:hAnsi="Courier New" w:cs="Courier New"/>
          <w:b w:val="0"/>
          <w:color w:val="000000"/>
          <w:sz w:val="28"/>
          <w:szCs w:val="29"/>
          <w:lang w:val="es-MX"/>
        </w:rPr>
        <w:t xml:space="preserve">, Oracle, </w:t>
      </w:r>
      <w:proofErr w:type="spellStart"/>
      <w:r w:rsidRPr="000A330B">
        <w:rPr>
          <w:rStyle w:val="mw-headline"/>
          <w:rFonts w:ascii="Courier New" w:hAnsi="Courier New" w:cs="Courier New"/>
          <w:b w:val="0"/>
          <w:color w:val="000000"/>
          <w:sz w:val="28"/>
          <w:szCs w:val="29"/>
          <w:lang w:val="es-MX"/>
        </w:rPr>
        <w:t>PostgreSQL</w:t>
      </w:r>
      <w:proofErr w:type="spellEnd"/>
      <w:r w:rsidRPr="000A330B">
        <w:rPr>
          <w:rStyle w:val="mw-headline"/>
          <w:rFonts w:ascii="Courier New" w:hAnsi="Courier New" w:cs="Courier New"/>
          <w:b w:val="0"/>
          <w:color w:val="000000"/>
          <w:sz w:val="28"/>
          <w:szCs w:val="29"/>
          <w:lang w:val="es-MX"/>
        </w:rPr>
        <w:t xml:space="preserve">. Permitiendo a los usuarios poder hacer la migración de datos entre bases de datos cruzadas. Versión </w:t>
      </w:r>
      <w:proofErr w:type="spellStart"/>
      <w:r w:rsidRPr="000A330B">
        <w:rPr>
          <w:rStyle w:val="mw-headline"/>
          <w:rFonts w:ascii="Courier New" w:hAnsi="Courier New" w:cs="Courier New"/>
          <w:b w:val="0"/>
          <w:color w:val="000000"/>
          <w:sz w:val="28"/>
          <w:szCs w:val="29"/>
          <w:lang w:val="es-MX"/>
        </w:rPr>
        <w:t>Navicat</w:t>
      </w:r>
      <w:proofErr w:type="spellEnd"/>
      <w:r w:rsidRPr="000A330B">
        <w:rPr>
          <w:rStyle w:val="mw-headline"/>
          <w:rFonts w:ascii="Courier New" w:hAnsi="Courier New" w:cs="Courier New"/>
          <w:b w:val="0"/>
          <w:color w:val="000000"/>
          <w:sz w:val="28"/>
          <w:szCs w:val="29"/>
          <w:lang w:val="es-MX"/>
        </w:rPr>
        <w:t xml:space="preserve"> Premium también admite la administración de plataformas cruzadas, utilizando Windows, Mac OS X y Linux. En abril de 2010 , la versión 9 de </w:t>
      </w:r>
      <w:proofErr w:type="spellStart"/>
      <w:r w:rsidRPr="000A330B">
        <w:rPr>
          <w:rStyle w:val="mw-headline"/>
          <w:rFonts w:ascii="Courier New" w:hAnsi="Courier New" w:cs="Courier New"/>
          <w:b w:val="0"/>
          <w:color w:val="000000"/>
          <w:sz w:val="28"/>
          <w:szCs w:val="29"/>
          <w:lang w:val="es-MX"/>
        </w:rPr>
        <w:t>Navicat</w:t>
      </w:r>
      <w:proofErr w:type="spellEnd"/>
      <w:r w:rsidRPr="000A330B">
        <w:rPr>
          <w:rStyle w:val="mw-headline"/>
          <w:rFonts w:ascii="Courier New" w:hAnsi="Courier New" w:cs="Courier New"/>
          <w:b w:val="0"/>
          <w:color w:val="000000"/>
          <w:sz w:val="28"/>
          <w:szCs w:val="29"/>
          <w:lang w:val="es-MX"/>
        </w:rPr>
        <w:t xml:space="preserve"> Premium fue publicada, añadiéndose a la conectividad de base de datos </w:t>
      </w:r>
      <w:proofErr w:type="spellStart"/>
      <w:r w:rsidRPr="000A330B">
        <w:rPr>
          <w:rStyle w:val="mw-headline"/>
          <w:rFonts w:ascii="Courier New" w:hAnsi="Courier New" w:cs="Courier New"/>
          <w:b w:val="0"/>
          <w:color w:val="000000"/>
          <w:sz w:val="28"/>
          <w:szCs w:val="29"/>
          <w:lang w:val="es-MX"/>
        </w:rPr>
        <w:t>SQLite</w:t>
      </w:r>
      <w:proofErr w:type="spellEnd"/>
      <w:r w:rsidRPr="000A330B">
        <w:rPr>
          <w:rStyle w:val="mw-headline"/>
          <w:rFonts w:ascii="Courier New" w:hAnsi="Courier New" w:cs="Courier New"/>
          <w:b w:val="0"/>
          <w:color w:val="000000"/>
          <w:sz w:val="28"/>
          <w:szCs w:val="29"/>
          <w:lang w:val="es-MX"/>
        </w:rPr>
        <w:t xml:space="preserve"> para </w:t>
      </w:r>
      <w:proofErr w:type="spellStart"/>
      <w:r w:rsidRPr="000A330B">
        <w:rPr>
          <w:rStyle w:val="mw-headline"/>
          <w:rFonts w:ascii="Courier New" w:hAnsi="Courier New" w:cs="Courier New"/>
          <w:b w:val="0"/>
          <w:color w:val="000000"/>
          <w:sz w:val="28"/>
          <w:szCs w:val="29"/>
          <w:lang w:val="es-MX"/>
        </w:rPr>
        <w:t>Navicat</w:t>
      </w:r>
      <w:proofErr w:type="spellEnd"/>
      <w:r w:rsidRPr="000A330B">
        <w:rPr>
          <w:rStyle w:val="mw-headline"/>
          <w:rFonts w:ascii="Courier New" w:hAnsi="Courier New" w:cs="Courier New"/>
          <w:b w:val="0"/>
          <w:color w:val="000000"/>
          <w:sz w:val="28"/>
          <w:szCs w:val="29"/>
          <w:lang w:val="es-MX"/>
        </w:rPr>
        <w:t xml:space="preserve"> Premium, permitiendo, de esta manera, que </w:t>
      </w:r>
      <w:proofErr w:type="spellStart"/>
      <w:r w:rsidRPr="000A330B">
        <w:rPr>
          <w:rStyle w:val="mw-headline"/>
          <w:rFonts w:ascii="Courier New" w:hAnsi="Courier New" w:cs="Courier New"/>
          <w:b w:val="0"/>
          <w:color w:val="000000"/>
          <w:sz w:val="28"/>
          <w:szCs w:val="29"/>
          <w:lang w:val="es-MX"/>
        </w:rPr>
        <w:t>Navicat</w:t>
      </w:r>
      <w:proofErr w:type="spellEnd"/>
      <w:r w:rsidRPr="000A330B">
        <w:rPr>
          <w:rStyle w:val="mw-headline"/>
          <w:rFonts w:ascii="Courier New" w:hAnsi="Courier New" w:cs="Courier New"/>
          <w:b w:val="0"/>
          <w:color w:val="000000"/>
          <w:sz w:val="28"/>
          <w:szCs w:val="29"/>
          <w:lang w:val="es-MX"/>
        </w:rPr>
        <w:t xml:space="preserve"> Premium pueda conectarse a </w:t>
      </w:r>
      <w:proofErr w:type="spellStart"/>
      <w:r w:rsidRPr="000A330B">
        <w:rPr>
          <w:rStyle w:val="mw-headline"/>
          <w:rFonts w:ascii="Courier New" w:hAnsi="Courier New" w:cs="Courier New"/>
          <w:b w:val="0"/>
          <w:color w:val="000000"/>
          <w:sz w:val="28"/>
          <w:szCs w:val="29"/>
          <w:lang w:val="es-MX"/>
        </w:rPr>
        <w:t>MySQL</w:t>
      </w:r>
      <w:proofErr w:type="spellEnd"/>
      <w:r w:rsidRPr="000A330B">
        <w:rPr>
          <w:rStyle w:val="mw-headline"/>
          <w:rFonts w:ascii="Courier New" w:hAnsi="Courier New" w:cs="Courier New"/>
          <w:b w:val="0"/>
          <w:color w:val="000000"/>
          <w:sz w:val="28"/>
          <w:szCs w:val="29"/>
          <w:lang w:val="es-MX"/>
        </w:rPr>
        <w:t xml:space="preserve">, Oracle, </w:t>
      </w:r>
      <w:proofErr w:type="spellStart"/>
      <w:r w:rsidRPr="000A330B">
        <w:rPr>
          <w:rStyle w:val="mw-headline"/>
          <w:rFonts w:ascii="Courier New" w:hAnsi="Courier New" w:cs="Courier New"/>
          <w:b w:val="0"/>
          <w:color w:val="000000"/>
          <w:sz w:val="28"/>
          <w:szCs w:val="29"/>
          <w:lang w:val="es-MX"/>
        </w:rPr>
        <w:t>PostgreSQL</w:t>
      </w:r>
      <w:proofErr w:type="spellEnd"/>
      <w:r w:rsidRPr="000A330B">
        <w:rPr>
          <w:rStyle w:val="mw-headline"/>
          <w:rFonts w:ascii="Courier New" w:hAnsi="Courier New" w:cs="Courier New"/>
          <w:b w:val="0"/>
          <w:color w:val="000000"/>
          <w:sz w:val="28"/>
          <w:szCs w:val="29"/>
          <w:lang w:val="es-MX"/>
        </w:rPr>
        <w:t xml:space="preserve"> y </w:t>
      </w:r>
      <w:proofErr w:type="spellStart"/>
      <w:r w:rsidRPr="000A330B">
        <w:rPr>
          <w:rStyle w:val="mw-headline"/>
          <w:rFonts w:ascii="Courier New" w:hAnsi="Courier New" w:cs="Courier New"/>
          <w:b w:val="0"/>
          <w:color w:val="000000"/>
          <w:sz w:val="28"/>
          <w:szCs w:val="29"/>
          <w:lang w:val="es-MX"/>
        </w:rPr>
        <w:t>SQLite</w:t>
      </w:r>
      <w:proofErr w:type="spellEnd"/>
      <w:r w:rsidRPr="000A330B">
        <w:rPr>
          <w:rStyle w:val="mw-headline"/>
          <w:rFonts w:ascii="Courier New" w:hAnsi="Courier New" w:cs="Courier New"/>
          <w:b w:val="0"/>
          <w:color w:val="000000"/>
          <w:sz w:val="28"/>
          <w:szCs w:val="29"/>
          <w:lang w:val="es-MX"/>
        </w:rPr>
        <w:t xml:space="preserve"> en una misma aplicación. En noviembre de 2010, se añadió el soporte para Microsoft SQL Server. En enero de 2011, se incluyó SQL </w:t>
      </w:r>
      <w:proofErr w:type="spellStart"/>
      <w:r w:rsidRPr="000A330B">
        <w:rPr>
          <w:rStyle w:val="mw-headline"/>
          <w:rFonts w:ascii="Courier New" w:hAnsi="Courier New" w:cs="Courier New"/>
          <w:b w:val="0"/>
          <w:color w:val="000000"/>
          <w:sz w:val="28"/>
          <w:szCs w:val="29"/>
          <w:lang w:val="es-MX"/>
        </w:rPr>
        <w:t>Azure</w:t>
      </w:r>
      <w:proofErr w:type="spellEnd"/>
      <w:r w:rsidRPr="000A330B">
        <w:rPr>
          <w:rStyle w:val="mw-headline"/>
          <w:rFonts w:ascii="Courier New" w:hAnsi="Courier New" w:cs="Courier New"/>
          <w:b w:val="0"/>
          <w:color w:val="000000"/>
          <w:sz w:val="28"/>
          <w:szCs w:val="29"/>
          <w:lang w:val="es-MX"/>
        </w:rPr>
        <w:t xml:space="preserve">. Y ya en noviembre de 2013, se añadió el soporte de apoyo para </w:t>
      </w:r>
      <w:proofErr w:type="spellStart"/>
      <w:r w:rsidRPr="000A330B">
        <w:rPr>
          <w:rStyle w:val="mw-headline"/>
          <w:rFonts w:ascii="Courier New" w:hAnsi="Courier New" w:cs="Courier New"/>
          <w:b w:val="0"/>
          <w:color w:val="000000"/>
          <w:sz w:val="28"/>
          <w:szCs w:val="29"/>
          <w:lang w:val="es-MX"/>
        </w:rPr>
        <w:t>MariaDB</w:t>
      </w:r>
      <w:proofErr w:type="spellEnd"/>
    </w:p>
    <w:p w:rsidR="000A330B" w:rsidRPr="000A330B" w:rsidRDefault="000A330B" w:rsidP="000A330B">
      <w:pPr>
        <w:shd w:val="clear" w:color="auto" w:fill="FFFFFF"/>
        <w:spacing w:before="72" w:after="60" w:line="240" w:lineRule="auto"/>
        <w:outlineLvl w:val="2"/>
        <w:rPr>
          <w:rFonts w:ascii="Courier New" w:eastAsia="Times New Roman" w:hAnsi="Courier New" w:cs="Courier New"/>
          <w:bCs/>
          <w:color w:val="000000"/>
          <w:sz w:val="28"/>
          <w:szCs w:val="29"/>
          <w:lang w:val="es-MX"/>
        </w:rPr>
      </w:pPr>
    </w:p>
    <w:p w:rsidR="000A330B" w:rsidRPr="00B7683F" w:rsidRDefault="000A330B" w:rsidP="00136318">
      <w:pPr>
        <w:rPr>
          <w:rFonts w:ascii="Courier New" w:hAnsi="Courier New" w:cs="Courier New"/>
          <w:bCs/>
          <w:color w:val="252525"/>
          <w:sz w:val="28"/>
          <w:szCs w:val="28"/>
          <w:shd w:val="clear" w:color="auto" w:fill="FFFFFF"/>
          <w:lang w:val="es-MX"/>
        </w:rPr>
      </w:pPr>
    </w:p>
    <w:p w:rsidR="00B7683F" w:rsidRPr="00B7683F" w:rsidRDefault="00B7683F" w:rsidP="00136318">
      <w:pPr>
        <w:rPr>
          <w:rFonts w:ascii="Courier New" w:hAnsi="Courier New" w:cs="Courier New"/>
          <w:bCs/>
          <w:color w:val="252525"/>
          <w:sz w:val="28"/>
          <w:szCs w:val="28"/>
          <w:shd w:val="clear" w:color="auto" w:fill="FFFFFF"/>
          <w:lang w:val="es-MX"/>
        </w:rPr>
      </w:pPr>
    </w:p>
    <w:p w:rsidR="00B7683F" w:rsidRDefault="00B7683F" w:rsidP="00136318">
      <w:pPr>
        <w:rPr>
          <w:rStyle w:val="apple-converted-space"/>
          <w:rFonts w:ascii="Courier New" w:hAnsi="Courier New" w:cs="Courier New"/>
          <w:color w:val="252525"/>
          <w:sz w:val="28"/>
          <w:szCs w:val="28"/>
          <w:shd w:val="clear" w:color="auto" w:fill="FFFFFF"/>
          <w:lang w:val="es-MX"/>
        </w:rPr>
      </w:pPr>
      <w:proofErr w:type="spellStart"/>
      <w:proofErr w:type="gramStart"/>
      <w:r w:rsidRPr="00B7683F">
        <w:rPr>
          <w:rFonts w:ascii="Courier New" w:hAnsi="Courier New" w:cs="Courier New"/>
          <w:b/>
          <w:bCs/>
          <w:color w:val="252525"/>
          <w:sz w:val="28"/>
          <w:szCs w:val="28"/>
          <w:shd w:val="clear" w:color="auto" w:fill="FFFFFF"/>
          <w:lang w:val="es-MX"/>
        </w:rPr>
        <w:t>phpMyAdmin</w:t>
      </w:r>
      <w:proofErr w:type="spellEnd"/>
      <w:proofErr w:type="gramEnd"/>
      <w:r w:rsidRPr="00B7683F">
        <w:rPr>
          <w:rStyle w:val="apple-converted-space"/>
          <w:rFonts w:ascii="Courier New" w:hAnsi="Courier New" w:cs="Courier New"/>
          <w:color w:val="252525"/>
          <w:sz w:val="28"/>
          <w:szCs w:val="28"/>
          <w:shd w:val="clear" w:color="auto" w:fill="FFFFFF"/>
          <w:lang w:val="es-MX"/>
        </w:rPr>
        <w:t xml:space="preserve">: herramienta escrita en PHP con la intención de manejar la administración de </w:t>
      </w:r>
      <w:proofErr w:type="spellStart"/>
      <w:r w:rsidRPr="00B7683F">
        <w:rPr>
          <w:rStyle w:val="apple-converted-space"/>
          <w:rFonts w:ascii="Courier New" w:hAnsi="Courier New" w:cs="Courier New"/>
          <w:color w:val="252525"/>
          <w:sz w:val="28"/>
          <w:szCs w:val="28"/>
          <w:shd w:val="clear" w:color="auto" w:fill="FFFFFF"/>
          <w:lang w:val="es-MX"/>
        </w:rPr>
        <w:t>MySQL</w:t>
      </w:r>
      <w:proofErr w:type="spellEnd"/>
      <w:r w:rsidRPr="00B7683F">
        <w:rPr>
          <w:rStyle w:val="apple-converted-space"/>
          <w:rFonts w:ascii="Courier New" w:hAnsi="Courier New" w:cs="Courier New"/>
          <w:color w:val="252525"/>
          <w:sz w:val="28"/>
          <w:szCs w:val="28"/>
          <w:shd w:val="clear" w:color="auto" w:fill="FFFFFF"/>
          <w:lang w:val="es-MX"/>
        </w:rPr>
        <w:t xml:space="preserve"> a través de páginas web, utilizando Internet. Actualmente puede crear y eliminar Bases de Datos, crear, eliminar y alterar tablas, borrar, editar y añadir campos, ejecutar cualquier sentencia SQL, administrar claves en campos, administrar privilegios, exportar datos en varios formatos y está disponible en 72 idiomas. Se encuentra disponible bajo la licencia GPL Versión 2.</w:t>
      </w:r>
    </w:p>
    <w:p w:rsidR="000A330B" w:rsidRDefault="000A330B" w:rsidP="00136318">
      <w:pPr>
        <w:rPr>
          <w:rStyle w:val="apple-converted-space"/>
          <w:rFonts w:ascii="Courier New" w:hAnsi="Courier New" w:cs="Courier New"/>
          <w:color w:val="252525"/>
          <w:sz w:val="28"/>
          <w:szCs w:val="28"/>
          <w:shd w:val="clear" w:color="auto" w:fill="FFFFFF"/>
          <w:lang w:val="es-MX"/>
        </w:rPr>
      </w:pPr>
    </w:p>
    <w:p w:rsidR="000A330B" w:rsidRPr="000A330B" w:rsidRDefault="000A330B" w:rsidP="000A330B">
      <w:pPr>
        <w:rPr>
          <w:rFonts w:ascii="Courier New" w:hAnsi="Courier New" w:cs="Courier New"/>
          <w:bCs/>
          <w:color w:val="252525"/>
          <w:sz w:val="28"/>
          <w:szCs w:val="26"/>
          <w:shd w:val="clear" w:color="auto" w:fill="FFFFFF"/>
          <w:lang w:val="es-MX"/>
        </w:rPr>
      </w:pPr>
      <w:proofErr w:type="spellStart"/>
      <w:proofErr w:type="gramStart"/>
      <w:r w:rsidRPr="000A330B">
        <w:rPr>
          <w:rFonts w:ascii="Courier New" w:hAnsi="Courier New" w:cs="Courier New"/>
          <w:b/>
          <w:bCs/>
          <w:color w:val="252525"/>
          <w:sz w:val="28"/>
          <w:szCs w:val="26"/>
          <w:shd w:val="clear" w:color="auto" w:fill="FFFFFF"/>
          <w:lang w:val="es-MX"/>
        </w:rPr>
        <w:t>phpPgAdmin</w:t>
      </w:r>
      <w:proofErr w:type="spellEnd"/>
      <w:proofErr w:type="gramEnd"/>
      <w:r w:rsidRPr="000A330B">
        <w:rPr>
          <w:rFonts w:ascii="Courier New" w:hAnsi="Courier New" w:cs="Courier New"/>
          <w:b/>
          <w:bCs/>
          <w:color w:val="252525"/>
          <w:sz w:val="28"/>
          <w:szCs w:val="26"/>
          <w:shd w:val="clear" w:color="auto" w:fill="FFFFFF"/>
          <w:lang w:val="es-MX"/>
        </w:rPr>
        <w:t xml:space="preserve">: </w:t>
      </w:r>
      <w:r w:rsidRPr="000A330B">
        <w:rPr>
          <w:rFonts w:ascii="Courier New" w:hAnsi="Courier New" w:cs="Courier New"/>
          <w:bCs/>
          <w:color w:val="252525"/>
          <w:sz w:val="28"/>
          <w:szCs w:val="26"/>
          <w:shd w:val="clear" w:color="auto" w:fill="FFFFFF"/>
          <w:lang w:val="es-MX"/>
        </w:rPr>
        <w:t>u</w:t>
      </w:r>
      <w:r w:rsidRPr="000A330B">
        <w:rPr>
          <w:rFonts w:ascii="Courier New" w:hAnsi="Courier New" w:cs="Courier New"/>
          <w:bCs/>
          <w:color w:val="252525"/>
          <w:sz w:val="28"/>
          <w:szCs w:val="26"/>
          <w:shd w:val="clear" w:color="auto" w:fill="FFFFFF"/>
          <w:lang w:val="es-MX"/>
        </w:rPr>
        <w:t xml:space="preserve">na aplicación web, escrita en PHP, para administrar bases de datos </w:t>
      </w:r>
      <w:proofErr w:type="spellStart"/>
      <w:r w:rsidRPr="000A330B">
        <w:rPr>
          <w:rFonts w:ascii="Courier New" w:hAnsi="Courier New" w:cs="Courier New"/>
          <w:bCs/>
          <w:color w:val="252525"/>
          <w:sz w:val="28"/>
          <w:szCs w:val="26"/>
          <w:shd w:val="clear" w:color="auto" w:fill="FFFFFF"/>
          <w:lang w:val="es-MX"/>
        </w:rPr>
        <w:t>PostgreSQL</w:t>
      </w:r>
      <w:proofErr w:type="spellEnd"/>
      <w:r w:rsidRPr="000A330B">
        <w:rPr>
          <w:rFonts w:ascii="Courier New" w:hAnsi="Courier New" w:cs="Courier New"/>
          <w:bCs/>
          <w:color w:val="252525"/>
          <w:sz w:val="28"/>
          <w:szCs w:val="26"/>
          <w:shd w:val="clear" w:color="auto" w:fill="FFFFFF"/>
          <w:lang w:val="es-MX"/>
        </w:rPr>
        <w:t>.</w:t>
      </w:r>
    </w:p>
    <w:p w:rsidR="000A330B" w:rsidRPr="000A330B" w:rsidRDefault="000A330B" w:rsidP="000A330B">
      <w:pPr>
        <w:rPr>
          <w:rFonts w:ascii="Courier New" w:hAnsi="Courier New" w:cs="Courier New"/>
          <w:bCs/>
          <w:color w:val="252525"/>
          <w:sz w:val="28"/>
          <w:szCs w:val="26"/>
          <w:shd w:val="clear" w:color="auto" w:fill="FFFFFF"/>
          <w:lang w:val="es-MX"/>
        </w:rPr>
      </w:pPr>
      <w:proofErr w:type="spellStart"/>
      <w:proofErr w:type="gramStart"/>
      <w:r w:rsidRPr="000A330B">
        <w:rPr>
          <w:rFonts w:ascii="Courier New" w:hAnsi="Courier New" w:cs="Courier New"/>
          <w:bCs/>
          <w:color w:val="252525"/>
          <w:sz w:val="28"/>
          <w:szCs w:val="26"/>
          <w:shd w:val="clear" w:color="auto" w:fill="FFFFFF"/>
          <w:lang w:val="es-MX"/>
        </w:rPr>
        <w:t>phpPgAdmin</w:t>
      </w:r>
      <w:proofErr w:type="spellEnd"/>
      <w:proofErr w:type="gramEnd"/>
      <w:r w:rsidRPr="000A330B">
        <w:rPr>
          <w:rFonts w:ascii="Courier New" w:hAnsi="Courier New" w:cs="Courier New"/>
          <w:bCs/>
          <w:color w:val="252525"/>
          <w:sz w:val="28"/>
          <w:szCs w:val="26"/>
          <w:shd w:val="clear" w:color="auto" w:fill="FFFFFF"/>
          <w:lang w:val="es-MX"/>
        </w:rPr>
        <w:t xml:space="preserve"> es una aplicación web que provee una manera conveniente a los usuarios para crear bases de datos, </w:t>
      </w:r>
      <w:r w:rsidRPr="000A330B">
        <w:rPr>
          <w:rFonts w:ascii="Courier New" w:hAnsi="Courier New" w:cs="Courier New"/>
          <w:bCs/>
          <w:color w:val="252525"/>
          <w:sz w:val="28"/>
          <w:szCs w:val="26"/>
          <w:shd w:val="clear" w:color="auto" w:fill="FFFFFF"/>
          <w:lang w:val="es-MX"/>
        </w:rPr>
        <w:lastRenderedPageBreak/>
        <w:t>tablas, alterarlas y consultar sus datos usando el lenguaje estándar SQL.</w:t>
      </w:r>
    </w:p>
    <w:p w:rsidR="000A330B" w:rsidRPr="000A330B" w:rsidRDefault="000A330B" w:rsidP="000A330B">
      <w:pPr>
        <w:rPr>
          <w:rStyle w:val="apple-converted-space"/>
          <w:rFonts w:ascii="Courier New" w:hAnsi="Courier New" w:cs="Courier New"/>
          <w:color w:val="252525"/>
          <w:sz w:val="32"/>
          <w:szCs w:val="28"/>
          <w:shd w:val="clear" w:color="auto" w:fill="FFFFFF"/>
          <w:lang w:val="es-MX"/>
        </w:rPr>
      </w:pPr>
      <w:proofErr w:type="spellStart"/>
      <w:proofErr w:type="gramStart"/>
      <w:r w:rsidRPr="000A330B">
        <w:rPr>
          <w:rFonts w:ascii="Courier New" w:hAnsi="Courier New" w:cs="Courier New"/>
          <w:bCs/>
          <w:color w:val="252525"/>
          <w:sz w:val="28"/>
          <w:szCs w:val="26"/>
          <w:shd w:val="clear" w:color="auto" w:fill="FFFFFF"/>
          <w:lang w:val="es-MX"/>
        </w:rPr>
        <w:t>phpPgAdmin</w:t>
      </w:r>
      <w:proofErr w:type="spellEnd"/>
      <w:proofErr w:type="gramEnd"/>
      <w:r w:rsidRPr="000A330B">
        <w:rPr>
          <w:rFonts w:ascii="Courier New" w:hAnsi="Courier New" w:cs="Courier New"/>
          <w:bCs/>
          <w:color w:val="252525"/>
          <w:sz w:val="28"/>
          <w:szCs w:val="26"/>
          <w:shd w:val="clear" w:color="auto" w:fill="FFFFFF"/>
          <w:lang w:val="es-MX"/>
        </w:rPr>
        <w:t xml:space="preserve"> estuvo basado en </w:t>
      </w:r>
      <w:proofErr w:type="spellStart"/>
      <w:r w:rsidRPr="000A330B">
        <w:rPr>
          <w:rFonts w:ascii="Courier New" w:hAnsi="Courier New" w:cs="Courier New"/>
          <w:bCs/>
          <w:color w:val="252525"/>
          <w:sz w:val="28"/>
          <w:szCs w:val="26"/>
          <w:shd w:val="clear" w:color="auto" w:fill="FFFFFF"/>
          <w:lang w:val="es-MX"/>
        </w:rPr>
        <w:t>phpMyAdmin</w:t>
      </w:r>
      <w:proofErr w:type="spellEnd"/>
      <w:r w:rsidRPr="000A330B">
        <w:rPr>
          <w:rFonts w:ascii="Courier New" w:hAnsi="Courier New" w:cs="Courier New"/>
          <w:bCs/>
          <w:color w:val="252525"/>
          <w:sz w:val="28"/>
          <w:szCs w:val="26"/>
          <w:shd w:val="clear" w:color="auto" w:fill="FFFFFF"/>
          <w:lang w:val="es-MX"/>
        </w:rPr>
        <w:t xml:space="preserve">, pero hoy día ya no comparte código con él; incluso provee las mismas funcionalidades y más a los usuarios del servidor de base de datos </w:t>
      </w:r>
      <w:proofErr w:type="spellStart"/>
      <w:r w:rsidRPr="000A330B">
        <w:rPr>
          <w:rFonts w:ascii="Courier New" w:hAnsi="Courier New" w:cs="Courier New"/>
          <w:bCs/>
          <w:color w:val="252525"/>
          <w:sz w:val="28"/>
          <w:szCs w:val="26"/>
          <w:shd w:val="clear" w:color="auto" w:fill="FFFFFF"/>
          <w:lang w:val="es-MX"/>
        </w:rPr>
        <w:t>PostgreSQL</w:t>
      </w:r>
      <w:proofErr w:type="spellEnd"/>
      <w:r w:rsidRPr="000A330B">
        <w:rPr>
          <w:rFonts w:ascii="Courier New" w:hAnsi="Courier New" w:cs="Courier New"/>
          <w:bCs/>
          <w:color w:val="252525"/>
          <w:sz w:val="28"/>
          <w:szCs w:val="26"/>
          <w:shd w:val="clear" w:color="auto" w:fill="FFFFFF"/>
          <w:lang w:val="es-MX"/>
        </w:rPr>
        <w:t>.</w:t>
      </w:r>
    </w:p>
    <w:p w:rsidR="000A330B" w:rsidRDefault="000A330B" w:rsidP="00136318">
      <w:pPr>
        <w:rPr>
          <w:rStyle w:val="apple-converted-space"/>
          <w:rFonts w:ascii="Courier New" w:hAnsi="Courier New" w:cs="Courier New"/>
          <w:color w:val="252525"/>
          <w:sz w:val="28"/>
          <w:szCs w:val="28"/>
          <w:shd w:val="clear" w:color="auto" w:fill="FFFFFF"/>
          <w:lang w:val="es-MX"/>
        </w:rPr>
      </w:pPr>
    </w:p>
    <w:p w:rsidR="000A330B" w:rsidRPr="000A330B" w:rsidRDefault="000A330B" w:rsidP="000A330B">
      <w:pPr>
        <w:rPr>
          <w:rStyle w:val="apple-converted-space"/>
          <w:rFonts w:ascii="Courier New" w:hAnsi="Courier New" w:cs="Courier New"/>
          <w:color w:val="252525"/>
          <w:sz w:val="28"/>
          <w:szCs w:val="26"/>
          <w:shd w:val="clear" w:color="auto" w:fill="FFFFFF"/>
        </w:rPr>
      </w:pPr>
      <w:proofErr w:type="gramStart"/>
      <w:r w:rsidRPr="000A330B">
        <w:rPr>
          <w:rFonts w:ascii="Courier New" w:hAnsi="Courier New" w:cs="Courier New"/>
          <w:b/>
          <w:bCs/>
          <w:color w:val="252525"/>
          <w:sz w:val="28"/>
          <w:szCs w:val="26"/>
          <w:shd w:val="clear" w:color="auto" w:fill="FFFFFF"/>
          <w:lang w:val="es-MX"/>
        </w:rPr>
        <w:t>Tora</w:t>
      </w:r>
      <w:r w:rsidRPr="000A330B">
        <w:rPr>
          <w:rStyle w:val="apple-converted-space"/>
          <w:rFonts w:ascii="Courier New" w:hAnsi="Courier New" w:cs="Courier New"/>
          <w:color w:val="252525"/>
          <w:sz w:val="28"/>
          <w:szCs w:val="26"/>
          <w:shd w:val="clear" w:color="auto" w:fill="FFFFFF"/>
          <w:lang w:val="es-MX"/>
        </w:rPr>
        <w:t> :</w:t>
      </w:r>
      <w:proofErr w:type="gramEnd"/>
      <w:r w:rsidRPr="000A330B">
        <w:rPr>
          <w:lang w:val="es-MX"/>
        </w:rPr>
        <w:t xml:space="preserve"> </w:t>
      </w:r>
      <w:r w:rsidRPr="000A330B">
        <w:rPr>
          <w:rStyle w:val="apple-converted-space"/>
          <w:rFonts w:ascii="Courier New" w:hAnsi="Courier New" w:cs="Courier New"/>
          <w:color w:val="252525"/>
          <w:sz w:val="28"/>
          <w:szCs w:val="26"/>
          <w:shd w:val="clear" w:color="auto" w:fill="FFFFFF"/>
          <w:lang w:val="es-MX"/>
        </w:rPr>
        <w:t xml:space="preserve">conjunto de herramientas multiplataforma de software libre creado para ayudar a los administradores y desarrolladores de aplicaciones de bases de datos Oracle. </w:t>
      </w:r>
      <w:proofErr w:type="spellStart"/>
      <w:proofErr w:type="gramStart"/>
      <w:r w:rsidRPr="000A330B">
        <w:rPr>
          <w:rStyle w:val="apple-converted-space"/>
          <w:rFonts w:ascii="Courier New" w:hAnsi="Courier New" w:cs="Courier New"/>
          <w:color w:val="252525"/>
          <w:sz w:val="28"/>
          <w:szCs w:val="26"/>
          <w:shd w:val="clear" w:color="auto" w:fill="FFFFFF"/>
        </w:rPr>
        <w:t>También</w:t>
      </w:r>
      <w:proofErr w:type="spellEnd"/>
      <w:r w:rsidRPr="000A330B">
        <w:rPr>
          <w:rStyle w:val="apple-converted-space"/>
          <w:rFonts w:ascii="Courier New" w:hAnsi="Courier New" w:cs="Courier New"/>
          <w:color w:val="252525"/>
          <w:sz w:val="28"/>
          <w:szCs w:val="26"/>
          <w:shd w:val="clear" w:color="auto" w:fill="FFFFFF"/>
        </w:rPr>
        <w:t xml:space="preserve"> </w:t>
      </w:r>
      <w:proofErr w:type="spellStart"/>
      <w:r w:rsidRPr="000A330B">
        <w:rPr>
          <w:rStyle w:val="apple-converted-space"/>
          <w:rFonts w:ascii="Courier New" w:hAnsi="Courier New" w:cs="Courier New"/>
          <w:color w:val="252525"/>
          <w:sz w:val="28"/>
          <w:szCs w:val="26"/>
          <w:shd w:val="clear" w:color="auto" w:fill="FFFFFF"/>
        </w:rPr>
        <w:t>suministra</w:t>
      </w:r>
      <w:proofErr w:type="spellEnd"/>
      <w:r w:rsidRPr="000A330B">
        <w:rPr>
          <w:rStyle w:val="apple-converted-space"/>
          <w:rFonts w:ascii="Courier New" w:hAnsi="Courier New" w:cs="Courier New"/>
          <w:color w:val="252525"/>
          <w:sz w:val="28"/>
          <w:szCs w:val="26"/>
          <w:shd w:val="clear" w:color="auto" w:fill="FFFFFF"/>
        </w:rPr>
        <w:t xml:space="preserve"> </w:t>
      </w:r>
      <w:proofErr w:type="spellStart"/>
      <w:r w:rsidRPr="000A330B">
        <w:rPr>
          <w:rStyle w:val="apple-converted-space"/>
          <w:rFonts w:ascii="Courier New" w:hAnsi="Courier New" w:cs="Courier New"/>
          <w:color w:val="252525"/>
          <w:sz w:val="28"/>
          <w:szCs w:val="26"/>
          <w:shd w:val="clear" w:color="auto" w:fill="FFFFFF"/>
        </w:rPr>
        <w:t>soporte</w:t>
      </w:r>
      <w:proofErr w:type="spellEnd"/>
      <w:r w:rsidRPr="000A330B">
        <w:rPr>
          <w:rStyle w:val="apple-converted-space"/>
          <w:rFonts w:ascii="Courier New" w:hAnsi="Courier New" w:cs="Courier New"/>
          <w:color w:val="252525"/>
          <w:sz w:val="28"/>
          <w:szCs w:val="26"/>
          <w:shd w:val="clear" w:color="auto" w:fill="FFFFFF"/>
        </w:rPr>
        <w:t xml:space="preserve"> </w:t>
      </w:r>
      <w:proofErr w:type="spellStart"/>
      <w:r w:rsidRPr="000A330B">
        <w:rPr>
          <w:rStyle w:val="apple-converted-space"/>
          <w:rFonts w:ascii="Courier New" w:hAnsi="Courier New" w:cs="Courier New"/>
          <w:color w:val="252525"/>
          <w:sz w:val="28"/>
          <w:szCs w:val="26"/>
          <w:shd w:val="clear" w:color="auto" w:fill="FFFFFF"/>
        </w:rPr>
        <w:t>para</w:t>
      </w:r>
      <w:proofErr w:type="spellEnd"/>
      <w:r w:rsidRPr="000A330B">
        <w:rPr>
          <w:rStyle w:val="apple-converted-space"/>
          <w:rFonts w:ascii="Courier New" w:hAnsi="Courier New" w:cs="Courier New"/>
          <w:color w:val="252525"/>
          <w:sz w:val="28"/>
          <w:szCs w:val="26"/>
          <w:shd w:val="clear" w:color="auto" w:fill="FFFFFF"/>
        </w:rPr>
        <w:t xml:space="preserve"> </w:t>
      </w:r>
      <w:proofErr w:type="spellStart"/>
      <w:r w:rsidRPr="000A330B">
        <w:rPr>
          <w:rStyle w:val="apple-converted-space"/>
          <w:rFonts w:ascii="Courier New" w:hAnsi="Courier New" w:cs="Courier New"/>
          <w:color w:val="252525"/>
          <w:sz w:val="28"/>
          <w:szCs w:val="26"/>
          <w:shd w:val="clear" w:color="auto" w:fill="FFFFFF"/>
        </w:rPr>
        <w:t>MySQL</w:t>
      </w:r>
      <w:proofErr w:type="spellEnd"/>
      <w:r w:rsidRPr="000A330B">
        <w:rPr>
          <w:rStyle w:val="apple-converted-space"/>
          <w:rFonts w:ascii="Courier New" w:hAnsi="Courier New" w:cs="Courier New"/>
          <w:color w:val="252525"/>
          <w:sz w:val="28"/>
          <w:szCs w:val="26"/>
          <w:shd w:val="clear" w:color="auto" w:fill="FFFFFF"/>
        </w:rPr>
        <w:t xml:space="preserve"> y </w:t>
      </w:r>
      <w:proofErr w:type="spellStart"/>
      <w:r w:rsidRPr="000A330B">
        <w:rPr>
          <w:rStyle w:val="apple-converted-space"/>
          <w:rFonts w:ascii="Courier New" w:hAnsi="Courier New" w:cs="Courier New"/>
          <w:color w:val="252525"/>
          <w:sz w:val="28"/>
          <w:szCs w:val="26"/>
          <w:shd w:val="clear" w:color="auto" w:fill="FFFFFF"/>
        </w:rPr>
        <w:t>PostgreSQL</w:t>
      </w:r>
      <w:proofErr w:type="spellEnd"/>
      <w:r w:rsidRPr="000A330B">
        <w:rPr>
          <w:rStyle w:val="apple-converted-space"/>
          <w:rFonts w:ascii="Courier New" w:hAnsi="Courier New" w:cs="Courier New"/>
          <w:color w:val="252525"/>
          <w:sz w:val="28"/>
          <w:szCs w:val="26"/>
          <w:shd w:val="clear" w:color="auto" w:fill="FFFFFF"/>
        </w:rPr>
        <w:t>.</w:t>
      </w:r>
      <w:proofErr w:type="gramEnd"/>
    </w:p>
    <w:p w:rsidR="000A330B" w:rsidRPr="000A330B" w:rsidRDefault="000A330B" w:rsidP="000A330B">
      <w:pPr>
        <w:rPr>
          <w:rFonts w:ascii="Courier New" w:hAnsi="Courier New" w:cs="Courier New"/>
          <w:bCs/>
          <w:color w:val="252525"/>
          <w:sz w:val="32"/>
          <w:szCs w:val="28"/>
          <w:shd w:val="clear" w:color="auto" w:fill="FFFFFF"/>
          <w:lang w:val="es-MX"/>
        </w:rPr>
      </w:pPr>
      <w:r w:rsidRPr="000A330B">
        <w:rPr>
          <w:rStyle w:val="apple-converted-space"/>
          <w:rFonts w:ascii="Courier New" w:hAnsi="Courier New" w:cs="Courier New"/>
          <w:color w:val="252525"/>
          <w:sz w:val="28"/>
          <w:szCs w:val="26"/>
          <w:shd w:val="clear" w:color="auto" w:fill="FFFFFF"/>
          <w:lang w:val="es-MX"/>
        </w:rPr>
        <w:t xml:space="preserve">Es una herramienta muy valorada por los mismos ya que la herramienta que proporciona Oracle, el Enterprise Manager, no es demasiado intuitiva. Los desarrolladores para Oracle de Red </w:t>
      </w:r>
      <w:proofErr w:type="spellStart"/>
      <w:r w:rsidRPr="000A330B">
        <w:rPr>
          <w:rStyle w:val="apple-converted-space"/>
          <w:rFonts w:ascii="Courier New" w:hAnsi="Courier New" w:cs="Courier New"/>
          <w:color w:val="252525"/>
          <w:sz w:val="28"/>
          <w:szCs w:val="26"/>
          <w:shd w:val="clear" w:color="auto" w:fill="FFFFFF"/>
          <w:lang w:val="es-MX"/>
        </w:rPr>
        <w:t>Hat</w:t>
      </w:r>
      <w:proofErr w:type="spellEnd"/>
      <w:r w:rsidRPr="000A330B">
        <w:rPr>
          <w:rStyle w:val="apple-converted-space"/>
          <w:rFonts w:ascii="Courier New" w:hAnsi="Courier New" w:cs="Courier New"/>
          <w:color w:val="252525"/>
          <w:sz w:val="28"/>
          <w:szCs w:val="26"/>
          <w:shd w:val="clear" w:color="auto" w:fill="FFFFFF"/>
          <w:lang w:val="es-MX"/>
        </w:rPr>
        <w:t xml:space="preserve"> Linux afirman hacer un uso intensivo de la misma.</w:t>
      </w:r>
    </w:p>
    <w:sectPr w:rsidR="000A330B" w:rsidRPr="000A330B" w:rsidSect="00BB3358">
      <w:pgSz w:w="12240" w:h="15840"/>
      <w:pgMar w:top="1701"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136318"/>
    <w:rsid w:val="000A330B"/>
    <w:rsid w:val="00136318"/>
    <w:rsid w:val="003D4E3D"/>
    <w:rsid w:val="007D4EE0"/>
    <w:rsid w:val="009A5FBC"/>
    <w:rsid w:val="00B7683F"/>
    <w:rsid w:val="00BB33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318"/>
  </w:style>
  <w:style w:type="paragraph" w:styleId="Heading3">
    <w:name w:val="heading 3"/>
    <w:basedOn w:val="Normal"/>
    <w:link w:val="Heading3Char"/>
    <w:uiPriority w:val="9"/>
    <w:qFormat/>
    <w:rsid w:val="000A33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7683F"/>
  </w:style>
  <w:style w:type="character" w:customStyle="1" w:styleId="Heading3Char">
    <w:name w:val="Heading 3 Char"/>
    <w:basedOn w:val="DefaultParagraphFont"/>
    <w:link w:val="Heading3"/>
    <w:uiPriority w:val="9"/>
    <w:rsid w:val="000A330B"/>
    <w:rPr>
      <w:rFonts w:ascii="Times New Roman" w:eastAsia="Times New Roman" w:hAnsi="Times New Roman" w:cs="Times New Roman"/>
      <w:b/>
      <w:bCs/>
      <w:sz w:val="27"/>
      <w:szCs w:val="27"/>
    </w:rPr>
  </w:style>
  <w:style w:type="character" w:customStyle="1" w:styleId="mw-headline">
    <w:name w:val="mw-headline"/>
    <w:basedOn w:val="DefaultParagraphFont"/>
    <w:rsid w:val="000A330B"/>
  </w:style>
</w:styles>
</file>

<file path=word/webSettings.xml><?xml version="1.0" encoding="utf-8"?>
<w:webSettings xmlns:r="http://schemas.openxmlformats.org/officeDocument/2006/relationships" xmlns:w="http://schemas.openxmlformats.org/wordprocessingml/2006/main">
  <w:divs>
    <w:div w:id="1222905136">
      <w:bodyDiv w:val="1"/>
      <w:marLeft w:val="0"/>
      <w:marRight w:val="0"/>
      <w:marTop w:val="0"/>
      <w:marBottom w:val="0"/>
      <w:divBdr>
        <w:top w:val="none" w:sz="0" w:space="0" w:color="auto"/>
        <w:left w:val="none" w:sz="0" w:space="0" w:color="auto"/>
        <w:bottom w:val="none" w:sz="0" w:space="0" w:color="auto"/>
        <w:right w:val="none" w:sz="0" w:space="0" w:color="auto"/>
      </w:divBdr>
    </w:div>
    <w:div w:id="1363290232">
      <w:bodyDiv w:val="1"/>
      <w:marLeft w:val="0"/>
      <w:marRight w:val="0"/>
      <w:marTop w:val="0"/>
      <w:marBottom w:val="0"/>
      <w:divBdr>
        <w:top w:val="none" w:sz="0" w:space="0" w:color="auto"/>
        <w:left w:val="none" w:sz="0" w:space="0" w:color="auto"/>
        <w:bottom w:val="none" w:sz="0" w:space="0" w:color="auto"/>
        <w:right w:val="none" w:sz="0" w:space="0" w:color="auto"/>
      </w:divBdr>
    </w:div>
    <w:div w:id="1501582485">
      <w:bodyDiv w:val="1"/>
      <w:marLeft w:val="0"/>
      <w:marRight w:val="0"/>
      <w:marTop w:val="0"/>
      <w:marBottom w:val="0"/>
      <w:divBdr>
        <w:top w:val="none" w:sz="0" w:space="0" w:color="auto"/>
        <w:left w:val="none" w:sz="0" w:space="0" w:color="auto"/>
        <w:bottom w:val="none" w:sz="0" w:space="0" w:color="auto"/>
        <w:right w:val="none" w:sz="0" w:space="0" w:color="auto"/>
      </w:divBdr>
    </w:div>
    <w:div w:id="1736053278">
      <w:bodyDiv w:val="1"/>
      <w:marLeft w:val="0"/>
      <w:marRight w:val="0"/>
      <w:marTop w:val="0"/>
      <w:marBottom w:val="0"/>
      <w:divBdr>
        <w:top w:val="none" w:sz="0" w:space="0" w:color="auto"/>
        <w:left w:val="none" w:sz="0" w:space="0" w:color="auto"/>
        <w:bottom w:val="none" w:sz="0" w:space="0" w:color="auto"/>
        <w:right w:val="none" w:sz="0" w:space="0" w:color="auto"/>
      </w:divBdr>
    </w:div>
    <w:div w:id="208047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2016-05-06T02:10:00Z</dcterms:created>
  <dcterms:modified xsi:type="dcterms:W3CDTF">2016-05-06T22:13:00Z</dcterms:modified>
</cp:coreProperties>
</file>