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B01" w:rsidRDefault="008F52B5">
      <w:r>
        <w:rPr>
          <w:noProof/>
          <w:lang w:eastAsia="es-ES"/>
        </w:rPr>
        <w:drawing>
          <wp:inline distT="0" distB="0" distL="0" distR="0">
            <wp:extent cx="5010150" cy="2581275"/>
            <wp:effectExtent l="19050" t="0" r="0" b="0"/>
            <wp:docPr id="1" name="Imagen 1" descr="http://seeklogo.com/images/L/lamar-universidad-logo-2B0F3297A6-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eklogo.com/images/L/lamar-universidad-logo-2B0F3297A6-seeklogo.com.gif"/>
                    <pic:cNvPicPr>
                      <a:picLocks noChangeAspect="1" noChangeArrowheads="1"/>
                    </pic:cNvPicPr>
                  </pic:nvPicPr>
                  <pic:blipFill>
                    <a:blip r:embed="rId8"/>
                    <a:srcRect/>
                    <a:stretch>
                      <a:fillRect/>
                    </a:stretch>
                  </pic:blipFill>
                  <pic:spPr bwMode="auto">
                    <a:xfrm>
                      <a:off x="0" y="0"/>
                      <a:ext cx="5010150" cy="2581275"/>
                    </a:xfrm>
                    <a:prstGeom prst="rect">
                      <a:avLst/>
                    </a:prstGeom>
                    <a:noFill/>
                    <a:ln w="9525">
                      <a:noFill/>
                      <a:miter lim="800000"/>
                      <a:headEnd/>
                      <a:tailEnd/>
                    </a:ln>
                  </pic:spPr>
                </pic:pic>
              </a:graphicData>
            </a:graphic>
          </wp:inline>
        </w:drawing>
      </w:r>
    </w:p>
    <w:p w:rsidR="002C21D7" w:rsidRDefault="002C21D7">
      <w:pPr>
        <w:rPr>
          <w:rFonts w:ascii="Courier New" w:hAnsi="Courier New" w:cs="Courier New"/>
          <w:sz w:val="32"/>
          <w:szCs w:val="32"/>
        </w:rPr>
      </w:pPr>
      <w:r>
        <w:rPr>
          <w:rFonts w:ascii="Courier New" w:hAnsi="Courier New" w:cs="Courier New"/>
          <w:sz w:val="32"/>
          <w:szCs w:val="32"/>
        </w:rPr>
        <w:t xml:space="preserve">         UNIVERSIDAD LAMAR </w:t>
      </w:r>
    </w:p>
    <w:p w:rsidR="002C21D7" w:rsidRDefault="002C21D7">
      <w:pPr>
        <w:rPr>
          <w:rFonts w:ascii="Courier New" w:hAnsi="Courier New" w:cs="Courier New"/>
          <w:sz w:val="32"/>
          <w:szCs w:val="32"/>
        </w:rPr>
      </w:pPr>
    </w:p>
    <w:p w:rsidR="008F52B5" w:rsidRPr="008F52B5" w:rsidRDefault="008F52B5">
      <w:pPr>
        <w:rPr>
          <w:rFonts w:ascii="Courier New" w:hAnsi="Courier New" w:cs="Courier New"/>
          <w:sz w:val="32"/>
          <w:szCs w:val="32"/>
        </w:rPr>
      </w:pPr>
      <w:r w:rsidRPr="008F52B5">
        <w:rPr>
          <w:rFonts w:ascii="Courier New" w:hAnsi="Courier New" w:cs="Courier New"/>
          <w:sz w:val="32"/>
          <w:szCs w:val="32"/>
        </w:rPr>
        <w:t xml:space="preserve">Nombre: Diana Paola Guardado Navarro </w:t>
      </w:r>
    </w:p>
    <w:p w:rsidR="002C21D7" w:rsidRDefault="008F52B5">
      <w:pPr>
        <w:rPr>
          <w:rFonts w:ascii="Courier New" w:hAnsi="Courier New" w:cs="Courier New"/>
          <w:sz w:val="32"/>
          <w:szCs w:val="32"/>
        </w:rPr>
      </w:pPr>
      <w:r w:rsidRPr="008F52B5">
        <w:rPr>
          <w:rFonts w:ascii="Courier New" w:hAnsi="Courier New" w:cs="Courier New"/>
          <w:sz w:val="32"/>
          <w:szCs w:val="32"/>
        </w:rPr>
        <w:t xml:space="preserve">Matricula: BEO4132 </w:t>
      </w:r>
    </w:p>
    <w:p w:rsidR="008F52B5" w:rsidRPr="008F52B5" w:rsidRDefault="008F52B5">
      <w:pPr>
        <w:rPr>
          <w:rFonts w:ascii="Courier New" w:hAnsi="Courier New" w:cs="Courier New"/>
          <w:sz w:val="32"/>
          <w:szCs w:val="32"/>
        </w:rPr>
      </w:pPr>
      <w:r w:rsidRPr="008F52B5">
        <w:rPr>
          <w:rFonts w:ascii="Courier New" w:hAnsi="Courier New" w:cs="Courier New"/>
          <w:sz w:val="32"/>
          <w:szCs w:val="32"/>
        </w:rPr>
        <w:t>Grupo y grado: 2ºA</w:t>
      </w:r>
    </w:p>
    <w:p w:rsidR="008F52B5" w:rsidRPr="008F52B5" w:rsidRDefault="008F52B5">
      <w:pPr>
        <w:rPr>
          <w:rFonts w:ascii="Courier New" w:hAnsi="Courier New" w:cs="Courier New"/>
          <w:sz w:val="32"/>
          <w:szCs w:val="32"/>
        </w:rPr>
      </w:pPr>
      <w:r w:rsidRPr="008F52B5">
        <w:rPr>
          <w:rFonts w:ascii="Courier New" w:hAnsi="Courier New" w:cs="Courier New"/>
          <w:sz w:val="32"/>
          <w:szCs w:val="32"/>
        </w:rPr>
        <w:t xml:space="preserve">Materia: Tecnologías de la información </w:t>
      </w:r>
    </w:p>
    <w:p w:rsidR="008F52B5" w:rsidRDefault="008F52B5">
      <w:pPr>
        <w:rPr>
          <w:rFonts w:ascii="Courier New" w:hAnsi="Courier New" w:cs="Courier New"/>
          <w:sz w:val="32"/>
          <w:szCs w:val="32"/>
        </w:rPr>
      </w:pPr>
      <w:r w:rsidRPr="008F52B5">
        <w:rPr>
          <w:rFonts w:ascii="Courier New" w:hAnsi="Courier New" w:cs="Courier New"/>
          <w:sz w:val="32"/>
          <w:szCs w:val="32"/>
        </w:rPr>
        <w:t xml:space="preserve">Maestro: Omar </w:t>
      </w:r>
    </w:p>
    <w:p w:rsidR="002C21D7" w:rsidRDefault="002C21D7">
      <w:pPr>
        <w:rPr>
          <w:rFonts w:ascii="Courier New" w:hAnsi="Courier New" w:cs="Courier New"/>
          <w:sz w:val="32"/>
          <w:szCs w:val="32"/>
        </w:rPr>
      </w:pPr>
      <w:r>
        <w:rPr>
          <w:rFonts w:ascii="Courier New" w:hAnsi="Courier New" w:cs="Courier New"/>
          <w:sz w:val="32"/>
          <w:szCs w:val="32"/>
        </w:rPr>
        <w:t>Fecha: 18/Mayo/2016</w:t>
      </w:r>
    </w:p>
    <w:p w:rsidR="008F52B5" w:rsidRDefault="008F52B5">
      <w:pPr>
        <w:rPr>
          <w:rFonts w:ascii="Courier New" w:hAnsi="Courier New" w:cs="Courier New"/>
          <w:sz w:val="32"/>
          <w:szCs w:val="32"/>
        </w:rPr>
      </w:pPr>
    </w:p>
    <w:p w:rsidR="008F52B5" w:rsidRDefault="008F52B5">
      <w:pPr>
        <w:rPr>
          <w:rFonts w:ascii="Courier New" w:hAnsi="Courier New" w:cs="Courier New"/>
          <w:sz w:val="32"/>
          <w:szCs w:val="32"/>
        </w:rPr>
      </w:pPr>
    </w:p>
    <w:p w:rsidR="008F52B5" w:rsidRDefault="008F52B5">
      <w:pPr>
        <w:rPr>
          <w:rFonts w:ascii="Courier New" w:hAnsi="Courier New" w:cs="Courier New"/>
          <w:sz w:val="32"/>
          <w:szCs w:val="32"/>
        </w:rPr>
      </w:pPr>
    </w:p>
    <w:p w:rsidR="008F52B5" w:rsidRDefault="008F52B5">
      <w:pPr>
        <w:rPr>
          <w:rFonts w:ascii="Courier New" w:hAnsi="Courier New" w:cs="Courier New"/>
          <w:sz w:val="32"/>
          <w:szCs w:val="32"/>
        </w:rPr>
      </w:pPr>
    </w:p>
    <w:p w:rsidR="008F52B5" w:rsidRDefault="008F52B5">
      <w:pPr>
        <w:rPr>
          <w:rFonts w:ascii="Courier New" w:hAnsi="Courier New" w:cs="Courier New"/>
          <w:sz w:val="32"/>
          <w:szCs w:val="32"/>
        </w:rPr>
      </w:pPr>
    </w:p>
    <w:p w:rsidR="008F52B5" w:rsidRDefault="008F52B5">
      <w:pPr>
        <w:rPr>
          <w:rFonts w:ascii="Courier New" w:hAnsi="Courier New" w:cs="Courier New"/>
          <w:sz w:val="32"/>
          <w:szCs w:val="32"/>
        </w:rPr>
      </w:pPr>
    </w:p>
    <w:p w:rsidR="008F52B5" w:rsidRDefault="008F52B5">
      <w:pPr>
        <w:rPr>
          <w:rFonts w:ascii="Courier New" w:hAnsi="Courier New" w:cs="Courier New"/>
          <w:sz w:val="32"/>
          <w:szCs w:val="32"/>
        </w:rPr>
      </w:pPr>
    </w:p>
    <w:p w:rsidR="008F52B5" w:rsidRDefault="008F52B5">
      <w:pPr>
        <w:rPr>
          <w:rFonts w:ascii="Courier New" w:hAnsi="Courier New" w:cs="Courier New"/>
          <w:sz w:val="32"/>
          <w:szCs w:val="32"/>
        </w:rPr>
      </w:pPr>
    </w:p>
    <w:p w:rsidR="008F52B5" w:rsidRDefault="002C21D7">
      <w:pPr>
        <w:rPr>
          <w:rFonts w:ascii="Courier New" w:hAnsi="Courier New" w:cs="Courier New"/>
          <w:sz w:val="32"/>
          <w:szCs w:val="32"/>
        </w:rPr>
      </w:pPr>
      <w:r>
        <w:rPr>
          <w:rFonts w:ascii="Courier New" w:hAnsi="Courier New" w:cs="Courier New"/>
          <w:sz w:val="32"/>
          <w:szCs w:val="32"/>
        </w:rPr>
        <w:lastRenderedPageBreak/>
        <w:t>Descripción del alumno:</w:t>
      </w:r>
    </w:p>
    <w:p w:rsidR="002C21D7" w:rsidRDefault="00CE5D1C">
      <w:pPr>
        <w:rPr>
          <w:rFonts w:ascii="Courier New" w:hAnsi="Courier New" w:cs="Courier New"/>
          <w:sz w:val="32"/>
          <w:szCs w:val="32"/>
        </w:rPr>
      </w:pPr>
      <w:r>
        <w:rPr>
          <w:rFonts w:ascii="Courier New" w:hAnsi="Courier New" w:cs="Courier New"/>
          <w:sz w:val="32"/>
          <w:szCs w:val="32"/>
        </w:rPr>
        <w:t xml:space="preserve">Hola profesor Omar, me considero una  buena alumna  nunca le doy molestias solo soy muy platicona de ahí en más me porto muy bien, gracias por su atención, saludos. </w:t>
      </w:r>
    </w:p>
    <w:p w:rsidR="008F52B5" w:rsidRDefault="008F52B5">
      <w:pPr>
        <w:rPr>
          <w:rFonts w:ascii="Courier New" w:hAnsi="Courier New" w:cs="Courier New"/>
          <w:sz w:val="32"/>
          <w:szCs w:val="32"/>
        </w:rPr>
      </w:pPr>
    </w:p>
    <w:p w:rsidR="008F52B5" w:rsidRDefault="008F52B5">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r>
        <w:rPr>
          <w:rFonts w:ascii="Courier New" w:hAnsi="Courier New" w:cs="Courier New"/>
          <w:sz w:val="32"/>
          <w:szCs w:val="32"/>
        </w:rPr>
        <w:lastRenderedPageBreak/>
        <w:t>Índice:</w:t>
      </w:r>
    </w:p>
    <w:p w:rsidR="00E00D42" w:rsidRDefault="00E00D42">
      <w:pPr>
        <w:rPr>
          <w:rFonts w:ascii="Courier New" w:hAnsi="Courier New" w:cs="Courier New"/>
          <w:sz w:val="32"/>
          <w:szCs w:val="32"/>
        </w:rPr>
      </w:pPr>
      <w:r>
        <w:rPr>
          <w:rFonts w:ascii="Courier New" w:hAnsi="Courier New" w:cs="Courier New"/>
          <w:sz w:val="32"/>
          <w:szCs w:val="32"/>
        </w:rPr>
        <w:t>Parcial 1</w:t>
      </w:r>
    </w:p>
    <w:p w:rsidR="00E00D42" w:rsidRDefault="00E00D42">
      <w:pPr>
        <w:rPr>
          <w:rFonts w:ascii="Courier New" w:hAnsi="Courier New" w:cs="Courier New"/>
          <w:sz w:val="32"/>
          <w:szCs w:val="32"/>
        </w:rPr>
      </w:pPr>
      <w:r>
        <w:rPr>
          <w:rFonts w:ascii="Courier New" w:hAnsi="Courier New" w:cs="Courier New"/>
          <w:sz w:val="32"/>
          <w:szCs w:val="32"/>
        </w:rPr>
        <w:t>Tabla de Software libre y propietario</w:t>
      </w:r>
    </w:p>
    <w:p w:rsidR="00E00D42" w:rsidRDefault="00E00D42">
      <w:pPr>
        <w:rPr>
          <w:rFonts w:ascii="Courier New" w:hAnsi="Courier New" w:cs="Courier New"/>
          <w:sz w:val="32"/>
          <w:szCs w:val="32"/>
        </w:rPr>
      </w:pPr>
      <w:r>
        <w:rPr>
          <w:rFonts w:ascii="Courier New" w:hAnsi="Courier New" w:cs="Courier New"/>
          <w:sz w:val="32"/>
          <w:szCs w:val="32"/>
        </w:rPr>
        <w:t xml:space="preserve">Como crear un gestor de correos </w:t>
      </w:r>
    </w:p>
    <w:p w:rsidR="00E00D42" w:rsidRDefault="00E00D42">
      <w:pPr>
        <w:rPr>
          <w:rFonts w:ascii="Courier New" w:hAnsi="Courier New" w:cs="Courier New"/>
          <w:sz w:val="32"/>
          <w:szCs w:val="32"/>
        </w:rPr>
      </w:pPr>
      <w:r>
        <w:rPr>
          <w:rFonts w:ascii="Courier New" w:hAnsi="Courier New" w:cs="Courier New"/>
          <w:sz w:val="32"/>
          <w:szCs w:val="32"/>
        </w:rPr>
        <w:t xml:space="preserve">Parcial 2: </w:t>
      </w:r>
    </w:p>
    <w:p w:rsidR="00E00D42" w:rsidRDefault="00E00D42">
      <w:pPr>
        <w:rPr>
          <w:rFonts w:ascii="Courier New" w:hAnsi="Courier New" w:cs="Courier New"/>
          <w:sz w:val="32"/>
          <w:szCs w:val="32"/>
        </w:rPr>
      </w:pPr>
      <w:r>
        <w:rPr>
          <w:rFonts w:ascii="Courier New" w:hAnsi="Courier New" w:cs="Courier New"/>
          <w:sz w:val="32"/>
          <w:szCs w:val="32"/>
        </w:rPr>
        <w:t xml:space="preserve">Presentación de las drogas. </w:t>
      </w:r>
    </w:p>
    <w:p w:rsidR="00E00D42" w:rsidRDefault="00E00D42">
      <w:pPr>
        <w:rPr>
          <w:rFonts w:ascii="Courier New" w:hAnsi="Courier New" w:cs="Courier New"/>
          <w:sz w:val="32"/>
          <w:szCs w:val="32"/>
        </w:rPr>
      </w:pPr>
      <w:r>
        <w:rPr>
          <w:rFonts w:ascii="Courier New" w:hAnsi="Courier New" w:cs="Courier New"/>
          <w:sz w:val="32"/>
          <w:szCs w:val="32"/>
        </w:rPr>
        <w:t xml:space="preserve">Parcial 3: </w:t>
      </w:r>
    </w:p>
    <w:p w:rsidR="00E00D42" w:rsidRDefault="00E00D42">
      <w:pPr>
        <w:rPr>
          <w:rFonts w:ascii="Courier New" w:hAnsi="Courier New" w:cs="Courier New"/>
          <w:sz w:val="32"/>
          <w:szCs w:val="32"/>
        </w:rPr>
      </w:pPr>
      <w:r>
        <w:rPr>
          <w:rFonts w:ascii="Courier New" w:hAnsi="Courier New" w:cs="Courier New"/>
          <w:sz w:val="32"/>
          <w:szCs w:val="32"/>
        </w:rPr>
        <w:t xml:space="preserve">3 gestores de base de datos </w:t>
      </w:r>
    </w:p>
    <w:p w:rsidR="00E00D42" w:rsidRDefault="00E00D42">
      <w:pPr>
        <w:rPr>
          <w:rFonts w:ascii="Courier New" w:hAnsi="Courier New" w:cs="Courier New"/>
          <w:sz w:val="32"/>
          <w:szCs w:val="32"/>
        </w:rPr>
      </w:pPr>
      <w:r>
        <w:rPr>
          <w:rFonts w:ascii="Courier New" w:hAnsi="Courier New" w:cs="Courier New"/>
          <w:sz w:val="32"/>
          <w:szCs w:val="32"/>
        </w:rPr>
        <w:t xml:space="preserve">Base de datos,.  </w:t>
      </w: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r>
        <w:rPr>
          <w:rFonts w:ascii="Courier New" w:hAnsi="Courier New" w:cs="Courier New"/>
          <w:sz w:val="32"/>
          <w:szCs w:val="32"/>
        </w:rPr>
        <w:lastRenderedPageBreak/>
        <w:t xml:space="preserve">Introducción: </w:t>
      </w:r>
    </w:p>
    <w:p w:rsidR="00E00D42" w:rsidRPr="00E00D42" w:rsidRDefault="00E00D42">
      <w:pPr>
        <w:rPr>
          <w:rFonts w:ascii="Courier New" w:hAnsi="Courier New" w:cs="Courier New"/>
          <w:sz w:val="32"/>
          <w:szCs w:val="32"/>
          <w:lang w:val="es-ES_tradnl"/>
        </w:rPr>
      </w:pPr>
      <w:r>
        <w:rPr>
          <w:rFonts w:ascii="Courier New" w:hAnsi="Courier New" w:cs="Courier New"/>
          <w:sz w:val="32"/>
          <w:szCs w:val="32"/>
          <w:lang w:val="es-ES_tradnl"/>
        </w:rPr>
        <w:t xml:space="preserve">En este trabajo llamado portafolio se hablara acerca de todos los trabajos y actividades  hechos en el semestre. </w:t>
      </w: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r>
        <w:rPr>
          <w:rFonts w:ascii="Courier New" w:hAnsi="Courier New" w:cs="Courier New"/>
          <w:sz w:val="32"/>
          <w:szCs w:val="32"/>
        </w:rPr>
        <w:t>Parcial 1:</w:t>
      </w:r>
    </w:p>
    <w:tbl>
      <w:tblPr>
        <w:tblStyle w:val="Tablaconcuadrcula"/>
        <w:tblW w:w="10160" w:type="dxa"/>
        <w:tblInd w:w="-431" w:type="dxa"/>
        <w:tblLook w:val="04A0"/>
      </w:tblPr>
      <w:tblGrid>
        <w:gridCol w:w="5129"/>
        <w:gridCol w:w="5031"/>
      </w:tblGrid>
      <w:tr w:rsidR="00CE5D1C" w:rsidTr="00277993">
        <w:trPr>
          <w:trHeight w:val="1001"/>
        </w:trPr>
        <w:tc>
          <w:tcPr>
            <w:tcW w:w="5129" w:type="dxa"/>
          </w:tcPr>
          <w:p w:rsidR="00CE5D1C" w:rsidRPr="00CE5D1C" w:rsidRDefault="00CE5D1C" w:rsidP="00277993">
            <w:pPr>
              <w:rPr>
                <w:sz w:val="72"/>
                <w:szCs w:val="72"/>
              </w:rPr>
            </w:pPr>
            <w:r w:rsidRPr="00CE5D1C">
              <w:rPr>
                <w:color w:val="FF0000"/>
                <w:sz w:val="72"/>
                <w:szCs w:val="72"/>
              </w:rPr>
              <w:t>Software</w:t>
            </w:r>
            <w:r>
              <w:rPr>
                <w:color w:val="FF0000"/>
                <w:sz w:val="72"/>
                <w:szCs w:val="72"/>
              </w:rPr>
              <w:t xml:space="preserve"> </w:t>
            </w:r>
            <w:r w:rsidRPr="00CE5D1C">
              <w:rPr>
                <w:color w:val="FF0000"/>
                <w:sz w:val="72"/>
                <w:szCs w:val="72"/>
              </w:rPr>
              <w:t>libre</w:t>
            </w:r>
          </w:p>
        </w:tc>
        <w:tc>
          <w:tcPr>
            <w:tcW w:w="5031" w:type="dxa"/>
          </w:tcPr>
          <w:p w:rsidR="00CE5D1C" w:rsidRPr="00EF08E5" w:rsidRDefault="00CE5D1C" w:rsidP="00277993">
            <w:pPr>
              <w:rPr>
                <w:sz w:val="56"/>
                <w:szCs w:val="56"/>
              </w:rPr>
            </w:pPr>
            <w:r w:rsidRPr="00960CFC">
              <w:rPr>
                <w:color w:val="FF0000"/>
                <w:sz w:val="56"/>
                <w:szCs w:val="56"/>
              </w:rPr>
              <w:t>Software</w:t>
            </w:r>
            <w:r>
              <w:rPr>
                <w:color w:val="FF0000"/>
                <w:sz w:val="56"/>
                <w:szCs w:val="56"/>
              </w:rPr>
              <w:t xml:space="preserve"> </w:t>
            </w:r>
            <w:r w:rsidRPr="00960CFC">
              <w:rPr>
                <w:color w:val="FF0000"/>
                <w:sz w:val="56"/>
                <w:szCs w:val="56"/>
              </w:rPr>
              <w:t>propietario</w:t>
            </w:r>
          </w:p>
        </w:tc>
      </w:tr>
      <w:tr w:rsidR="00CE5D1C" w:rsidTr="00277993">
        <w:trPr>
          <w:trHeight w:val="945"/>
        </w:trPr>
        <w:tc>
          <w:tcPr>
            <w:tcW w:w="5129" w:type="dxa"/>
          </w:tcPr>
          <w:p w:rsidR="00CE5D1C" w:rsidRPr="00EF08E5" w:rsidRDefault="00CE5D1C" w:rsidP="00277993">
            <w:pPr>
              <w:rPr>
                <w:sz w:val="36"/>
                <w:szCs w:val="36"/>
              </w:rPr>
            </w:pPr>
            <w:r w:rsidRPr="00EF08E5">
              <w:rPr>
                <w:sz w:val="36"/>
                <w:szCs w:val="36"/>
              </w:rPr>
              <w:t>El código puede ser modificado</w:t>
            </w:r>
          </w:p>
        </w:tc>
        <w:tc>
          <w:tcPr>
            <w:tcW w:w="5031" w:type="dxa"/>
          </w:tcPr>
          <w:p w:rsidR="00CE5D1C" w:rsidRPr="00960CFC" w:rsidRDefault="00CE5D1C" w:rsidP="00277993">
            <w:pPr>
              <w:rPr>
                <w:sz w:val="36"/>
                <w:szCs w:val="36"/>
              </w:rPr>
            </w:pPr>
            <w:r>
              <w:rPr>
                <w:sz w:val="36"/>
                <w:szCs w:val="36"/>
              </w:rPr>
              <w:t xml:space="preserve">No tiene acceso al código </w:t>
            </w:r>
          </w:p>
        </w:tc>
      </w:tr>
      <w:tr w:rsidR="00CE5D1C" w:rsidTr="00277993">
        <w:trPr>
          <w:trHeight w:val="945"/>
        </w:trPr>
        <w:tc>
          <w:tcPr>
            <w:tcW w:w="5129" w:type="dxa"/>
          </w:tcPr>
          <w:p w:rsidR="00CE5D1C" w:rsidRPr="00EF08E5" w:rsidRDefault="00CE5D1C" w:rsidP="00277993">
            <w:pPr>
              <w:rPr>
                <w:sz w:val="36"/>
                <w:szCs w:val="36"/>
              </w:rPr>
            </w:pPr>
            <w:r w:rsidRPr="00EF08E5">
              <w:rPr>
                <w:sz w:val="36"/>
                <w:szCs w:val="36"/>
              </w:rPr>
              <w:t xml:space="preserve">No requiere actualizaciones </w:t>
            </w:r>
          </w:p>
        </w:tc>
        <w:tc>
          <w:tcPr>
            <w:tcW w:w="5031" w:type="dxa"/>
          </w:tcPr>
          <w:p w:rsidR="00CE5D1C" w:rsidRPr="00960CFC" w:rsidRDefault="00CE5D1C" w:rsidP="00277993">
            <w:pPr>
              <w:rPr>
                <w:sz w:val="36"/>
                <w:szCs w:val="36"/>
              </w:rPr>
            </w:pPr>
            <w:r w:rsidRPr="00960CFC">
              <w:rPr>
                <w:sz w:val="36"/>
                <w:szCs w:val="36"/>
              </w:rPr>
              <w:t xml:space="preserve">Requiere actualizaciones </w:t>
            </w:r>
          </w:p>
        </w:tc>
      </w:tr>
      <w:tr w:rsidR="00CE5D1C" w:rsidTr="00277993">
        <w:trPr>
          <w:trHeight w:val="945"/>
        </w:trPr>
        <w:tc>
          <w:tcPr>
            <w:tcW w:w="5129" w:type="dxa"/>
          </w:tcPr>
          <w:p w:rsidR="00CE5D1C" w:rsidRPr="00EF08E5" w:rsidRDefault="00CE5D1C" w:rsidP="00277993">
            <w:pPr>
              <w:rPr>
                <w:sz w:val="36"/>
                <w:szCs w:val="36"/>
              </w:rPr>
            </w:pPr>
            <w:r w:rsidRPr="00EF08E5">
              <w:rPr>
                <w:sz w:val="36"/>
                <w:szCs w:val="36"/>
              </w:rPr>
              <w:t>Sin costo</w:t>
            </w:r>
          </w:p>
        </w:tc>
        <w:tc>
          <w:tcPr>
            <w:tcW w:w="5031" w:type="dxa"/>
          </w:tcPr>
          <w:p w:rsidR="00CE5D1C" w:rsidRPr="00960CFC" w:rsidRDefault="00CE5D1C" w:rsidP="00277993">
            <w:pPr>
              <w:rPr>
                <w:sz w:val="36"/>
                <w:szCs w:val="36"/>
              </w:rPr>
            </w:pPr>
            <w:r>
              <w:rPr>
                <w:sz w:val="36"/>
                <w:szCs w:val="36"/>
              </w:rPr>
              <w:t xml:space="preserve">Tiene costo </w:t>
            </w:r>
          </w:p>
        </w:tc>
      </w:tr>
      <w:tr w:rsidR="00CE5D1C" w:rsidTr="00277993">
        <w:trPr>
          <w:trHeight w:val="945"/>
        </w:trPr>
        <w:tc>
          <w:tcPr>
            <w:tcW w:w="5129" w:type="dxa"/>
          </w:tcPr>
          <w:p w:rsidR="00CE5D1C" w:rsidRPr="00960CFC" w:rsidRDefault="00CE5D1C" w:rsidP="00277993">
            <w:pPr>
              <w:rPr>
                <w:sz w:val="36"/>
                <w:szCs w:val="36"/>
              </w:rPr>
            </w:pPr>
            <w:r w:rsidRPr="00960CFC">
              <w:rPr>
                <w:sz w:val="36"/>
                <w:szCs w:val="36"/>
              </w:rPr>
              <w:t xml:space="preserve">Orientación mediante blog,  foros y wikis </w:t>
            </w:r>
          </w:p>
        </w:tc>
        <w:tc>
          <w:tcPr>
            <w:tcW w:w="5031" w:type="dxa"/>
          </w:tcPr>
          <w:p w:rsidR="00CE5D1C" w:rsidRPr="00960CFC" w:rsidRDefault="00CE5D1C" w:rsidP="00277993">
            <w:pPr>
              <w:rPr>
                <w:sz w:val="36"/>
                <w:szCs w:val="36"/>
              </w:rPr>
            </w:pPr>
            <w:r>
              <w:rPr>
                <w:sz w:val="36"/>
                <w:szCs w:val="36"/>
              </w:rPr>
              <w:t xml:space="preserve">Orientación mediante paginas oficiales, propietarios y manuales </w:t>
            </w:r>
          </w:p>
        </w:tc>
      </w:tr>
      <w:tr w:rsidR="00CE5D1C" w:rsidTr="00277993">
        <w:trPr>
          <w:trHeight w:val="945"/>
        </w:trPr>
        <w:tc>
          <w:tcPr>
            <w:tcW w:w="5129" w:type="dxa"/>
          </w:tcPr>
          <w:p w:rsidR="00CE5D1C" w:rsidRPr="00960CFC" w:rsidRDefault="00CE5D1C" w:rsidP="00277993">
            <w:pPr>
              <w:rPr>
                <w:sz w:val="36"/>
                <w:szCs w:val="36"/>
              </w:rPr>
            </w:pPr>
            <w:r>
              <w:rPr>
                <w:sz w:val="36"/>
                <w:szCs w:val="36"/>
              </w:rPr>
              <w:t xml:space="preserve">Libertad de uso </w:t>
            </w:r>
          </w:p>
        </w:tc>
        <w:tc>
          <w:tcPr>
            <w:tcW w:w="5031" w:type="dxa"/>
          </w:tcPr>
          <w:p w:rsidR="00CE5D1C" w:rsidRDefault="00CE5D1C" w:rsidP="00277993">
            <w:pPr>
              <w:rPr>
                <w:sz w:val="36"/>
                <w:szCs w:val="36"/>
              </w:rPr>
            </w:pPr>
            <w:r>
              <w:rPr>
                <w:sz w:val="36"/>
                <w:szCs w:val="36"/>
              </w:rPr>
              <w:t xml:space="preserve">Limita el uso al usuario </w:t>
            </w:r>
          </w:p>
        </w:tc>
      </w:tr>
    </w:tbl>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r>
        <w:rPr>
          <w:rFonts w:ascii="Courier New" w:hAnsi="Courier New" w:cs="Courier New"/>
          <w:sz w:val="32"/>
          <w:szCs w:val="32"/>
        </w:rPr>
        <w:t xml:space="preserve">Parcial 1: </w:t>
      </w:r>
    </w:p>
    <w:p w:rsidR="00CE5D1C" w:rsidRDefault="00CE5D1C" w:rsidP="00CE5D1C">
      <w:r>
        <w:rPr>
          <w:noProof/>
          <w:lang w:eastAsia="es-ES"/>
        </w:rPr>
        <w:drawing>
          <wp:inline distT="0" distB="0" distL="0" distR="0">
            <wp:extent cx="5612130" cy="3741420"/>
            <wp:effectExtent l="0" t="0" r="7620" b="0"/>
            <wp:docPr id="4" name="Imagen 1" descr="http://www.yakult.mx/uploads_yakult/galerias/240/imagen_LOGO-LAMAR_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akult.mx/uploads_yakult/galerias/240/imagen_LOGO-LAMAR_240.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2130" cy="3741420"/>
                    </a:xfrm>
                    <a:prstGeom prst="rect">
                      <a:avLst/>
                    </a:prstGeom>
                    <a:noFill/>
                    <a:ln>
                      <a:noFill/>
                    </a:ln>
                  </pic:spPr>
                </pic:pic>
              </a:graphicData>
            </a:graphic>
          </wp:inline>
        </w:drawing>
      </w:r>
    </w:p>
    <w:p w:rsidR="00CE5D1C" w:rsidRDefault="00CE5D1C" w:rsidP="00CE5D1C"/>
    <w:p w:rsidR="00CE5D1C" w:rsidRDefault="00CE5D1C" w:rsidP="00CE5D1C">
      <w:r>
        <w:t xml:space="preserve">                                                    Nombre: Diana Guardado </w:t>
      </w:r>
    </w:p>
    <w:p w:rsidR="00CE5D1C" w:rsidRDefault="00CE5D1C" w:rsidP="00CE5D1C">
      <w:r>
        <w:t xml:space="preserve">                                                    Matricula: BEO 4132</w:t>
      </w:r>
    </w:p>
    <w:p w:rsidR="00CE5D1C" w:rsidRDefault="00CE5D1C" w:rsidP="00CE5D1C">
      <w:r>
        <w:t xml:space="preserve">                                                    Maestro: Omar</w:t>
      </w:r>
    </w:p>
    <w:p w:rsidR="00CE5D1C" w:rsidRDefault="00CE5D1C" w:rsidP="00CE5D1C">
      <w:r>
        <w:t xml:space="preserve">                                                    Materia Tecnologias: </w:t>
      </w:r>
    </w:p>
    <w:p w:rsidR="00CE5D1C" w:rsidRDefault="00CE5D1C" w:rsidP="00CE5D1C">
      <w:r>
        <w:t xml:space="preserve">                                    Nombre del trabajo: Como crear un gestor de correos</w:t>
      </w:r>
    </w:p>
    <w:p w:rsidR="00CE5D1C" w:rsidRDefault="00CE5D1C" w:rsidP="00CE5D1C">
      <w:r>
        <w:t xml:space="preserve">                                                   Grupo y grado 2°A </w:t>
      </w:r>
    </w:p>
    <w:p w:rsidR="00CE5D1C" w:rsidRDefault="00CE5D1C" w:rsidP="00CE5D1C"/>
    <w:p w:rsidR="00CE5D1C" w:rsidRDefault="00CE5D1C" w:rsidP="00CE5D1C"/>
    <w:p w:rsidR="00CE5D1C" w:rsidRDefault="00CE5D1C" w:rsidP="00CE5D1C"/>
    <w:p w:rsidR="00CE5D1C" w:rsidRDefault="00CE5D1C" w:rsidP="00CE5D1C"/>
    <w:p w:rsidR="00CE5D1C" w:rsidRDefault="00CE5D1C" w:rsidP="00CE5D1C"/>
    <w:p w:rsidR="00CE5D1C" w:rsidRDefault="00CE5D1C" w:rsidP="00CE5D1C"/>
    <w:p w:rsidR="00CE5D1C" w:rsidRDefault="00CE5D1C" w:rsidP="00CE5D1C"/>
    <w:p w:rsidR="00CE5D1C" w:rsidRDefault="00CE5D1C" w:rsidP="00CE5D1C"/>
    <w:p w:rsidR="00CE5D1C" w:rsidRPr="00B14CFA" w:rsidRDefault="00CE5D1C" w:rsidP="00CE5D1C">
      <w:pPr>
        <w:shd w:val="clear" w:color="auto" w:fill="FFFFFF"/>
        <w:spacing w:before="120" w:after="120" w:line="240" w:lineRule="atLeast"/>
        <w:textAlignment w:val="baseline"/>
        <w:outlineLvl w:val="1"/>
        <w:rPr>
          <w:rFonts w:ascii="Arial" w:eastAsia="Times New Roman" w:hAnsi="Arial" w:cs="Arial"/>
          <w:color w:val="00ABC0"/>
          <w:sz w:val="30"/>
          <w:szCs w:val="30"/>
          <w:lang w:eastAsia="es-MX"/>
        </w:rPr>
      </w:pPr>
      <w:r w:rsidRPr="00B14CFA">
        <w:rPr>
          <w:rFonts w:ascii="Arial" w:eastAsia="Times New Roman" w:hAnsi="Arial" w:cs="Arial"/>
          <w:color w:val="00ABC0"/>
          <w:sz w:val="30"/>
          <w:szCs w:val="30"/>
          <w:lang w:eastAsia="es-MX"/>
        </w:rPr>
        <w:t>Paso 1:</w:t>
      </w:r>
    </w:p>
    <w:p w:rsidR="00CE5D1C" w:rsidRPr="00E74717" w:rsidRDefault="00CE5D1C" w:rsidP="00CE5D1C">
      <w:pPr>
        <w:shd w:val="clear" w:color="auto" w:fill="FFFFFF"/>
        <w:spacing w:after="0" w:line="390" w:lineRule="atLeast"/>
        <w:textAlignment w:val="baseline"/>
        <w:rPr>
          <w:rFonts w:ascii="Courier New" w:eastAsia="Times New Roman" w:hAnsi="Courier New" w:cs="Courier New"/>
          <w:color w:val="000000" w:themeColor="text1"/>
          <w:sz w:val="24"/>
          <w:szCs w:val="24"/>
          <w:lang w:eastAsia="es-MX"/>
        </w:rPr>
      </w:pPr>
      <w:r w:rsidRPr="00E74717">
        <w:rPr>
          <w:rFonts w:ascii="Courier New" w:eastAsia="Times New Roman" w:hAnsi="Courier New" w:cs="Courier New"/>
          <w:color w:val="000000" w:themeColor="text1"/>
          <w:sz w:val="24"/>
          <w:szCs w:val="24"/>
          <w:lang w:eastAsia="es-MX"/>
        </w:rPr>
        <w:t>Abre el navegador que usas normalmente. Allí, en la </w:t>
      </w:r>
      <w:r w:rsidRPr="00E74717">
        <w:rPr>
          <w:rFonts w:ascii="Courier New" w:eastAsia="Times New Roman" w:hAnsi="Courier New" w:cs="Courier New"/>
          <w:b/>
          <w:bCs/>
          <w:color w:val="000000" w:themeColor="text1"/>
          <w:sz w:val="24"/>
          <w:szCs w:val="24"/>
          <w:bdr w:val="none" w:sz="0" w:space="0" w:color="auto" w:frame="1"/>
          <w:lang w:eastAsia="es-MX"/>
        </w:rPr>
        <w:t>barra de direcciones</w:t>
      </w:r>
      <w:r w:rsidRPr="00E74717">
        <w:rPr>
          <w:rFonts w:ascii="Courier New" w:eastAsia="Times New Roman" w:hAnsi="Courier New" w:cs="Courier New"/>
          <w:color w:val="000000" w:themeColor="text1"/>
          <w:sz w:val="24"/>
          <w:szCs w:val="24"/>
          <w:lang w:eastAsia="es-MX"/>
        </w:rPr>
        <w:t>, escribe la siguiente URL o dirección web: </w:t>
      </w:r>
      <w:hyperlink r:id="rId10" w:tgtFrame="_blank" w:history="1">
        <w:r w:rsidRPr="00E74717">
          <w:rPr>
            <w:rFonts w:ascii="Courier New" w:eastAsia="Times New Roman" w:hAnsi="Courier New" w:cs="Courier New"/>
            <w:color w:val="000000" w:themeColor="text1"/>
            <w:sz w:val="24"/>
            <w:szCs w:val="24"/>
            <w:bdr w:val="none" w:sz="0" w:space="0" w:color="auto" w:frame="1"/>
            <w:lang w:eastAsia="es-MX"/>
          </w:rPr>
          <w:t>www.gmail.com</w:t>
        </w:r>
      </w:hyperlink>
    </w:p>
    <w:p w:rsidR="00CE5D1C" w:rsidRPr="00B14CFA" w:rsidRDefault="00CE5D1C" w:rsidP="00CE5D1C">
      <w:pPr>
        <w:shd w:val="clear" w:color="auto" w:fill="FFFFFF"/>
        <w:spacing w:after="0" w:line="390" w:lineRule="atLeast"/>
        <w:textAlignment w:val="baseline"/>
        <w:rPr>
          <w:rFonts w:ascii="Arial" w:eastAsia="Times New Roman" w:hAnsi="Arial" w:cs="Arial"/>
          <w:color w:val="000000" w:themeColor="text1"/>
          <w:sz w:val="24"/>
          <w:szCs w:val="24"/>
          <w:lang w:eastAsia="es-MX"/>
        </w:rPr>
      </w:pPr>
    </w:p>
    <w:p w:rsidR="00CE5D1C" w:rsidRPr="00B14CFA" w:rsidRDefault="00CE5D1C" w:rsidP="00CE5D1C">
      <w:pPr>
        <w:shd w:val="clear" w:color="auto" w:fill="FFFFFF"/>
        <w:spacing w:after="120" w:line="240" w:lineRule="atLeast"/>
        <w:textAlignment w:val="baseline"/>
        <w:outlineLvl w:val="1"/>
        <w:rPr>
          <w:rFonts w:ascii="Arial" w:eastAsia="Times New Roman" w:hAnsi="Arial" w:cs="Arial"/>
          <w:color w:val="00ABC0"/>
          <w:sz w:val="30"/>
          <w:szCs w:val="30"/>
          <w:lang w:eastAsia="es-MX"/>
        </w:rPr>
      </w:pPr>
      <w:r w:rsidRPr="00B14CFA">
        <w:rPr>
          <w:rFonts w:ascii="Arial" w:eastAsia="Times New Roman" w:hAnsi="Arial" w:cs="Arial"/>
          <w:color w:val="00ABC0"/>
          <w:sz w:val="30"/>
          <w:szCs w:val="30"/>
          <w:lang w:eastAsia="es-MX"/>
        </w:rPr>
        <w:t>Paso 2:</w:t>
      </w:r>
    </w:p>
    <w:p w:rsidR="00CE5D1C" w:rsidRPr="00E74717" w:rsidRDefault="00CE5D1C" w:rsidP="00CE5D1C">
      <w:pPr>
        <w:shd w:val="clear" w:color="auto" w:fill="FFFFFF"/>
        <w:spacing w:after="0" w:line="390" w:lineRule="atLeast"/>
        <w:textAlignment w:val="baseline"/>
        <w:rPr>
          <w:rFonts w:ascii="Courier New" w:eastAsia="Times New Roman" w:hAnsi="Courier New" w:cs="Courier New"/>
          <w:color w:val="444444"/>
          <w:sz w:val="24"/>
          <w:szCs w:val="24"/>
          <w:lang w:eastAsia="es-MX"/>
        </w:rPr>
      </w:pPr>
      <w:r w:rsidRPr="00E74717">
        <w:rPr>
          <w:rFonts w:ascii="Courier New" w:eastAsia="Times New Roman" w:hAnsi="Courier New" w:cs="Courier New"/>
          <w:color w:val="444444"/>
          <w:sz w:val="24"/>
          <w:szCs w:val="24"/>
          <w:lang w:eastAsia="es-MX"/>
        </w:rPr>
        <w:t>Una vez te abra la página principal del Gmail, haz clic en la opción </w:t>
      </w:r>
      <w:r w:rsidRPr="00E74717">
        <w:rPr>
          <w:rFonts w:ascii="Courier New" w:eastAsia="Times New Roman" w:hAnsi="Courier New" w:cs="Courier New"/>
          <w:b/>
          <w:bCs/>
          <w:color w:val="333333"/>
          <w:sz w:val="24"/>
          <w:szCs w:val="24"/>
          <w:bdr w:val="none" w:sz="0" w:space="0" w:color="auto" w:frame="1"/>
          <w:lang w:eastAsia="es-MX"/>
        </w:rPr>
        <w:t>Crear una cuenta, </w:t>
      </w:r>
      <w:r w:rsidRPr="00E74717">
        <w:rPr>
          <w:rFonts w:ascii="Courier New" w:eastAsia="Times New Roman" w:hAnsi="Courier New" w:cs="Courier New"/>
          <w:color w:val="444444"/>
          <w:sz w:val="24"/>
          <w:szCs w:val="24"/>
          <w:lang w:eastAsia="es-MX"/>
        </w:rPr>
        <w:t>ubicada debajo del cuadro de inicio de sesión. De manera inmediata se abrirá una página nueva con el formulario que debes llenar para registrarte en Gmail.</w:t>
      </w:r>
    </w:p>
    <w:p w:rsidR="00CE5D1C" w:rsidRPr="00B14CFA" w:rsidRDefault="00CE5D1C" w:rsidP="00CE5D1C">
      <w:pPr>
        <w:shd w:val="clear" w:color="auto" w:fill="FFFFFF"/>
        <w:spacing w:after="120" w:line="240" w:lineRule="atLeast"/>
        <w:textAlignment w:val="baseline"/>
        <w:outlineLvl w:val="1"/>
        <w:rPr>
          <w:rFonts w:ascii="Arial" w:eastAsia="Times New Roman" w:hAnsi="Arial" w:cs="Arial"/>
          <w:color w:val="00ABC0"/>
          <w:sz w:val="30"/>
          <w:szCs w:val="30"/>
          <w:lang w:eastAsia="es-MX"/>
        </w:rPr>
      </w:pPr>
      <w:bookmarkStart w:id="0" w:name="16490"/>
      <w:bookmarkEnd w:id="0"/>
      <w:r w:rsidRPr="00B14CFA">
        <w:rPr>
          <w:rFonts w:ascii="Arial" w:eastAsia="Times New Roman" w:hAnsi="Arial" w:cs="Arial"/>
          <w:color w:val="00ABC0"/>
          <w:sz w:val="30"/>
          <w:szCs w:val="30"/>
          <w:lang w:eastAsia="es-MX"/>
        </w:rPr>
        <w:t>Paso 3:</w:t>
      </w:r>
    </w:p>
    <w:p w:rsidR="00CE5D1C" w:rsidRPr="00E74717" w:rsidRDefault="00CE5D1C" w:rsidP="00CE5D1C">
      <w:pPr>
        <w:shd w:val="clear" w:color="auto" w:fill="FFFFFF"/>
        <w:spacing w:after="0" w:line="390" w:lineRule="atLeast"/>
        <w:textAlignment w:val="baseline"/>
        <w:rPr>
          <w:rFonts w:ascii="Courier New" w:eastAsia="Times New Roman" w:hAnsi="Courier New" w:cs="Courier New"/>
          <w:color w:val="444444"/>
          <w:sz w:val="24"/>
          <w:szCs w:val="24"/>
          <w:lang w:eastAsia="es-MX"/>
        </w:rPr>
      </w:pPr>
      <w:r w:rsidRPr="00E74717">
        <w:rPr>
          <w:rFonts w:ascii="Courier New" w:eastAsia="Times New Roman" w:hAnsi="Courier New" w:cs="Courier New"/>
          <w:color w:val="444444"/>
          <w:sz w:val="24"/>
          <w:szCs w:val="24"/>
          <w:lang w:eastAsia="es-MX"/>
        </w:rPr>
        <w:t>Escribe tu </w:t>
      </w:r>
      <w:r w:rsidRPr="00E74717">
        <w:rPr>
          <w:rFonts w:ascii="Courier New" w:eastAsia="Times New Roman" w:hAnsi="Courier New" w:cs="Courier New"/>
          <w:b/>
          <w:bCs/>
          <w:color w:val="333333"/>
          <w:sz w:val="24"/>
          <w:szCs w:val="24"/>
          <w:bdr w:val="none" w:sz="0" w:space="0" w:color="auto" w:frame="1"/>
          <w:lang w:eastAsia="es-MX"/>
        </w:rPr>
        <w:t>Nombre completo </w:t>
      </w:r>
      <w:r w:rsidRPr="00E74717">
        <w:rPr>
          <w:rFonts w:ascii="Courier New" w:eastAsia="Times New Roman" w:hAnsi="Courier New" w:cs="Courier New"/>
          <w:color w:val="444444"/>
          <w:sz w:val="24"/>
          <w:szCs w:val="24"/>
          <w:lang w:eastAsia="es-MX"/>
        </w:rPr>
        <w:t>en los espacios en blanco y recuerda que para escribir los datos que te piden, debes hacer clic sobre ellos.</w:t>
      </w:r>
    </w:p>
    <w:p w:rsidR="00CE5D1C" w:rsidRPr="00B14CFA" w:rsidRDefault="00CE5D1C" w:rsidP="00CE5D1C">
      <w:pPr>
        <w:shd w:val="clear" w:color="auto" w:fill="FFFFFF"/>
        <w:spacing w:before="120" w:after="120" w:line="240" w:lineRule="atLeast"/>
        <w:textAlignment w:val="baseline"/>
        <w:outlineLvl w:val="1"/>
        <w:rPr>
          <w:rFonts w:ascii="Arial" w:eastAsia="Times New Roman" w:hAnsi="Arial" w:cs="Arial"/>
          <w:color w:val="00ABC0"/>
          <w:sz w:val="30"/>
          <w:szCs w:val="30"/>
          <w:lang w:eastAsia="es-MX"/>
        </w:rPr>
      </w:pPr>
      <w:bookmarkStart w:id="1" w:name="_GoBack"/>
      <w:r w:rsidRPr="00B14CFA">
        <w:rPr>
          <w:rFonts w:ascii="Arial" w:eastAsia="Times New Roman" w:hAnsi="Arial" w:cs="Arial"/>
          <w:color w:val="00ABC0"/>
          <w:sz w:val="30"/>
          <w:szCs w:val="30"/>
          <w:lang w:eastAsia="es-MX"/>
        </w:rPr>
        <w:t>Paso 4:</w:t>
      </w:r>
    </w:p>
    <w:bookmarkEnd w:id="1"/>
    <w:p w:rsidR="00CE5D1C" w:rsidRPr="00E74717" w:rsidRDefault="00CE5D1C" w:rsidP="00CE5D1C">
      <w:pPr>
        <w:shd w:val="clear" w:color="auto" w:fill="FFFFFF"/>
        <w:spacing w:after="0" w:line="390" w:lineRule="atLeast"/>
        <w:textAlignment w:val="baseline"/>
        <w:rPr>
          <w:rFonts w:ascii="Courier New" w:eastAsia="Times New Roman" w:hAnsi="Courier New" w:cs="Courier New"/>
          <w:color w:val="444444"/>
          <w:sz w:val="24"/>
          <w:szCs w:val="24"/>
          <w:lang w:eastAsia="es-MX"/>
        </w:rPr>
      </w:pPr>
      <w:r w:rsidRPr="00E74717">
        <w:rPr>
          <w:rFonts w:ascii="Courier New" w:eastAsia="Times New Roman" w:hAnsi="Courier New" w:cs="Courier New"/>
          <w:color w:val="444444"/>
          <w:sz w:val="24"/>
          <w:szCs w:val="24"/>
          <w:lang w:eastAsia="es-MX"/>
        </w:rPr>
        <w:t>Escribe el nombre que le quieres dar a tu cuenta de correo, en el campo </w:t>
      </w:r>
      <w:r w:rsidRPr="00E74717">
        <w:rPr>
          <w:rFonts w:ascii="Courier New" w:eastAsia="Times New Roman" w:hAnsi="Courier New" w:cs="Courier New"/>
          <w:b/>
          <w:bCs/>
          <w:color w:val="333333"/>
          <w:sz w:val="24"/>
          <w:szCs w:val="24"/>
          <w:bdr w:val="none" w:sz="0" w:space="0" w:color="auto" w:frame="1"/>
          <w:lang w:eastAsia="es-MX"/>
        </w:rPr>
        <w:t>Nombre de usuario</w:t>
      </w:r>
      <w:r w:rsidRPr="00E74717">
        <w:rPr>
          <w:rFonts w:ascii="Courier New" w:eastAsia="Times New Roman" w:hAnsi="Courier New" w:cs="Courier New"/>
          <w:color w:val="444444"/>
          <w:sz w:val="24"/>
          <w:szCs w:val="24"/>
          <w:lang w:eastAsia="es-MX"/>
        </w:rPr>
        <w:t>. Por ejemplo: micorreo@gmail.com, mioportunidad@gmail.com, etc. También, puedes escribir tu propio nombre para ser fácilmente identificado por tus contactos.</w:t>
      </w:r>
    </w:p>
    <w:p w:rsidR="00CE5D1C" w:rsidRPr="00B14CFA" w:rsidRDefault="00CE5D1C" w:rsidP="00CE5D1C">
      <w:pPr>
        <w:rPr>
          <w:rFonts w:ascii="Arial" w:hAnsi="Arial" w:cs="Arial"/>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r>
        <w:rPr>
          <w:rFonts w:ascii="Courier New" w:hAnsi="Courier New" w:cs="Courier New"/>
          <w:sz w:val="32"/>
          <w:szCs w:val="32"/>
        </w:rPr>
        <w:t xml:space="preserve">Parcial 2: </w:t>
      </w:r>
    </w:p>
    <w:p w:rsidR="00CE5D1C" w:rsidRDefault="00CE5D1C" w:rsidP="00CE5D1C">
      <w:pPr>
        <w:rPr>
          <w:sz w:val="180"/>
          <w:szCs w:val="180"/>
        </w:rPr>
      </w:pPr>
    </w:p>
    <w:p w:rsidR="00CE5D1C" w:rsidRDefault="00CE5D1C" w:rsidP="00CE5D1C">
      <w:pPr>
        <w:rPr>
          <w:sz w:val="180"/>
          <w:szCs w:val="180"/>
        </w:rPr>
      </w:pPr>
      <w:r w:rsidRPr="008744DA">
        <w:rPr>
          <w:sz w:val="180"/>
          <w:szCs w:val="180"/>
        </w:rPr>
        <w:t xml:space="preserve">Las drogas </w:t>
      </w:r>
    </w:p>
    <w:p w:rsidR="00CE5D1C" w:rsidRDefault="00CE5D1C" w:rsidP="00CE5D1C">
      <w:pPr>
        <w:rPr>
          <w:sz w:val="180"/>
          <w:szCs w:val="180"/>
        </w:rPr>
      </w:pPr>
    </w:p>
    <w:p w:rsidR="00CE5D1C" w:rsidRDefault="00CE5D1C" w:rsidP="00CE5D1C">
      <w:pPr>
        <w:rPr>
          <w:sz w:val="24"/>
          <w:szCs w:val="24"/>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r>
        <w:rPr>
          <w:rFonts w:ascii="Arial" w:hAnsi="Arial" w:cs="Arial"/>
        </w:rPr>
        <w:t>Índice:</w:t>
      </w: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numPr>
          <w:ilvl w:val="0"/>
          <w:numId w:val="2"/>
        </w:numPr>
        <w:spacing w:before="0" w:beforeAutospacing="0" w:after="0" w:afterAutospacing="0" w:line="210" w:lineRule="atLeast"/>
        <w:jc w:val="both"/>
        <w:textAlignment w:val="baseline"/>
        <w:rPr>
          <w:rFonts w:ascii="Arial" w:hAnsi="Arial" w:cs="Arial"/>
        </w:rPr>
      </w:pPr>
      <w:r>
        <w:rPr>
          <w:rFonts w:ascii="Arial" w:hAnsi="Arial" w:cs="Arial"/>
        </w:rPr>
        <w:t xml:space="preserve">Introducción…………………. Página 1  </w:t>
      </w:r>
    </w:p>
    <w:p w:rsidR="00CE5D1C" w:rsidRDefault="00CE5D1C" w:rsidP="00CE5D1C">
      <w:pPr>
        <w:pStyle w:val="NormalWeb"/>
        <w:numPr>
          <w:ilvl w:val="0"/>
          <w:numId w:val="2"/>
        </w:numPr>
        <w:spacing w:before="0" w:beforeAutospacing="0" w:after="0" w:afterAutospacing="0" w:line="210" w:lineRule="atLeast"/>
        <w:jc w:val="both"/>
        <w:textAlignment w:val="baseline"/>
        <w:rPr>
          <w:rFonts w:ascii="Arial" w:hAnsi="Arial" w:cs="Arial"/>
        </w:rPr>
      </w:pPr>
      <w:r>
        <w:rPr>
          <w:rFonts w:ascii="Arial" w:hAnsi="Arial" w:cs="Arial"/>
        </w:rPr>
        <w:t>Desarrollo…………………... Página 3 y 4</w:t>
      </w:r>
    </w:p>
    <w:p w:rsidR="00CE5D1C" w:rsidRDefault="00CE5D1C" w:rsidP="00CE5D1C">
      <w:pPr>
        <w:pStyle w:val="NormalWeb"/>
        <w:numPr>
          <w:ilvl w:val="0"/>
          <w:numId w:val="2"/>
        </w:numPr>
        <w:spacing w:before="0" w:beforeAutospacing="0" w:after="0" w:afterAutospacing="0" w:line="210" w:lineRule="atLeast"/>
        <w:jc w:val="both"/>
        <w:textAlignment w:val="baseline"/>
        <w:rPr>
          <w:rFonts w:ascii="Arial" w:hAnsi="Arial" w:cs="Arial"/>
        </w:rPr>
      </w:pPr>
      <w:r>
        <w:rPr>
          <w:rFonts w:ascii="Arial" w:hAnsi="Arial" w:cs="Arial"/>
        </w:rPr>
        <w:t xml:space="preserve">Conclusión…………………. Página 5 </w:t>
      </w: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Default="00CE5D1C" w:rsidP="00CE5D1C">
      <w:pPr>
        <w:pStyle w:val="NormalWeb"/>
        <w:spacing w:before="0" w:beforeAutospacing="0" w:after="0" w:afterAutospacing="0" w:line="210" w:lineRule="atLeast"/>
        <w:jc w:val="both"/>
        <w:textAlignment w:val="baseline"/>
        <w:rPr>
          <w:rFonts w:ascii="Arial" w:hAnsi="Arial" w:cs="Arial"/>
        </w:rPr>
      </w:pPr>
    </w:p>
    <w:p w:rsidR="00CE5D1C" w:rsidRPr="008744DA" w:rsidRDefault="00CE5D1C" w:rsidP="00CE5D1C">
      <w:pPr>
        <w:pStyle w:val="NormalWeb"/>
        <w:spacing w:before="0" w:beforeAutospacing="0" w:after="0" w:afterAutospacing="0" w:line="210" w:lineRule="atLeast"/>
        <w:jc w:val="both"/>
        <w:textAlignment w:val="baseline"/>
        <w:rPr>
          <w:rFonts w:ascii="Arial" w:hAnsi="Arial" w:cs="Arial"/>
          <w:color w:val="5B5B5B"/>
        </w:rPr>
      </w:pPr>
      <w:r>
        <w:rPr>
          <w:rFonts w:ascii="Arial" w:hAnsi="Arial" w:cs="Arial"/>
        </w:rPr>
        <w:t xml:space="preserve">Introducción: Una droga es una sustancia que puede modificar el pensamiento, las sensaciones y las emociones de la persona que las consume.  </w:t>
      </w:r>
      <w:r w:rsidRPr="008744DA">
        <w:rPr>
          <w:rFonts w:ascii="Arial" w:hAnsi="Arial" w:cs="Arial"/>
          <w:color w:val="5B5B5B"/>
        </w:rPr>
        <w:t>Las drogas tiene la capacidad de cambiar el comportamiento y, a la larga, la manera de ser.</w:t>
      </w:r>
      <w:r>
        <w:rPr>
          <w:rFonts w:ascii="Arial" w:hAnsi="Arial" w:cs="Arial"/>
          <w:color w:val="5B5B5B"/>
        </w:rPr>
        <w:t>Algunas drogas se consideran legales, y otras ilegales</w:t>
      </w:r>
      <w:r w:rsidRPr="008744DA">
        <w:rPr>
          <w:rFonts w:ascii="Arial" w:hAnsi="Arial" w:cs="Arial"/>
          <w:b/>
          <w:bCs/>
          <w:color w:val="5B5B5B"/>
          <w:bdr w:val="none" w:sz="0" w:space="0" w:color="auto" w:frame="1"/>
        </w:rPr>
        <w:t>.</w:t>
      </w:r>
      <w:r w:rsidRPr="008744DA">
        <w:rPr>
          <w:rStyle w:val="apple-converted-space"/>
          <w:rFonts w:ascii="Arial" w:hAnsi="Arial" w:cs="Arial"/>
          <w:color w:val="5B5B5B"/>
        </w:rPr>
        <w:t> </w:t>
      </w:r>
      <w:r w:rsidRPr="008744DA">
        <w:rPr>
          <w:rFonts w:ascii="Arial" w:hAnsi="Arial" w:cs="Arial"/>
          <w:color w:val="5B5B5B"/>
        </w:rPr>
        <w:t>La consideración de un tipo de droga como legal (como sucede con el alcohol o el tabaco) implica tan solo una regulación diferente de la producción y de la comercialización, y en ningún caso quiere decir que no sea peligrosa.</w:t>
      </w:r>
      <w:r>
        <w:rPr>
          <w:rFonts w:ascii="Arial" w:hAnsi="Arial" w:cs="Arial"/>
          <w:color w:val="5B5B5B"/>
        </w:rPr>
        <w:t xml:space="preserve"> Todas las drogas comportan un riesgo y no existe consumo alguno que pueda considerarse totalmente seguro</w:t>
      </w:r>
      <w:r w:rsidRPr="008744DA">
        <w:rPr>
          <w:rFonts w:ascii="Arial" w:hAnsi="Arial" w:cs="Arial"/>
          <w:b/>
          <w:bCs/>
          <w:color w:val="5B5B5B"/>
          <w:bdr w:val="none" w:sz="0" w:space="0" w:color="auto" w:frame="1"/>
        </w:rPr>
        <w:t>.</w:t>
      </w:r>
      <w:r w:rsidRPr="008744DA">
        <w:rPr>
          <w:rStyle w:val="apple-converted-space"/>
          <w:rFonts w:ascii="Arial" w:hAnsi="Arial" w:cs="Arial"/>
          <w:color w:val="5B5B5B"/>
        </w:rPr>
        <w:t> </w:t>
      </w:r>
      <w:r w:rsidRPr="008744DA">
        <w:rPr>
          <w:rFonts w:ascii="Arial" w:hAnsi="Arial" w:cs="Arial"/>
          <w:color w:val="5B5B5B"/>
        </w:rPr>
        <w:t>El riesgo resulta de la combinación de tres factores: los efectos que provoca la sustancia, la manera de utilizarla (dosis, forma de administrarla, efectos que quieren obtenerse con ella) y la vulnerabilidad del consumidor.</w:t>
      </w:r>
    </w:p>
    <w:p w:rsidR="00CE5D1C" w:rsidRDefault="00CE5D1C" w:rsidP="00CE5D1C">
      <w:pPr>
        <w:rPr>
          <w:rFonts w:ascii="Arial" w:hAnsi="Arial" w:cs="Arial"/>
          <w:sz w:val="24"/>
          <w:szCs w:val="24"/>
        </w:rPr>
      </w:pPr>
    </w:p>
    <w:p w:rsidR="00CE5D1C" w:rsidRDefault="00CE5D1C" w:rsidP="00CE5D1C">
      <w:pPr>
        <w:rPr>
          <w:rFonts w:ascii="Arial" w:hAnsi="Arial" w:cs="Arial"/>
          <w:sz w:val="24"/>
          <w:szCs w:val="24"/>
        </w:rPr>
      </w:pPr>
    </w:p>
    <w:p w:rsidR="00CE5D1C" w:rsidRDefault="00CE5D1C" w:rsidP="00CE5D1C">
      <w:pPr>
        <w:rPr>
          <w:rFonts w:ascii="Arial" w:hAnsi="Arial" w:cs="Arial"/>
          <w:sz w:val="24"/>
          <w:szCs w:val="24"/>
        </w:rPr>
      </w:pPr>
    </w:p>
    <w:p w:rsidR="00CE5D1C" w:rsidRDefault="00CE5D1C" w:rsidP="00CE5D1C">
      <w:pPr>
        <w:rPr>
          <w:rFonts w:ascii="Arial" w:hAnsi="Arial" w:cs="Arial"/>
          <w:sz w:val="24"/>
          <w:szCs w:val="24"/>
        </w:rPr>
      </w:pPr>
    </w:p>
    <w:p w:rsidR="00CE5D1C" w:rsidRDefault="00CE5D1C" w:rsidP="00CE5D1C">
      <w:pPr>
        <w:rPr>
          <w:rFonts w:ascii="Arial" w:hAnsi="Arial" w:cs="Arial"/>
          <w:sz w:val="24"/>
          <w:szCs w:val="24"/>
        </w:rPr>
      </w:pPr>
    </w:p>
    <w:p w:rsidR="00CE5D1C" w:rsidRDefault="00CE5D1C" w:rsidP="00CE5D1C">
      <w:pPr>
        <w:rPr>
          <w:rFonts w:ascii="Arial" w:hAnsi="Arial" w:cs="Arial"/>
          <w:sz w:val="24"/>
          <w:szCs w:val="24"/>
        </w:rPr>
      </w:pPr>
    </w:p>
    <w:p w:rsidR="00CE5D1C" w:rsidRDefault="00CE5D1C" w:rsidP="00CE5D1C">
      <w:pPr>
        <w:rPr>
          <w:rFonts w:ascii="Arial" w:hAnsi="Arial" w:cs="Arial"/>
          <w:sz w:val="24"/>
          <w:szCs w:val="24"/>
        </w:rPr>
      </w:pPr>
    </w:p>
    <w:p w:rsidR="00CE5D1C" w:rsidRDefault="00CE5D1C" w:rsidP="00CE5D1C">
      <w:pPr>
        <w:rPr>
          <w:rFonts w:ascii="Arial" w:hAnsi="Arial" w:cs="Arial"/>
          <w:sz w:val="24"/>
          <w:szCs w:val="24"/>
        </w:rPr>
      </w:pPr>
    </w:p>
    <w:p w:rsidR="00CE5D1C" w:rsidRDefault="00CE5D1C" w:rsidP="00CE5D1C">
      <w:pPr>
        <w:rPr>
          <w:rFonts w:ascii="Arial" w:hAnsi="Arial" w:cs="Arial"/>
          <w:sz w:val="24"/>
          <w:szCs w:val="24"/>
        </w:rPr>
      </w:pPr>
    </w:p>
    <w:p w:rsidR="00CE5D1C" w:rsidRDefault="00CE5D1C" w:rsidP="00CE5D1C">
      <w:pPr>
        <w:rPr>
          <w:rFonts w:ascii="Arial" w:hAnsi="Arial" w:cs="Arial"/>
          <w:sz w:val="24"/>
          <w:szCs w:val="24"/>
        </w:rPr>
      </w:pPr>
    </w:p>
    <w:p w:rsidR="00CE5D1C" w:rsidRDefault="00CE5D1C" w:rsidP="00CE5D1C">
      <w:pPr>
        <w:rPr>
          <w:rFonts w:ascii="Arial" w:hAnsi="Arial" w:cs="Arial"/>
          <w:sz w:val="24"/>
          <w:szCs w:val="24"/>
        </w:rPr>
      </w:pPr>
    </w:p>
    <w:p w:rsidR="00CE5D1C" w:rsidRDefault="00CE5D1C" w:rsidP="00CE5D1C">
      <w:pPr>
        <w:rPr>
          <w:rFonts w:ascii="Arial" w:hAnsi="Arial" w:cs="Arial"/>
          <w:sz w:val="24"/>
          <w:szCs w:val="24"/>
        </w:rPr>
      </w:pPr>
    </w:p>
    <w:p w:rsidR="00CE5D1C" w:rsidRDefault="00CE5D1C" w:rsidP="00CE5D1C">
      <w:pPr>
        <w:rPr>
          <w:rFonts w:ascii="Arial" w:hAnsi="Arial" w:cs="Arial"/>
          <w:sz w:val="24"/>
          <w:szCs w:val="24"/>
        </w:rPr>
      </w:pPr>
    </w:p>
    <w:p w:rsidR="00CE5D1C" w:rsidRDefault="00CE5D1C" w:rsidP="00CE5D1C">
      <w:pPr>
        <w:rPr>
          <w:rFonts w:ascii="Arial" w:hAnsi="Arial" w:cs="Arial"/>
          <w:sz w:val="24"/>
          <w:szCs w:val="24"/>
        </w:rPr>
      </w:pPr>
    </w:p>
    <w:p w:rsidR="00CE5D1C" w:rsidRDefault="00CE5D1C" w:rsidP="00CE5D1C">
      <w:pPr>
        <w:rPr>
          <w:rFonts w:ascii="Arial" w:hAnsi="Arial" w:cs="Arial"/>
          <w:sz w:val="24"/>
          <w:szCs w:val="24"/>
        </w:rPr>
      </w:pPr>
    </w:p>
    <w:p w:rsidR="00CE5D1C" w:rsidRDefault="00CE5D1C" w:rsidP="00CE5D1C">
      <w:pPr>
        <w:rPr>
          <w:rFonts w:ascii="Arial" w:hAnsi="Arial" w:cs="Arial"/>
          <w:sz w:val="24"/>
          <w:szCs w:val="24"/>
        </w:rPr>
      </w:pPr>
    </w:p>
    <w:p w:rsidR="00CE5D1C" w:rsidRDefault="00CE5D1C" w:rsidP="00CE5D1C">
      <w:pPr>
        <w:rPr>
          <w:rFonts w:ascii="Arial" w:hAnsi="Arial" w:cs="Arial"/>
          <w:sz w:val="24"/>
          <w:szCs w:val="24"/>
        </w:rPr>
      </w:pPr>
    </w:p>
    <w:p w:rsidR="00CE5D1C" w:rsidRDefault="00CE5D1C" w:rsidP="00CE5D1C">
      <w:pPr>
        <w:rPr>
          <w:rFonts w:ascii="Arial" w:hAnsi="Arial" w:cs="Arial"/>
          <w:sz w:val="24"/>
          <w:szCs w:val="24"/>
        </w:rPr>
      </w:pPr>
    </w:p>
    <w:p w:rsidR="00CE5D1C" w:rsidRDefault="00CE5D1C" w:rsidP="00CE5D1C">
      <w:pPr>
        <w:rPr>
          <w:rFonts w:ascii="Arial" w:hAnsi="Arial" w:cs="Arial"/>
          <w:sz w:val="24"/>
          <w:szCs w:val="24"/>
        </w:rPr>
      </w:pPr>
    </w:p>
    <w:p w:rsidR="00CE5D1C" w:rsidRDefault="00CE5D1C" w:rsidP="00CE5D1C">
      <w:pPr>
        <w:rPr>
          <w:rFonts w:ascii="Arial" w:hAnsi="Arial" w:cs="Arial"/>
          <w:sz w:val="24"/>
          <w:szCs w:val="24"/>
        </w:rPr>
      </w:pPr>
    </w:p>
    <w:p w:rsidR="00CE5D1C" w:rsidRDefault="00CE5D1C" w:rsidP="00CE5D1C">
      <w:pPr>
        <w:rPr>
          <w:rFonts w:ascii="Arial" w:hAnsi="Arial" w:cs="Arial"/>
          <w:sz w:val="24"/>
          <w:szCs w:val="24"/>
        </w:rPr>
      </w:pPr>
    </w:p>
    <w:p w:rsidR="00CE5D1C" w:rsidRDefault="00CE5D1C" w:rsidP="00CE5D1C">
      <w:pPr>
        <w:rPr>
          <w:rFonts w:ascii="Arial" w:hAnsi="Arial" w:cs="Arial"/>
          <w:sz w:val="24"/>
          <w:szCs w:val="24"/>
        </w:rPr>
      </w:pPr>
    </w:p>
    <w:p w:rsidR="00CE5D1C" w:rsidRPr="00A824CC" w:rsidRDefault="00CE5D1C" w:rsidP="00CE5D1C">
      <w:pPr>
        <w:pStyle w:val="common-bodydrop-regular"/>
        <w:spacing w:before="120" w:beforeAutospacing="0" w:after="216" w:afterAutospacing="0" w:line="360" w:lineRule="atLeast"/>
        <w:rPr>
          <w:rFonts w:ascii="Verdana" w:hAnsi="Verdana"/>
          <w:color w:val="333333"/>
          <w:sz w:val="20"/>
          <w:szCs w:val="20"/>
        </w:rPr>
      </w:pPr>
      <w:r>
        <w:rPr>
          <w:rFonts w:ascii="Arial" w:hAnsi="Arial" w:cs="Arial"/>
        </w:rPr>
        <w:t xml:space="preserve">Desarrollo: </w:t>
      </w:r>
      <w:r w:rsidRPr="00A824CC">
        <w:rPr>
          <w:rFonts w:ascii="Verdana" w:hAnsi="Verdana"/>
          <w:color w:val="333333"/>
          <w:sz w:val="20"/>
          <w:szCs w:val="20"/>
        </w:rPr>
        <w:t>Las Drogas son esencialmente venenos. La cantidad que se consume determina su efecto.</w:t>
      </w:r>
    </w:p>
    <w:p w:rsidR="00CE5D1C" w:rsidRPr="00A824CC" w:rsidRDefault="00CE5D1C" w:rsidP="00CE5D1C">
      <w:pPr>
        <w:spacing w:before="120" w:after="216" w:line="360" w:lineRule="atLeast"/>
        <w:rPr>
          <w:rFonts w:ascii="Verdana" w:eastAsia="Times New Roman" w:hAnsi="Verdana" w:cs="Times New Roman"/>
          <w:color w:val="333333"/>
          <w:sz w:val="20"/>
          <w:szCs w:val="20"/>
          <w:lang w:eastAsia="es-MX"/>
        </w:rPr>
      </w:pPr>
      <w:r w:rsidRPr="00A824CC">
        <w:rPr>
          <w:rFonts w:ascii="Verdana" w:eastAsia="Times New Roman" w:hAnsi="Verdana" w:cs="Times New Roman"/>
          <w:color w:val="333333"/>
          <w:sz w:val="20"/>
          <w:szCs w:val="20"/>
          <w:lang w:eastAsia="es-MX"/>
        </w:rPr>
        <w:t>Una pequeña cantidad actúa como estimulante (te acelera). Una cantidad mayor, actúa como sedante (te entorpece). Una cantidad aún mayor puede envenenar y matar a la persona.</w:t>
      </w:r>
    </w:p>
    <w:p w:rsidR="00CE5D1C" w:rsidRPr="00A824CC" w:rsidRDefault="00CE5D1C" w:rsidP="00CE5D1C">
      <w:pPr>
        <w:spacing w:before="120" w:after="216" w:line="360" w:lineRule="atLeast"/>
        <w:rPr>
          <w:rFonts w:ascii="Verdana" w:eastAsia="Times New Roman" w:hAnsi="Verdana" w:cs="Times New Roman"/>
          <w:color w:val="333333"/>
          <w:sz w:val="20"/>
          <w:szCs w:val="20"/>
          <w:lang w:eastAsia="es-MX"/>
        </w:rPr>
      </w:pPr>
      <w:r w:rsidRPr="00A824CC">
        <w:rPr>
          <w:rFonts w:ascii="Verdana" w:eastAsia="Times New Roman" w:hAnsi="Verdana" w:cs="Times New Roman"/>
          <w:color w:val="333333"/>
          <w:sz w:val="20"/>
          <w:szCs w:val="20"/>
          <w:lang w:eastAsia="es-MX"/>
        </w:rPr>
        <w:t>Esto es cierto para cualquier droga. Sólo varía la cantidad requerida para producir el efecto.</w:t>
      </w:r>
    </w:p>
    <w:p w:rsidR="00CE5D1C" w:rsidRPr="00A824CC" w:rsidRDefault="00CE5D1C" w:rsidP="00CE5D1C">
      <w:pPr>
        <w:spacing w:before="120" w:after="216" w:line="360" w:lineRule="atLeast"/>
        <w:rPr>
          <w:rFonts w:ascii="Verdana" w:eastAsia="Times New Roman" w:hAnsi="Verdana" w:cs="Times New Roman"/>
          <w:color w:val="333333"/>
          <w:sz w:val="20"/>
          <w:szCs w:val="20"/>
          <w:lang w:eastAsia="es-MX"/>
        </w:rPr>
      </w:pPr>
      <w:r w:rsidRPr="00A824CC">
        <w:rPr>
          <w:rFonts w:ascii="Verdana" w:eastAsia="Times New Roman" w:hAnsi="Verdana" w:cs="Times New Roman"/>
          <w:color w:val="333333"/>
          <w:sz w:val="20"/>
          <w:szCs w:val="20"/>
          <w:lang w:eastAsia="es-MX"/>
        </w:rPr>
        <w:t>Pero muchas drogas presentan otro riesgo: afectan directamente a la mente. Pueden distorsionar la percepción del consumidor con respecto a lo que está ocurriendo a su alrededor. Como resultado, las acciones de la persona pueden parecer extrañas, irracionales, inapropiadas y hasta destructivas.</w:t>
      </w:r>
    </w:p>
    <w:p w:rsidR="00CE5D1C" w:rsidRPr="00A824CC" w:rsidRDefault="00CE5D1C" w:rsidP="00CE5D1C">
      <w:pPr>
        <w:spacing w:before="120" w:after="216" w:line="360" w:lineRule="atLeast"/>
        <w:rPr>
          <w:rFonts w:ascii="Verdana" w:eastAsia="Times New Roman" w:hAnsi="Verdana" w:cs="Times New Roman"/>
          <w:color w:val="333333"/>
          <w:sz w:val="20"/>
          <w:szCs w:val="20"/>
          <w:lang w:eastAsia="es-MX"/>
        </w:rPr>
      </w:pPr>
      <w:r w:rsidRPr="00A824CC">
        <w:rPr>
          <w:rFonts w:ascii="Verdana" w:eastAsia="Times New Roman" w:hAnsi="Verdana" w:cs="Times New Roman"/>
          <w:color w:val="333333"/>
          <w:sz w:val="20"/>
          <w:szCs w:val="20"/>
          <w:lang w:eastAsia="es-MX"/>
        </w:rPr>
        <w:t>Las drogas bloquean todas las sensaciones, tanto las deseadas como las indeseadas. Así que mientras proporcionan un breve alivio para mitigar el dolor, también anulan la habilidad, la lucidez, y nublan tu capacidad de pensar.</w:t>
      </w:r>
    </w:p>
    <w:p w:rsidR="00CE5D1C" w:rsidRDefault="00CE5D1C" w:rsidP="00CE5D1C">
      <w:pPr>
        <w:spacing w:before="120" w:after="216" w:line="360" w:lineRule="atLeast"/>
        <w:rPr>
          <w:rFonts w:ascii="Verdana" w:eastAsia="Times New Roman" w:hAnsi="Verdana" w:cs="Times New Roman"/>
          <w:color w:val="333333"/>
          <w:sz w:val="20"/>
          <w:szCs w:val="20"/>
          <w:lang w:eastAsia="es-MX"/>
        </w:rPr>
      </w:pPr>
      <w:r w:rsidRPr="00A824CC">
        <w:rPr>
          <w:rFonts w:ascii="Verdana" w:eastAsia="Times New Roman" w:hAnsi="Verdana" w:cs="Times New Roman"/>
          <w:color w:val="333333"/>
          <w:sz w:val="20"/>
          <w:szCs w:val="20"/>
          <w:lang w:eastAsia="es-MX"/>
        </w:rPr>
        <w:t>Los medicamentos son drogas que tienen el propósito de acelerar, desacelerar o cambiar la manera en que el cuerpo funciona, tratando de hacerlo funcionar mejor. Algunas veces son necesarios. Pero aún así, no dejan de ser drogas: actúan como estimulantes o sedantes, y demasiada cantidad puede matarte. Así que, de acuerdo a lo anterior, si no usas los medicamentos como se supone que deben ser usados, pueden ser tan peligrosos como las drogas ilegales.</w:t>
      </w:r>
      <w:bookmarkStart w:id="2" w:name="whydopeopletakedrugs"/>
      <w:bookmarkEnd w:id="2"/>
    </w:p>
    <w:p w:rsidR="00CE5D1C" w:rsidRPr="00A824CC" w:rsidRDefault="00CE5D1C" w:rsidP="00CE5D1C">
      <w:pPr>
        <w:spacing w:before="120" w:after="216" w:line="360" w:lineRule="atLeast"/>
        <w:rPr>
          <w:rFonts w:ascii="Verdana" w:eastAsia="Times New Roman" w:hAnsi="Verdana" w:cs="Times New Roman"/>
          <w:color w:val="333333"/>
          <w:sz w:val="20"/>
          <w:szCs w:val="20"/>
          <w:lang w:eastAsia="es-MX"/>
        </w:rPr>
      </w:pPr>
      <w:r>
        <w:rPr>
          <w:rFonts w:ascii="Verdana" w:eastAsia="Times New Roman" w:hAnsi="Verdana" w:cs="Times New Roman"/>
          <w:color w:val="333333"/>
          <w:sz w:val="20"/>
          <w:szCs w:val="20"/>
          <w:lang w:eastAsia="es-MX"/>
        </w:rPr>
        <w:t xml:space="preserve">¿Por qué la gente consume drogas? </w:t>
      </w:r>
      <w:r w:rsidRPr="00A824CC">
        <w:rPr>
          <w:rFonts w:ascii="Verdana" w:eastAsia="Times New Roman" w:hAnsi="Verdana" w:cs="Times New Roman"/>
          <w:color w:val="333333"/>
          <w:sz w:val="20"/>
          <w:szCs w:val="20"/>
          <w:lang w:eastAsia="es-MX"/>
        </w:rPr>
        <w:t xml:space="preserve"> Las personas consumen drogas porque quieren cambiar algo en su vida.</w:t>
      </w:r>
    </w:p>
    <w:p w:rsidR="00CE5D1C" w:rsidRPr="00A824CC" w:rsidRDefault="00CE5D1C" w:rsidP="00CE5D1C">
      <w:pPr>
        <w:spacing w:before="120" w:after="216" w:line="360" w:lineRule="atLeast"/>
        <w:rPr>
          <w:rFonts w:ascii="Verdana" w:eastAsia="Times New Roman" w:hAnsi="Verdana" w:cs="Times New Roman"/>
          <w:color w:val="333333"/>
          <w:sz w:val="20"/>
          <w:szCs w:val="20"/>
          <w:lang w:eastAsia="es-MX"/>
        </w:rPr>
      </w:pPr>
      <w:r w:rsidRPr="00A824CC">
        <w:rPr>
          <w:rFonts w:ascii="Verdana" w:eastAsia="Times New Roman" w:hAnsi="Verdana" w:cs="Times New Roman"/>
          <w:color w:val="333333"/>
          <w:sz w:val="20"/>
          <w:szCs w:val="20"/>
          <w:lang w:eastAsia="es-MX"/>
        </w:rPr>
        <w:t>Aquí hay algunas razones que los jóvenes han expresado con respecto al consumo de drogas:</w:t>
      </w:r>
    </w:p>
    <w:p w:rsidR="00CE5D1C" w:rsidRPr="00A824CC" w:rsidRDefault="00CE5D1C" w:rsidP="00CE5D1C">
      <w:pPr>
        <w:numPr>
          <w:ilvl w:val="0"/>
          <w:numId w:val="1"/>
        </w:numPr>
        <w:spacing w:before="100" w:beforeAutospacing="1" w:after="100" w:afterAutospacing="1" w:line="360" w:lineRule="atLeast"/>
        <w:rPr>
          <w:rFonts w:ascii="Verdana" w:eastAsia="Times New Roman" w:hAnsi="Verdana" w:cs="Times New Roman"/>
          <w:color w:val="333333"/>
          <w:sz w:val="20"/>
          <w:szCs w:val="20"/>
          <w:lang w:eastAsia="es-MX"/>
        </w:rPr>
      </w:pPr>
      <w:r w:rsidRPr="00A824CC">
        <w:rPr>
          <w:rFonts w:ascii="Verdana" w:eastAsia="Times New Roman" w:hAnsi="Verdana" w:cs="Times New Roman"/>
          <w:color w:val="333333"/>
          <w:sz w:val="20"/>
          <w:szCs w:val="20"/>
          <w:lang w:eastAsia="es-MX"/>
        </w:rPr>
        <w:t>Para encajar en el ambiente</w:t>
      </w:r>
    </w:p>
    <w:p w:rsidR="00CE5D1C" w:rsidRPr="00A824CC" w:rsidRDefault="00CE5D1C" w:rsidP="00CE5D1C">
      <w:pPr>
        <w:numPr>
          <w:ilvl w:val="0"/>
          <w:numId w:val="1"/>
        </w:numPr>
        <w:spacing w:before="100" w:beforeAutospacing="1" w:after="100" w:afterAutospacing="1" w:line="360" w:lineRule="atLeast"/>
        <w:rPr>
          <w:rFonts w:ascii="Verdana" w:eastAsia="Times New Roman" w:hAnsi="Verdana" w:cs="Times New Roman"/>
          <w:color w:val="333333"/>
          <w:sz w:val="20"/>
          <w:szCs w:val="20"/>
          <w:lang w:eastAsia="es-MX"/>
        </w:rPr>
      </w:pPr>
      <w:r w:rsidRPr="00A824CC">
        <w:rPr>
          <w:rFonts w:ascii="Verdana" w:eastAsia="Times New Roman" w:hAnsi="Verdana" w:cs="Times New Roman"/>
          <w:color w:val="333333"/>
          <w:sz w:val="20"/>
          <w:szCs w:val="20"/>
          <w:lang w:eastAsia="es-MX"/>
        </w:rPr>
        <w:t>Para evadirse o relajarse</w:t>
      </w:r>
    </w:p>
    <w:p w:rsidR="00CE5D1C" w:rsidRPr="00A824CC" w:rsidRDefault="00CE5D1C" w:rsidP="00CE5D1C">
      <w:pPr>
        <w:numPr>
          <w:ilvl w:val="0"/>
          <w:numId w:val="1"/>
        </w:numPr>
        <w:spacing w:before="100" w:beforeAutospacing="1" w:after="100" w:afterAutospacing="1" w:line="360" w:lineRule="atLeast"/>
        <w:rPr>
          <w:rFonts w:ascii="Verdana" w:eastAsia="Times New Roman" w:hAnsi="Verdana" w:cs="Times New Roman"/>
          <w:color w:val="333333"/>
          <w:sz w:val="20"/>
          <w:szCs w:val="20"/>
          <w:lang w:eastAsia="es-MX"/>
        </w:rPr>
      </w:pPr>
      <w:r w:rsidRPr="00A824CC">
        <w:rPr>
          <w:rFonts w:ascii="Verdana" w:eastAsia="Times New Roman" w:hAnsi="Verdana" w:cs="Times New Roman"/>
          <w:color w:val="333333"/>
          <w:sz w:val="20"/>
          <w:szCs w:val="20"/>
          <w:lang w:eastAsia="es-MX"/>
        </w:rPr>
        <w:t>Para disipar el aburrimiento</w:t>
      </w:r>
    </w:p>
    <w:p w:rsidR="00CE5D1C" w:rsidRPr="00A824CC" w:rsidRDefault="00CE5D1C" w:rsidP="00CE5D1C">
      <w:pPr>
        <w:numPr>
          <w:ilvl w:val="0"/>
          <w:numId w:val="1"/>
        </w:numPr>
        <w:spacing w:before="100" w:beforeAutospacing="1" w:after="100" w:afterAutospacing="1" w:line="360" w:lineRule="atLeast"/>
        <w:rPr>
          <w:rFonts w:ascii="Verdana" w:eastAsia="Times New Roman" w:hAnsi="Verdana" w:cs="Times New Roman"/>
          <w:color w:val="333333"/>
          <w:sz w:val="20"/>
          <w:szCs w:val="20"/>
          <w:lang w:eastAsia="es-MX"/>
        </w:rPr>
      </w:pPr>
      <w:r w:rsidRPr="00A824CC">
        <w:rPr>
          <w:rFonts w:ascii="Verdana" w:eastAsia="Times New Roman" w:hAnsi="Verdana" w:cs="Times New Roman"/>
          <w:color w:val="333333"/>
          <w:sz w:val="20"/>
          <w:szCs w:val="20"/>
          <w:lang w:eastAsia="es-MX"/>
        </w:rPr>
        <w:t>Para parecer mayor</w:t>
      </w:r>
    </w:p>
    <w:p w:rsidR="00CE5D1C" w:rsidRPr="00A824CC" w:rsidRDefault="00CE5D1C" w:rsidP="00CE5D1C">
      <w:pPr>
        <w:numPr>
          <w:ilvl w:val="0"/>
          <w:numId w:val="1"/>
        </w:numPr>
        <w:spacing w:before="100" w:beforeAutospacing="1" w:after="100" w:afterAutospacing="1" w:line="360" w:lineRule="atLeast"/>
        <w:rPr>
          <w:rFonts w:ascii="Verdana" w:eastAsia="Times New Roman" w:hAnsi="Verdana" w:cs="Times New Roman"/>
          <w:color w:val="333333"/>
          <w:sz w:val="20"/>
          <w:szCs w:val="20"/>
          <w:lang w:eastAsia="es-MX"/>
        </w:rPr>
      </w:pPr>
      <w:r w:rsidRPr="00A824CC">
        <w:rPr>
          <w:rFonts w:ascii="Verdana" w:eastAsia="Times New Roman" w:hAnsi="Verdana" w:cs="Times New Roman"/>
          <w:color w:val="333333"/>
          <w:sz w:val="20"/>
          <w:szCs w:val="20"/>
          <w:lang w:eastAsia="es-MX"/>
        </w:rPr>
        <w:lastRenderedPageBreak/>
        <w:t>Para rebelarse</w:t>
      </w:r>
    </w:p>
    <w:p w:rsidR="00CE5D1C" w:rsidRPr="00A824CC" w:rsidRDefault="00CE5D1C" w:rsidP="00CE5D1C">
      <w:pPr>
        <w:numPr>
          <w:ilvl w:val="0"/>
          <w:numId w:val="1"/>
        </w:numPr>
        <w:spacing w:before="100" w:beforeAutospacing="1" w:after="100" w:afterAutospacing="1" w:line="360" w:lineRule="atLeast"/>
        <w:rPr>
          <w:rFonts w:ascii="Verdana" w:eastAsia="Times New Roman" w:hAnsi="Verdana" w:cs="Times New Roman"/>
          <w:color w:val="333333"/>
          <w:sz w:val="20"/>
          <w:szCs w:val="20"/>
          <w:lang w:eastAsia="es-MX"/>
        </w:rPr>
      </w:pPr>
      <w:r w:rsidRPr="00A824CC">
        <w:rPr>
          <w:rFonts w:ascii="Verdana" w:eastAsia="Times New Roman" w:hAnsi="Verdana" w:cs="Times New Roman"/>
          <w:color w:val="333333"/>
          <w:sz w:val="20"/>
          <w:szCs w:val="20"/>
          <w:lang w:eastAsia="es-MX"/>
        </w:rPr>
        <w:t>Para experimentar</w:t>
      </w:r>
    </w:p>
    <w:p w:rsidR="00CE5D1C" w:rsidRPr="00A824CC" w:rsidRDefault="00CE5D1C" w:rsidP="00CE5D1C">
      <w:pPr>
        <w:spacing w:before="120" w:after="216" w:line="360" w:lineRule="atLeast"/>
        <w:rPr>
          <w:rFonts w:ascii="Verdana" w:eastAsia="Times New Roman" w:hAnsi="Verdana" w:cs="Times New Roman"/>
          <w:color w:val="333333"/>
          <w:sz w:val="20"/>
          <w:szCs w:val="20"/>
          <w:lang w:eastAsia="es-MX"/>
        </w:rPr>
      </w:pPr>
      <w:r w:rsidRPr="00A824CC">
        <w:rPr>
          <w:rFonts w:ascii="Verdana" w:eastAsia="Times New Roman" w:hAnsi="Verdana" w:cs="Times New Roman"/>
          <w:color w:val="333333"/>
          <w:sz w:val="20"/>
          <w:szCs w:val="20"/>
          <w:lang w:eastAsia="es-MX"/>
        </w:rPr>
        <w:t>Piensan que las drogas son una solución. Pero con el tiempo, las drogas se convierten en el problema.</w:t>
      </w:r>
    </w:p>
    <w:p w:rsidR="00CE5D1C" w:rsidRDefault="00CE5D1C" w:rsidP="00CE5D1C">
      <w:pPr>
        <w:spacing w:before="120" w:after="216" w:line="360" w:lineRule="atLeast"/>
        <w:rPr>
          <w:rFonts w:ascii="Verdana" w:eastAsia="Times New Roman" w:hAnsi="Verdana" w:cs="Times New Roman"/>
          <w:color w:val="333333"/>
          <w:sz w:val="20"/>
          <w:szCs w:val="20"/>
          <w:lang w:eastAsia="es-MX"/>
        </w:rPr>
      </w:pPr>
      <w:r w:rsidRPr="00A824CC">
        <w:rPr>
          <w:rFonts w:ascii="Verdana" w:eastAsia="Times New Roman" w:hAnsi="Verdana" w:cs="Times New Roman"/>
          <w:color w:val="333333"/>
          <w:sz w:val="20"/>
          <w:szCs w:val="20"/>
          <w:lang w:eastAsia="es-MX"/>
        </w:rPr>
        <w:t>Por difícil que sea para alguien hacer frente a sus problemas, las consecuencias del consumo de drogas siempre serán peores que el problema que está tratando de resolver con ellas. La respuesta verdadera es conocer los hechos y no consumir drogas en primer </w:t>
      </w:r>
    </w:p>
    <w:p w:rsidR="00CE5D1C" w:rsidRDefault="00CE5D1C" w:rsidP="00CE5D1C">
      <w:pPr>
        <w:spacing w:before="120" w:after="216" w:line="360" w:lineRule="atLeast"/>
        <w:rPr>
          <w:rFonts w:ascii="Verdana" w:eastAsia="Times New Roman" w:hAnsi="Verdana" w:cs="Times New Roman"/>
          <w:color w:val="333333"/>
          <w:sz w:val="20"/>
          <w:szCs w:val="20"/>
          <w:lang w:eastAsia="es-MX"/>
        </w:rPr>
      </w:pPr>
    </w:p>
    <w:p w:rsidR="00CE5D1C" w:rsidRDefault="00CE5D1C" w:rsidP="00CE5D1C">
      <w:pPr>
        <w:spacing w:before="120" w:after="216" w:line="360" w:lineRule="atLeast"/>
        <w:rPr>
          <w:rFonts w:ascii="Verdana" w:eastAsia="Times New Roman" w:hAnsi="Verdana" w:cs="Times New Roman"/>
          <w:color w:val="333333"/>
          <w:sz w:val="20"/>
          <w:szCs w:val="20"/>
          <w:lang w:eastAsia="es-MX"/>
        </w:rPr>
      </w:pPr>
    </w:p>
    <w:p w:rsidR="00CE5D1C" w:rsidRDefault="00CE5D1C" w:rsidP="00CE5D1C">
      <w:pPr>
        <w:spacing w:before="120" w:after="216" w:line="360" w:lineRule="atLeast"/>
        <w:rPr>
          <w:rFonts w:ascii="Verdana" w:eastAsia="Times New Roman" w:hAnsi="Verdana" w:cs="Times New Roman"/>
          <w:color w:val="333333"/>
          <w:sz w:val="20"/>
          <w:szCs w:val="20"/>
          <w:lang w:eastAsia="es-MX"/>
        </w:rPr>
      </w:pPr>
    </w:p>
    <w:p w:rsidR="00CE5D1C" w:rsidRDefault="00CE5D1C" w:rsidP="00CE5D1C">
      <w:pPr>
        <w:spacing w:before="120" w:after="216" w:line="360" w:lineRule="atLeast"/>
        <w:rPr>
          <w:rFonts w:ascii="Verdana" w:eastAsia="Times New Roman" w:hAnsi="Verdana" w:cs="Times New Roman"/>
          <w:color w:val="333333"/>
          <w:sz w:val="20"/>
          <w:szCs w:val="20"/>
          <w:lang w:eastAsia="es-MX"/>
        </w:rPr>
      </w:pPr>
    </w:p>
    <w:p w:rsidR="00CE5D1C" w:rsidRDefault="00CE5D1C" w:rsidP="00CE5D1C">
      <w:pPr>
        <w:spacing w:before="120" w:after="216" w:line="360" w:lineRule="atLeast"/>
        <w:rPr>
          <w:rFonts w:ascii="Verdana" w:eastAsia="Times New Roman" w:hAnsi="Verdana" w:cs="Times New Roman"/>
          <w:color w:val="333333"/>
          <w:sz w:val="20"/>
          <w:szCs w:val="20"/>
          <w:lang w:eastAsia="es-MX"/>
        </w:rPr>
      </w:pPr>
    </w:p>
    <w:p w:rsidR="00CE5D1C" w:rsidRDefault="00CE5D1C" w:rsidP="00CE5D1C">
      <w:pPr>
        <w:spacing w:before="120" w:after="216" w:line="360" w:lineRule="atLeast"/>
        <w:rPr>
          <w:rFonts w:ascii="Verdana" w:eastAsia="Times New Roman" w:hAnsi="Verdana" w:cs="Times New Roman"/>
          <w:color w:val="333333"/>
          <w:sz w:val="20"/>
          <w:szCs w:val="20"/>
          <w:lang w:eastAsia="es-MX"/>
        </w:rPr>
      </w:pPr>
    </w:p>
    <w:p w:rsidR="00CE5D1C" w:rsidRDefault="00CE5D1C" w:rsidP="00CE5D1C">
      <w:pPr>
        <w:spacing w:before="120" w:after="216" w:line="360" w:lineRule="atLeast"/>
        <w:rPr>
          <w:rFonts w:ascii="Verdana" w:eastAsia="Times New Roman" w:hAnsi="Verdana" w:cs="Times New Roman"/>
          <w:color w:val="333333"/>
          <w:sz w:val="20"/>
          <w:szCs w:val="20"/>
          <w:lang w:eastAsia="es-MX"/>
        </w:rPr>
      </w:pPr>
    </w:p>
    <w:p w:rsidR="00CE5D1C" w:rsidRDefault="00CE5D1C" w:rsidP="00CE5D1C">
      <w:pPr>
        <w:spacing w:before="120" w:after="216" w:line="360" w:lineRule="atLeast"/>
        <w:rPr>
          <w:rFonts w:ascii="Verdana" w:eastAsia="Times New Roman" w:hAnsi="Verdana" w:cs="Times New Roman"/>
          <w:color w:val="333333"/>
          <w:sz w:val="20"/>
          <w:szCs w:val="20"/>
          <w:lang w:eastAsia="es-MX"/>
        </w:rPr>
      </w:pPr>
    </w:p>
    <w:p w:rsidR="00CE5D1C" w:rsidRDefault="00CE5D1C" w:rsidP="00CE5D1C">
      <w:pPr>
        <w:spacing w:before="120" w:after="216" w:line="360" w:lineRule="atLeast"/>
        <w:rPr>
          <w:rFonts w:ascii="Verdana" w:eastAsia="Times New Roman" w:hAnsi="Verdana" w:cs="Times New Roman"/>
          <w:color w:val="333333"/>
          <w:sz w:val="20"/>
          <w:szCs w:val="20"/>
          <w:lang w:eastAsia="es-MX"/>
        </w:rPr>
      </w:pPr>
    </w:p>
    <w:p w:rsidR="00CE5D1C" w:rsidRDefault="00CE5D1C" w:rsidP="00CE5D1C">
      <w:pPr>
        <w:spacing w:before="120" w:after="216" w:line="360" w:lineRule="atLeast"/>
        <w:rPr>
          <w:rFonts w:ascii="Verdana" w:eastAsia="Times New Roman" w:hAnsi="Verdana" w:cs="Times New Roman"/>
          <w:color w:val="333333"/>
          <w:sz w:val="20"/>
          <w:szCs w:val="20"/>
          <w:lang w:eastAsia="es-MX"/>
        </w:rPr>
      </w:pPr>
    </w:p>
    <w:p w:rsidR="00CE5D1C" w:rsidRDefault="00CE5D1C" w:rsidP="00CE5D1C">
      <w:pPr>
        <w:spacing w:before="120" w:after="216" w:line="360" w:lineRule="atLeast"/>
        <w:rPr>
          <w:rFonts w:ascii="Verdana" w:eastAsia="Times New Roman" w:hAnsi="Verdana" w:cs="Times New Roman"/>
          <w:color w:val="333333"/>
          <w:sz w:val="20"/>
          <w:szCs w:val="20"/>
          <w:lang w:eastAsia="es-MX"/>
        </w:rPr>
      </w:pPr>
    </w:p>
    <w:p w:rsidR="00CE5D1C" w:rsidRDefault="00CE5D1C" w:rsidP="00CE5D1C">
      <w:pPr>
        <w:spacing w:before="120" w:after="216" w:line="360" w:lineRule="atLeast"/>
        <w:rPr>
          <w:rFonts w:ascii="Verdana" w:eastAsia="Times New Roman" w:hAnsi="Verdana" w:cs="Times New Roman"/>
          <w:color w:val="333333"/>
          <w:sz w:val="20"/>
          <w:szCs w:val="20"/>
          <w:lang w:eastAsia="es-MX"/>
        </w:rPr>
      </w:pPr>
    </w:p>
    <w:p w:rsidR="00CE5D1C" w:rsidRDefault="00CE5D1C" w:rsidP="00CE5D1C">
      <w:pPr>
        <w:spacing w:before="120" w:after="216" w:line="360" w:lineRule="atLeast"/>
        <w:rPr>
          <w:rFonts w:ascii="Verdana" w:eastAsia="Times New Roman" w:hAnsi="Verdana" w:cs="Times New Roman"/>
          <w:color w:val="333333"/>
          <w:sz w:val="20"/>
          <w:szCs w:val="20"/>
          <w:lang w:eastAsia="es-MX"/>
        </w:rPr>
      </w:pPr>
    </w:p>
    <w:p w:rsidR="00CE5D1C" w:rsidRDefault="00CE5D1C" w:rsidP="00CE5D1C">
      <w:pPr>
        <w:spacing w:before="120" w:after="216" w:line="360" w:lineRule="atLeast"/>
        <w:rPr>
          <w:rFonts w:ascii="Verdana" w:eastAsia="Times New Roman" w:hAnsi="Verdana" w:cs="Times New Roman"/>
          <w:color w:val="333333"/>
          <w:sz w:val="20"/>
          <w:szCs w:val="20"/>
          <w:lang w:eastAsia="es-MX"/>
        </w:rPr>
      </w:pPr>
    </w:p>
    <w:p w:rsidR="00CE5D1C" w:rsidRDefault="00CE5D1C" w:rsidP="00CE5D1C">
      <w:pPr>
        <w:spacing w:before="120" w:after="216" w:line="360" w:lineRule="atLeast"/>
        <w:rPr>
          <w:rFonts w:ascii="Verdana" w:eastAsia="Times New Roman" w:hAnsi="Verdana" w:cs="Times New Roman"/>
          <w:color w:val="333333"/>
          <w:sz w:val="20"/>
          <w:szCs w:val="20"/>
          <w:lang w:eastAsia="es-MX"/>
        </w:rPr>
      </w:pPr>
    </w:p>
    <w:p w:rsidR="00CE5D1C" w:rsidRDefault="00CE5D1C" w:rsidP="00CE5D1C">
      <w:pPr>
        <w:spacing w:before="120" w:after="216" w:line="360" w:lineRule="atLeast"/>
        <w:rPr>
          <w:rFonts w:ascii="Verdana" w:eastAsia="Times New Roman" w:hAnsi="Verdana" w:cs="Times New Roman"/>
          <w:color w:val="333333"/>
          <w:sz w:val="20"/>
          <w:szCs w:val="20"/>
          <w:lang w:eastAsia="es-MX"/>
        </w:rPr>
      </w:pPr>
    </w:p>
    <w:p w:rsidR="00CE5D1C" w:rsidRDefault="00CE5D1C" w:rsidP="00CE5D1C">
      <w:pPr>
        <w:spacing w:before="120" w:after="216" w:line="360" w:lineRule="atLeast"/>
        <w:rPr>
          <w:rFonts w:ascii="Verdana" w:eastAsia="Times New Roman" w:hAnsi="Verdana" w:cs="Times New Roman"/>
          <w:color w:val="333333"/>
          <w:sz w:val="20"/>
          <w:szCs w:val="20"/>
          <w:lang w:eastAsia="es-MX"/>
        </w:rPr>
      </w:pPr>
    </w:p>
    <w:p w:rsidR="00CE5D1C" w:rsidRDefault="00CE5D1C" w:rsidP="00CE5D1C">
      <w:pPr>
        <w:spacing w:before="120" w:after="216" w:line="360" w:lineRule="atLeast"/>
        <w:rPr>
          <w:rFonts w:ascii="Verdana" w:eastAsia="Times New Roman" w:hAnsi="Verdana" w:cs="Times New Roman"/>
          <w:color w:val="333333"/>
          <w:sz w:val="20"/>
          <w:szCs w:val="20"/>
          <w:lang w:eastAsia="es-MX"/>
        </w:rPr>
      </w:pPr>
    </w:p>
    <w:p w:rsidR="00CE5D1C" w:rsidRDefault="00CE5D1C" w:rsidP="00CE5D1C">
      <w:pPr>
        <w:spacing w:before="120" w:after="216" w:line="360" w:lineRule="atLeast"/>
        <w:rPr>
          <w:rFonts w:ascii="Verdana" w:eastAsia="Times New Roman" w:hAnsi="Verdana" w:cs="Times New Roman"/>
          <w:color w:val="333333"/>
          <w:sz w:val="20"/>
          <w:szCs w:val="20"/>
          <w:lang w:eastAsia="es-MX"/>
        </w:rPr>
      </w:pPr>
    </w:p>
    <w:p w:rsidR="00CE5D1C" w:rsidRDefault="00CE5D1C" w:rsidP="00CE5D1C">
      <w:pPr>
        <w:spacing w:before="120" w:after="216" w:line="360" w:lineRule="atLeast"/>
        <w:rPr>
          <w:rFonts w:ascii="Verdana" w:eastAsia="Times New Roman" w:hAnsi="Verdana" w:cs="Times New Roman"/>
          <w:color w:val="333333"/>
          <w:sz w:val="20"/>
          <w:szCs w:val="20"/>
          <w:lang w:eastAsia="es-MX"/>
        </w:rPr>
      </w:pPr>
    </w:p>
    <w:p w:rsidR="00CE5D1C" w:rsidRPr="00A824CC" w:rsidRDefault="00CE5D1C" w:rsidP="00CE5D1C">
      <w:pPr>
        <w:spacing w:before="120" w:after="216" w:line="360" w:lineRule="atLeast"/>
        <w:rPr>
          <w:rFonts w:ascii="Verdana" w:eastAsia="Times New Roman" w:hAnsi="Verdana" w:cs="Times New Roman"/>
          <w:color w:val="333333"/>
          <w:sz w:val="20"/>
          <w:szCs w:val="20"/>
          <w:lang w:eastAsia="es-MX"/>
        </w:rPr>
      </w:pPr>
      <w:r>
        <w:rPr>
          <w:rFonts w:ascii="Verdana" w:eastAsia="Times New Roman" w:hAnsi="Verdana" w:cs="Times New Roman"/>
          <w:color w:val="333333"/>
          <w:sz w:val="20"/>
          <w:szCs w:val="20"/>
          <w:lang w:eastAsia="es-MX"/>
        </w:rPr>
        <w:t xml:space="preserve">Conclusión: </w:t>
      </w:r>
    </w:p>
    <w:p w:rsidR="00CE5D1C" w:rsidRPr="008744DA" w:rsidRDefault="00CE5D1C" w:rsidP="00CE5D1C">
      <w:pPr>
        <w:rPr>
          <w:rFonts w:ascii="Arial" w:hAnsi="Arial" w:cs="Arial"/>
          <w:sz w:val="24"/>
          <w:szCs w:val="24"/>
        </w:rPr>
      </w:pPr>
      <w:r>
        <w:rPr>
          <w:rFonts w:ascii="Arial" w:hAnsi="Arial" w:cs="Arial"/>
          <w:sz w:val="24"/>
          <w:szCs w:val="24"/>
        </w:rPr>
        <w:t xml:space="preserve">Las drogas son sustancia que ponen en riesgo a la sociedad y a las personas, y son muy malas porque te vuelves adicto. </w:t>
      </w: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E00D42">
      <w:pPr>
        <w:rPr>
          <w:rFonts w:ascii="Courier New" w:hAnsi="Courier New" w:cs="Courier New"/>
          <w:sz w:val="32"/>
          <w:szCs w:val="32"/>
        </w:rPr>
      </w:pPr>
      <w:r>
        <w:rPr>
          <w:rFonts w:ascii="Courier New" w:hAnsi="Courier New" w:cs="Courier New"/>
          <w:sz w:val="32"/>
          <w:szCs w:val="32"/>
        </w:rPr>
        <w:t>Parcial 3:</w:t>
      </w:r>
    </w:p>
    <w:p w:rsidR="00E00D42" w:rsidRDefault="00E00D42" w:rsidP="00E00D42">
      <w:r>
        <w:rPr>
          <w:noProof/>
          <w:lang w:eastAsia="es-ES"/>
        </w:rPr>
        <w:drawing>
          <wp:inline distT="0" distB="0" distL="0" distR="0">
            <wp:extent cx="5787958" cy="2155190"/>
            <wp:effectExtent l="0" t="0" r="381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97981" cy="2158922"/>
                    </a:xfrm>
                    <a:prstGeom prst="rect">
                      <a:avLst/>
                    </a:prstGeom>
                  </pic:spPr>
                </pic:pic>
              </a:graphicData>
            </a:graphic>
          </wp:inline>
        </w:drawing>
      </w:r>
    </w:p>
    <w:p w:rsidR="00E00D42" w:rsidRDefault="00E00D42" w:rsidP="00E00D42"/>
    <w:p w:rsidR="00E00D42" w:rsidRDefault="00E00D42" w:rsidP="00E00D42">
      <w:r>
        <w:t>Nombre: Diana Paola Guardado Navarro</w:t>
      </w:r>
    </w:p>
    <w:p w:rsidR="00E00D42" w:rsidRDefault="00E00D42" w:rsidP="00E00D42"/>
    <w:p w:rsidR="00E00D42" w:rsidRDefault="00E00D42" w:rsidP="00E00D42"/>
    <w:p w:rsidR="00E00D42" w:rsidRDefault="00E00D42" w:rsidP="00E00D42">
      <w:r>
        <w:t>Matricula: BEO4132</w:t>
      </w:r>
    </w:p>
    <w:p w:rsidR="00E00D42" w:rsidRDefault="00E00D42" w:rsidP="00E00D42"/>
    <w:p w:rsidR="00E00D42" w:rsidRDefault="00E00D42" w:rsidP="00E00D42"/>
    <w:p w:rsidR="00E00D42" w:rsidRDefault="00E00D42" w:rsidP="00E00D42">
      <w:r>
        <w:t>Grupo y Grado: 2°A</w:t>
      </w:r>
    </w:p>
    <w:p w:rsidR="00E00D42" w:rsidRDefault="00E00D42" w:rsidP="00E00D42"/>
    <w:p w:rsidR="00E00D42" w:rsidRDefault="00E00D42" w:rsidP="00E00D42"/>
    <w:p w:rsidR="00E00D42" w:rsidRDefault="00E00D42" w:rsidP="00E00D42">
      <w:r>
        <w:t xml:space="preserve">Maestro: Omar </w:t>
      </w:r>
    </w:p>
    <w:p w:rsidR="00E00D42" w:rsidRDefault="00E00D42" w:rsidP="00E00D42"/>
    <w:p w:rsidR="00E00D42" w:rsidRDefault="00E00D42" w:rsidP="00E00D42"/>
    <w:p w:rsidR="00E00D42" w:rsidRDefault="00E00D42" w:rsidP="00E00D42">
      <w:pPr>
        <w:jc w:val="both"/>
      </w:pPr>
      <w:r>
        <w:t xml:space="preserve">Materia: Tecnologías de la información </w:t>
      </w:r>
    </w:p>
    <w:p w:rsidR="00E00D42" w:rsidRDefault="00E00D42" w:rsidP="00E00D42">
      <w:pPr>
        <w:jc w:val="both"/>
      </w:pPr>
    </w:p>
    <w:p w:rsidR="00E00D42" w:rsidRDefault="00E00D42" w:rsidP="00E00D42">
      <w:pPr>
        <w:jc w:val="both"/>
      </w:pPr>
    </w:p>
    <w:p w:rsidR="00E00D42" w:rsidRDefault="00E00D42" w:rsidP="00E00D42">
      <w:pPr>
        <w:jc w:val="both"/>
      </w:pPr>
      <w:r>
        <w:t>Trabajo: 3 Gestores de base de datos</w:t>
      </w:r>
    </w:p>
    <w:p w:rsidR="00E00D42" w:rsidRDefault="00E00D42" w:rsidP="00E00D42">
      <w:pPr>
        <w:jc w:val="both"/>
      </w:pPr>
    </w:p>
    <w:p w:rsidR="00E00D42" w:rsidRDefault="00E00D42" w:rsidP="00E00D42">
      <w:pPr>
        <w:jc w:val="both"/>
      </w:pPr>
    </w:p>
    <w:p w:rsidR="00E00D42" w:rsidRDefault="00E00D42" w:rsidP="00E00D42">
      <w:pPr>
        <w:jc w:val="both"/>
      </w:pPr>
    </w:p>
    <w:p w:rsidR="00E00D42" w:rsidRDefault="00E00D42" w:rsidP="00E00D42">
      <w:pPr>
        <w:jc w:val="both"/>
      </w:pPr>
    </w:p>
    <w:p w:rsidR="00E00D42" w:rsidRDefault="00E00D42" w:rsidP="00E00D42">
      <w:pPr>
        <w:jc w:val="both"/>
        <w:rPr>
          <w:rFonts w:ascii="Courier New" w:hAnsi="Courier New" w:cs="Courier New"/>
          <w:sz w:val="32"/>
          <w:szCs w:val="32"/>
        </w:rPr>
      </w:pPr>
      <w:r w:rsidRPr="0095116D">
        <w:rPr>
          <w:rFonts w:ascii="Courier New" w:hAnsi="Courier New" w:cs="Courier New"/>
          <w:sz w:val="32"/>
          <w:szCs w:val="32"/>
        </w:rPr>
        <w:t>Tres gestores de base de datos</w:t>
      </w:r>
    </w:p>
    <w:p w:rsidR="00E00D42" w:rsidRDefault="00E00D42" w:rsidP="00E00D42">
      <w:pPr>
        <w:jc w:val="both"/>
        <w:rPr>
          <w:rFonts w:ascii="Courier New" w:hAnsi="Courier New" w:cs="Courier New"/>
          <w:sz w:val="24"/>
          <w:szCs w:val="24"/>
        </w:rPr>
      </w:pPr>
    </w:p>
    <w:p w:rsidR="00E00D42" w:rsidRDefault="00E00D42" w:rsidP="00E00D42">
      <w:pPr>
        <w:jc w:val="both"/>
        <w:rPr>
          <w:rFonts w:ascii="Courier New" w:hAnsi="Courier New" w:cs="Courier New"/>
          <w:sz w:val="24"/>
          <w:szCs w:val="24"/>
        </w:rPr>
      </w:pPr>
      <w:r>
        <w:rPr>
          <w:rFonts w:ascii="Courier New" w:hAnsi="Courier New" w:cs="Courier New"/>
          <w:sz w:val="24"/>
          <w:szCs w:val="24"/>
        </w:rPr>
        <w:t xml:space="preserve">PostgreSQL: Es un sistema de gestión de base de datos (ORDBMS) basado en el proyecto POSTGRES. El director de este proyecto es el profesor Michael Stonebraker. PostgreSQL en una derivación libre de este proyecto  y utiliza el lenguaje SQL92/SQL99. PostgreSQL es un sistema objeto-racional ya que tiene características de la orientación a objetos como puede ser tipo de datos, funciones, restricciones, reglas e integridad. A pesar de esto PostgreSQL no es un sistema de gestión  base de datos puramente orientados a objetos. Algunas de sus características son las siguientes: </w:t>
      </w:r>
    </w:p>
    <w:p w:rsidR="00E00D42" w:rsidRDefault="00E00D42" w:rsidP="00E00D42">
      <w:pPr>
        <w:jc w:val="both"/>
        <w:rPr>
          <w:rFonts w:ascii="Courier New" w:hAnsi="Courier New" w:cs="Courier New"/>
          <w:sz w:val="24"/>
          <w:szCs w:val="24"/>
        </w:rPr>
      </w:pPr>
      <w:r>
        <w:rPr>
          <w:rFonts w:ascii="Courier New" w:hAnsi="Courier New" w:cs="Courier New"/>
          <w:sz w:val="24"/>
          <w:szCs w:val="24"/>
        </w:rPr>
        <w:t>*Implementación del estándar SQL92/SQL99.</w:t>
      </w:r>
    </w:p>
    <w:p w:rsidR="00E00D42" w:rsidRDefault="00E00D42" w:rsidP="00E00D42">
      <w:pPr>
        <w:jc w:val="both"/>
        <w:rPr>
          <w:rFonts w:ascii="Courier New" w:hAnsi="Courier New" w:cs="Courier New"/>
          <w:sz w:val="24"/>
          <w:szCs w:val="24"/>
        </w:rPr>
      </w:pPr>
      <w:r>
        <w:rPr>
          <w:rFonts w:ascii="Courier New" w:hAnsi="Courier New" w:cs="Courier New"/>
          <w:sz w:val="24"/>
          <w:szCs w:val="24"/>
        </w:rPr>
        <w:t>*Soporta distintos tipos de datos.</w:t>
      </w:r>
    </w:p>
    <w:p w:rsidR="00E00D42" w:rsidRDefault="00E00D42" w:rsidP="00E00D42">
      <w:pPr>
        <w:jc w:val="both"/>
        <w:rPr>
          <w:rFonts w:ascii="Courier New" w:hAnsi="Courier New" w:cs="Courier New"/>
          <w:sz w:val="24"/>
          <w:szCs w:val="24"/>
        </w:rPr>
      </w:pPr>
      <w:r>
        <w:rPr>
          <w:rFonts w:ascii="Courier New" w:hAnsi="Courier New" w:cs="Courier New"/>
          <w:sz w:val="24"/>
          <w:szCs w:val="24"/>
        </w:rPr>
        <w:t xml:space="preserve">*Incorpora una estructura de base de datos arrays. </w:t>
      </w:r>
    </w:p>
    <w:p w:rsidR="00E00D42" w:rsidRDefault="00E00D42" w:rsidP="00E00D42">
      <w:pPr>
        <w:jc w:val="both"/>
        <w:rPr>
          <w:rFonts w:ascii="Courier New" w:hAnsi="Courier New" w:cs="Courier New"/>
          <w:sz w:val="24"/>
          <w:szCs w:val="24"/>
        </w:rPr>
      </w:pPr>
      <w:r>
        <w:rPr>
          <w:rFonts w:ascii="Courier New" w:hAnsi="Courier New" w:cs="Courier New"/>
          <w:sz w:val="24"/>
          <w:szCs w:val="24"/>
        </w:rPr>
        <w:t>*Incorpora de diversa índole</w:t>
      </w:r>
    </w:p>
    <w:p w:rsidR="00E00D42" w:rsidRDefault="00E00D42" w:rsidP="00E00D42">
      <w:pPr>
        <w:jc w:val="both"/>
        <w:rPr>
          <w:rFonts w:ascii="Courier New" w:hAnsi="Courier New" w:cs="Courier New"/>
          <w:sz w:val="24"/>
          <w:szCs w:val="24"/>
        </w:rPr>
      </w:pPr>
      <w:r>
        <w:rPr>
          <w:rFonts w:ascii="Courier New" w:hAnsi="Courier New" w:cs="Courier New"/>
          <w:sz w:val="24"/>
          <w:szCs w:val="24"/>
        </w:rPr>
        <w:t>*Permite la declaración de funciones propias.</w:t>
      </w:r>
    </w:p>
    <w:p w:rsidR="00E00D42" w:rsidRDefault="00E00D42" w:rsidP="00E00D42">
      <w:pPr>
        <w:jc w:val="both"/>
        <w:rPr>
          <w:rFonts w:ascii="Courier New" w:hAnsi="Courier New" w:cs="Courier New"/>
          <w:sz w:val="24"/>
          <w:szCs w:val="24"/>
        </w:rPr>
      </w:pPr>
      <w:r>
        <w:rPr>
          <w:rFonts w:ascii="Courier New" w:hAnsi="Courier New" w:cs="Courier New"/>
          <w:sz w:val="24"/>
          <w:szCs w:val="24"/>
        </w:rPr>
        <w:t xml:space="preserve">*Soporta el uso de índices, reglas y vistas. </w:t>
      </w:r>
    </w:p>
    <w:p w:rsidR="00E00D42" w:rsidRDefault="00E00D42" w:rsidP="00E00D42">
      <w:pPr>
        <w:jc w:val="both"/>
        <w:rPr>
          <w:rFonts w:ascii="Courier New" w:hAnsi="Courier New" w:cs="Courier New"/>
          <w:sz w:val="24"/>
          <w:szCs w:val="24"/>
        </w:rPr>
      </w:pPr>
      <w:r>
        <w:rPr>
          <w:rFonts w:ascii="Courier New" w:hAnsi="Courier New" w:cs="Courier New"/>
          <w:sz w:val="24"/>
          <w:szCs w:val="24"/>
        </w:rPr>
        <w:t>*Incluye herencia entre tablas por lo que a este gestor de base de datos se le  incluye entre los gestores objeto-relacionales.</w:t>
      </w:r>
    </w:p>
    <w:p w:rsidR="00E00D42" w:rsidRDefault="00E00D42" w:rsidP="00E00D42">
      <w:pPr>
        <w:jc w:val="both"/>
        <w:rPr>
          <w:rFonts w:ascii="Courier New" w:hAnsi="Courier New" w:cs="Courier New"/>
          <w:sz w:val="24"/>
          <w:szCs w:val="24"/>
        </w:rPr>
      </w:pPr>
    </w:p>
    <w:p w:rsidR="00E00D42" w:rsidRDefault="00E00D42" w:rsidP="00E00D42">
      <w:pPr>
        <w:jc w:val="both"/>
        <w:rPr>
          <w:rFonts w:ascii="Courier New" w:hAnsi="Courier New" w:cs="Courier New"/>
          <w:sz w:val="24"/>
          <w:szCs w:val="24"/>
        </w:rPr>
      </w:pPr>
      <w:r>
        <w:rPr>
          <w:rFonts w:ascii="Courier New" w:hAnsi="Courier New" w:cs="Courier New"/>
          <w:sz w:val="24"/>
          <w:szCs w:val="24"/>
        </w:rPr>
        <w:t xml:space="preserve">MySQL: Es un sistema de gestión de base de datos relacional. Su diseño multhilo una gran carga de forma eficiente. Aun que MySQL es un software libre, MySQL AB distribuye una versión comercial de MySQL, que no se diferencia de la versión libre más que el soporte técnico que se ofrece. </w:t>
      </w:r>
    </w:p>
    <w:p w:rsidR="00E00D42" w:rsidRDefault="00E00D42" w:rsidP="00E00D42">
      <w:pPr>
        <w:jc w:val="both"/>
        <w:rPr>
          <w:rFonts w:ascii="Courier New" w:hAnsi="Courier New" w:cs="Courier New"/>
          <w:sz w:val="24"/>
          <w:szCs w:val="24"/>
        </w:rPr>
      </w:pPr>
      <w:r>
        <w:rPr>
          <w:rFonts w:ascii="Courier New" w:hAnsi="Courier New" w:cs="Courier New"/>
          <w:sz w:val="24"/>
          <w:szCs w:val="24"/>
        </w:rPr>
        <w:lastRenderedPageBreak/>
        <w:t>Algunas de sus principales características son las siguientes:</w:t>
      </w:r>
    </w:p>
    <w:p w:rsidR="00E00D42" w:rsidRDefault="00E00D42" w:rsidP="00E00D42">
      <w:pPr>
        <w:jc w:val="both"/>
        <w:rPr>
          <w:rFonts w:ascii="Courier New" w:hAnsi="Courier New" w:cs="Courier New"/>
          <w:sz w:val="24"/>
          <w:szCs w:val="24"/>
        </w:rPr>
      </w:pPr>
      <w:r>
        <w:rPr>
          <w:rFonts w:ascii="Courier New" w:hAnsi="Courier New" w:cs="Courier New"/>
          <w:sz w:val="24"/>
          <w:szCs w:val="24"/>
        </w:rPr>
        <w:t>*Aprovecha la potencia de sistemas multiprocesador, gracias a su implementación multhilo.</w:t>
      </w:r>
    </w:p>
    <w:p w:rsidR="00E00D42" w:rsidRDefault="00E00D42" w:rsidP="00E00D42">
      <w:pPr>
        <w:jc w:val="both"/>
        <w:rPr>
          <w:rFonts w:ascii="Courier New" w:hAnsi="Courier New" w:cs="Courier New"/>
          <w:sz w:val="24"/>
          <w:szCs w:val="24"/>
        </w:rPr>
      </w:pPr>
      <w:r>
        <w:rPr>
          <w:rFonts w:ascii="Courier New" w:hAnsi="Courier New" w:cs="Courier New"/>
          <w:sz w:val="24"/>
          <w:szCs w:val="24"/>
        </w:rPr>
        <w:t>*Soporta gran cantidad de tipos de datos para columnas.</w:t>
      </w:r>
    </w:p>
    <w:p w:rsidR="00E00D42" w:rsidRDefault="00E00D42" w:rsidP="00E00D42">
      <w:pPr>
        <w:jc w:val="both"/>
        <w:rPr>
          <w:rFonts w:ascii="Courier New" w:hAnsi="Courier New" w:cs="Courier New"/>
          <w:sz w:val="24"/>
          <w:szCs w:val="24"/>
        </w:rPr>
      </w:pPr>
      <w:r>
        <w:rPr>
          <w:rFonts w:ascii="Courier New" w:hAnsi="Courier New" w:cs="Courier New"/>
          <w:sz w:val="24"/>
          <w:szCs w:val="24"/>
        </w:rPr>
        <w:t>*Dispone de API’s</w:t>
      </w:r>
    </w:p>
    <w:p w:rsidR="00E00D42" w:rsidRDefault="00E00D42" w:rsidP="00E00D42">
      <w:pPr>
        <w:jc w:val="both"/>
        <w:rPr>
          <w:rFonts w:ascii="Courier New" w:hAnsi="Courier New" w:cs="Courier New"/>
          <w:sz w:val="24"/>
          <w:szCs w:val="24"/>
        </w:rPr>
      </w:pPr>
      <w:r>
        <w:rPr>
          <w:rFonts w:ascii="Courier New" w:hAnsi="Courier New" w:cs="Courier New"/>
          <w:sz w:val="24"/>
          <w:szCs w:val="24"/>
        </w:rPr>
        <w:t>*Gran portabilidad entre sistemas</w:t>
      </w:r>
    </w:p>
    <w:p w:rsidR="00E00D42" w:rsidRDefault="00E00D42" w:rsidP="00E00D42">
      <w:pPr>
        <w:jc w:val="both"/>
        <w:rPr>
          <w:rFonts w:ascii="Courier New" w:hAnsi="Courier New" w:cs="Courier New"/>
          <w:sz w:val="24"/>
          <w:szCs w:val="24"/>
        </w:rPr>
      </w:pPr>
      <w:r>
        <w:rPr>
          <w:rFonts w:ascii="Courier New" w:hAnsi="Courier New" w:cs="Courier New"/>
          <w:sz w:val="24"/>
          <w:szCs w:val="24"/>
        </w:rPr>
        <w:t>*Soporta hasta 32 índices por tabla</w:t>
      </w:r>
    </w:p>
    <w:p w:rsidR="00E00D42" w:rsidRDefault="00E00D42" w:rsidP="00E00D42">
      <w:pPr>
        <w:jc w:val="both"/>
        <w:rPr>
          <w:rFonts w:ascii="Courier New" w:hAnsi="Courier New" w:cs="Courier New"/>
          <w:sz w:val="24"/>
          <w:szCs w:val="24"/>
        </w:rPr>
      </w:pPr>
      <w:r>
        <w:rPr>
          <w:rFonts w:ascii="Courier New" w:hAnsi="Courier New" w:cs="Courier New"/>
          <w:sz w:val="24"/>
          <w:szCs w:val="24"/>
        </w:rPr>
        <w:t xml:space="preserve">*Gestión de usuarios y passwod. </w:t>
      </w:r>
    </w:p>
    <w:p w:rsidR="00E00D42" w:rsidRDefault="00E00D42" w:rsidP="00E00D42">
      <w:pPr>
        <w:jc w:val="both"/>
        <w:rPr>
          <w:rFonts w:ascii="Courier New" w:hAnsi="Courier New" w:cs="Courier New"/>
          <w:sz w:val="24"/>
          <w:szCs w:val="24"/>
        </w:rPr>
      </w:pPr>
      <w:r>
        <w:rPr>
          <w:rFonts w:ascii="Courier New" w:hAnsi="Courier New" w:cs="Courier New"/>
          <w:sz w:val="24"/>
          <w:szCs w:val="24"/>
        </w:rPr>
        <w:t>Oracle: Es un sistema de gestión de base de datos objeto-relacional desarrollo por Oracle Corporation. Se considera Oracle como uno de los sistemas de  base de datos más completos.</w:t>
      </w:r>
    </w:p>
    <w:p w:rsidR="00E00D42" w:rsidRDefault="00E00D42" w:rsidP="00E00D42">
      <w:pPr>
        <w:jc w:val="both"/>
        <w:rPr>
          <w:rFonts w:ascii="Courier New" w:hAnsi="Courier New" w:cs="Courier New"/>
          <w:sz w:val="24"/>
          <w:szCs w:val="24"/>
        </w:rPr>
      </w:pPr>
      <w:r>
        <w:rPr>
          <w:rFonts w:ascii="Courier New" w:hAnsi="Courier New" w:cs="Courier New"/>
          <w:sz w:val="24"/>
          <w:szCs w:val="24"/>
        </w:rPr>
        <w:t xml:space="preserve">Su dominio en el mercado  de servidores empresariales ha sido casi total hasta hace poco recientemente su competencia es MySQL y de la oferta de otros RDBMS con licencia libre como PostgreSQL, MySQL o Firebird. Las últimas versiones de Oracle han sido  han sido certificadas para poder trabajar bajo GNU/Linux. </w:t>
      </w:r>
    </w:p>
    <w:p w:rsidR="00E00D42" w:rsidRDefault="00E00D42" w:rsidP="00E00D42">
      <w:pPr>
        <w:jc w:val="both"/>
        <w:rPr>
          <w:rFonts w:ascii="Courier New" w:hAnsi="Courier New" w:cs="Courier New"/>
          <w:sz w:val="24"/>
          <w:szCs w:val="24"/>
        </w:rPr>
      </w:pPr>
      <w:r>
        <w:rPr>
          <w:rFonts w:ascii="Courier New" w:hAnsi="Courier New" w:cs="Courier New"/>
          <w:sz w:val="24"/>
          <w:szCs w:val="24"/>
        </w:rPr>
        <w:t xml:space="preserve">Características: </w:t>
      </w:r>
    </w:p>
    <w:p w:rsidR="00E00D42" w:rsidRDefault="00E00D42" w:rsidP="00E00D42">
      <w:pPr>
        <w:jc w:val="both"/>
        <w:rPr>
          <w:rFonts w:ascii="Courier New" w:hAnsi="Courier New" w:cs="Courier New"/>
          <w:sz w:val="24"/>
          <w:szCs w:val="24"/>
        </w:rPr>
      </w:pPr>
      <w:r>
        <w:rPr>
          <w:rFonts w:ascii="Courier New" w:hAnsi="Courier New" w:cs="Courier New"/>
          <w:sz w:val="24"/>
          <w:szCs w:val="24"/>
        </w:rPr>
        <w:t>*Entomo cliente/servidor</w:t>
      </w:r>
    </w:p>
    <w:p w:rsidR="00E00D42" w:rsidRDefault="00E00D42" w:rsidP="00E00D42">
      <w:pPr>
        <w:jc w:val="both"/>
        <w:rPr>
          <w:rFonts w:ascii="Courier New" w:hAnsi="Courier New" w:cs="Courier New"/>
          <w:sz w:val="24"/>
          <w:szCs w:val="24"/>
        </w:rPr>
      </w:pPr>
      <w:r>
        <w:rPr>
          <w:rFonts w:ascii="Courier New" w:hAnsi="Courier New" w:cs="Courier New"/>
          <w:sz w:val="24"/>
          <w:szCs w:val="24"/>
        </w:rPr>
        <w:t>*Gestión de grande base de datos</w:t>
      </w:r>
    </w:p>
    <w:p w:rsidR="00E00D42" w:rsidRDefault="00E00D42" w:rsidP="00E00D42">
      <w:pPr>
        <w:jc w:val="both"/>
        <w:rPr>
          <w:rFonts w:ascii="Courier New" w:hAnsi="Courier New" w:cs="Courier New"/>
          <w:sz w:val="24"/>
          <w:szCs w:val="24"/>
        </w:rPr>
      </w:pPr>
      <w:r>
        <w:rPr>
          <w:rFonts w:ascii="Courier New" w:hAnsi="Courier New" w:cs="Courier New"/>
          <w:sz w:val="24"/>
          <w:szCs w:val="24"/>
        </w:rPr>
        <w:t>*Alto rendimiento en transiciones.</w:t>
      </w:r>
    </w:p>
    <w:p w:rsidR="00E00D42" w:rsidRDefault="00E00D42" w:rsidP="00E00D42">
      <w:pPr>
        <w:jc w:val="both"/>
        <w:rPr>
          <w:rFonts w:ascii="Courier New" w:hAnsi="Courier New" w:cs="Courier New"/>
          <w:sz w:val="24"/>
          <w:szCs w:val="24"/>
        </w:rPr>
      </w:pPr>
      <w:r>
        <w:rPr>
          <w:rFonts w:ascii="Courier New" w:hAnsi="Courier New" w:cs="Courier New"/>
          <w:sz w:val="24"/>
          <w:szCs w:val="24"/>
        </w:rPr>
        <w:t>*Adaptación de estándares a la industria como SQL92</w:t>
      </w:r>
    </w:p>
    <w:p w:rsidR="00E00D42" w:rsidRDefault="00E00D42" w:rsidP="00E00D42">
      <w:pPr>
        <w:jc w:val="both"/>
        <w:rPr>
          <w:rFonts w:ascii="Courier New" w:hAnsi="Courier New" w:cs="Courier New"/>
          <w:sz w:val="24"/>
          <w:szCs w:val="24"/>
        </w:rPr>
      </w:pPr>
      <w:r>
        <w:rPr>
          <w:rFonts w:ascii="Courier New" w:hAnsi="Courier New" w:cs="Courier New"/>
          <w:sz w:val="24"/>
          <w:szCs w:val="24"/>
        </w:rPr>
        <w:t>* Opción distribuida</w:t>
      </w:r>
    </w:p>
    <w:p w:rsidR="00E00D42" w:rsidRDefault="00E00D42" w:rsidP="00E00D42">
      <w:pPr>
        <w:jc w:val="both"/>
        <w:rPr>
          <w:rFonts w:ascii="Courier New" w:hAnsi="Courier New" w:cs="Courier New"/>
          <w:sz w:val="24"/>
          <w:szCs w:val="24"/>
        </w:rPr>
      </w:pPr>
      <w:r>
        <w:rPr>
          <w:rFonts w:ascii="Courier New" w:hAnsi="Courier New" w:cs="Courier New"/>
          <w:sz w:val="24"/>
          <w:szCs w:val="24"/>
        </w:rPr>
        <w:t>*Portabilidad.</w:t>
      </w:r>
    </w:p>
    <w:p w:rsidR="00E00D42" w:rsidRDefault="00E00D42" w:rsidP="00E00D42">
      <w:pPr>
        <w:jc w:val="both"/>
        <w:rPr>
          <w:rFonts w:ascii="Courier New" w:hAnsi="Courier New" w:cs="Courier New"/>
          <w:sz w:val="24"/>
          <w:szCs w:val="24"/>
        </w:rPr>
      </w:pPr>
      <w:r>
        <w:rPr>
          <w:rFonts w:ascii="Courier New" w:hAnsi="Courier New" w:cs="Courier New"/>
          <w:sz w:val="24"/>
          <w:szCs w:val="24"/>
        </w:rPr>
        <w:t>*Compatibilidad.</w:t>
      </w:r>
    </w:p>
    <w:p w:rsidR="00E00D42" w:rsidRDefault="00E00D42" w:rsidP="00E00D42">
      <w:pPr>
        <w:jc w:val="both"/>
        <w:rPr>
          <w:rFonts w:ascii="Courier New" w:hAnsi="Courier New" w:cs="Courier New"/>
          <w:sz w:val="24"/>
          <w:szCs w:val="24"/>
        </w:rPr>
      </w:pPr>
      <w:r>
        <w:rPr>
          <w:rFonts w:ascii="Courier New" w:hAnsi="Courier New" w:cs="Courier New"/>
          <w:sz w:val="24"/>
          <w:szCs w:val="24"/>
        </w:rPr>
        <w:t>*Conectabilidad</w:t>
      </w:r>
    </w:p>
    <w:p w:rsidR="00E00D42" w:rsidRDefault="00E00D42" w:rsidP="00E00D42">
      <w:pPr>
        <w:jc w:val="both"/>
        <w:rPr>
          <w:rFonts w:ascii="Courier New" w:hAnsi="Courier New" w:cs="Courier New"/>
          <w:sz w:val="24"/>
          <w:szCs w:val="24"/>
        </w:rPr>
      </w:pPr>
      <w:r>
        <w:rPr>
          <w:rFonts w:ascii="Courier New" w:hAnsi="Courier New" w:cs="Courier New"/>
          <w:sz w:val="24"/>
          <w:szCs w:val="24"/>
        </w:rPr>
        <w:t xml:space="preserve">*Replicación de entornos </w:t>
      </w:r>
    </w:p>
    <w:p w:rsidR="00E00D42" w:rsidRDefault="00E00D42" w:rsidP="00E00D42">
      <w:pPr>
        <w:jc w:val="both"/>
        <w:rPr>
          <w:rFonts w:ascii="Courier New" w:hAnsi="Courier New" w:cs="Courier New"/>
          <w:sz w:val="24"/>
          <w:szCs w:val="24"/>
        </w:rPr>
      </w:pPr>
    </w:p>
    <w:p w:rsidR="00E00D42" w:rsidRPr="009B5561" w:rsidRDefault="00E00D42" w:rsidP="00E00D42">
      <w:pPr>
        <w:rPr>
          <w:rFonts w:ascii="Courier New" w:hAnsi="Courier New" w:cs="Courier New"/>
          <w:sz w:val="24"/>
          <w:szCs w:val="24"/>
          <w:shd w:val="clear" w:color="auto" w:fill="EEEEEE"/>
        </w:rPr>
      </w:pPr>
      <w:r w:rsidRPr="009B5561">
        <w:rPr>
          <w:rFonts w:ascii="Courier New" w:hAnsi="Courier New" w:cs="Courier New"/>
          <w:sz w:val="24"/>
          <w:szCs w:val="24"/>
        </w:rPr>
        <w:t xml:space="preserve">Conclusión: En la  realización de este trabajo aprendimos  el lenguaje SQL de los sistemas de gestión de base de datos </w:t>
      </w:r>
      <w:r w:rsidRPr="009B5561">
        <w:rPr>
          <w:rFonts w:ascii="Courier New" w:hAnsi="Courier New" w:cs="Courier New"/>
          <w:sz w:val="24"/>
          <w:szCs w:val="24"/>
        </w:rPr>
        <w:lastRenderedPageBreak/>
        <w:t>y su importancia la hora de almacenar clasificar y manejar información</w:t>
      </w:r>
      <w:r>
        <w:rPr>
          <w:rFonts w:ascii="Courier New" w:hAnsi="Courier New" w:cs="Courier New"/>
          <w:sz w:val="24"/>
          <w:szCs w:val="24"/>
        </w:rPr>
        <w:t xml:space="preserve">, de cualquier tipo. </w:t>
      </w:r>
    </w:p>
    <w:p w:rsidR="00E00D42" w:rsidRPr="0095116D" w:rsidRDefault="00E00D42" w:rsidP="00E00D42">
      <w:pPr>
        <w:jc w:val="both"/>
        <w:rPr>
          <w:rFonts w:ascii="Courier New" w:hAnsi="Courier New" w:cs="Courier New"/>
          <w:sz w:val="24"/>
          <w:szCs w:val="24"/>
        </w:rPr>
      </w:pPr>
    </w:p>
    <w:p w:rsidR="00E00D42" w:rsidRDefault="00E00D42">
      <w:pPr>
        <w:rPr>
          <w:rFonts w:ascii="Courier New" w:hAnsi="Courier New" w:cs="Courier New"/>
          <w:sz w:val="32"/>
          <w:szCs w:val="32"/>
        </w:rPr>
      </w:pPr>
      <w:r>
        <w:rPr>
          <w:rFonts w:ascii="Courier New" w:hAnsi="Courier New" w:cs="Courier New"/>
          <w:sz w:val="32"/>
          <w:szCs w:val="32"/>
        </w:rPr>
        <w:t xml:space="preserve">Parcial 3: </w:t>
      </w:r>
    </w:p>
    <w:p w:rsidR="00E00D42" w:rsidRDefault="00E00D42" w:rsidP="00E00D42">
      <w:pPr>
        <w:rPr>
          <w:lang w:val="es-ES_tradnl"/>
        </w:rPr>
      </w:pPr>
      <w:r>
        <w:rPr>
          <w:lang w:val="es-ES_tradnl"/>
        </w:rPr>
        <w:t xml:space="preserve">Create database Tienda de abarrotes </w:t>
      </w:r>
    </w:p>
    <w:p w:rsidR="00E00D42" w:rsidRDefault="00E00D42" w:rsidP="00E00D42">
      <w:pPr>
        <w:rPr>
          <w:lang w:val="es-ES_tradnl"/>
        </w:rPr>
      </w:pPr>
      <w:r>
        <w:rPr>
          <w:lang w:val="es-ES_tradnl"/>
        </w:rPr>
        <w:t xml:space="preserve">Use tienda de abarrotes </w:t>
      </w:r>
    </w:p>
    <w:p w:rsidR="00E00D42" w:rsidRDefault="00E00D42" w:rsidP="00E00D42">
      <w:pPr>
        <w:rPr>
          <w:lang w:val="es-ES_tradnl"/>
        </w:rPr>
      </w:pPr>
      <w:r>
        <w:rPr>
          <w:lang w:val="es-ES_tradnl"/>
        </w:rPr>
        <w:t>Create tabla Galletas  (</w:t>
      </w:r>
    </w:p>
    <w:p w:rsidR="00E00D42" w:rsidRDefault="00E00D42" w:rsidP="00E00D42">
      <w:pPr>
        <w:rPr>
          <w:lang w:val="es-ES_tradnl"/>
        </w:rPr>
      </w:pPr>
      <w:r>
        <w:rPr>
          <w:lang w:val="es-ES_tradnl"/>
        </w:rPr>
        <w:t xml:space="preserve">Nombre Galletas  varchar (20), </w:t>
      </w:r>
    </w:p>
    <w:p w:rsidR="00E00D42" w:rsidRDefault="00E00D42" w:rsidP="00E00D42">
      <w:pPr>
        <w:rPr>
          <w:lang w:val="es-ES_tradnl"/>
        </w:rPr>
      </w:pPr>
      <w:r>
        <w:rPr>
          <w:lang w:val="es-ES_tradnl"/>
        </w:rPr>
        <w:t>Fecha de entrega varchar (20),</w:t>
      </w:r>
    </w:p>
    <w:p w:rsidR="00E00D42" w:rsidRDefault="00E00D42" w:rsidP="00E00D42">
      <w:pPr>
        <w:rPr>
          <w:lang w:val="es-ES_tradnl"/>
        </w:rPr>
      </w:pPr>
      <w:r>
        <w:rPr>
          <w:lang w:val="es-ES_tradnl"/>
        </w:rPr>
        <w:t xml:space="preserve">Fecha de caducidad varchar (20), </w:t>
      </w:r>
    </w:p>
    <w:p w:rsidR="00E00D42" w:rsidRDefault="00E00D42" w:rsidP="00E00D42">
      <w:pPr>
        <w:rPr>
          <w:lang w:val="es-ES_tradnl"/>
        </w:rPr>
      </w:pPr>
      <w:r>
        <w:rPr>
          <w:lang w:val="es-ES_tradnl"/>
        </w:rPr>
        <w:t xml:space="preserve">Zona varchar (20)); </w:t>
      </w:r>
    </w:p>
    <w:p w:rsidR="00E00D42" w:rsidRDefault="00E00D42" w:rsidP="00E00D42">
      <w:pPr>
        <w:rPr>
          <w:lang w:val="es-ES_tradnl"/>
        </w:rPr>
      </w:pPr>
      <w:r>
        <w:rPr>
          <w:lang w:val="es-ES_tradnl"/>
        </w:rPr>
        <w:br/>
        <w:t>Create table caducadas (</w:t>
      </w:r>
    </w:p>
    <w:p w:rsidR="00E00D42" w:rsidRDefault="00E00D42" w:rsidP="00E00D42">
      <w:pPr>
        <w:rPr>
          <w:lang w:val="es-ES_tradnl"/>
        </w:rPr>
      </w:pPr>
      <w:r>
        <w:rPr>
          <w:lang w:val="es-ES_tradnl"/>
        </w:rPr>
        <w:t>Sobritas bool (1),</w:t>
      </w:r>
    </w:p>
    <w:p w:rsidR="00E00D42" w:rsidRDefault="00E00D42" w:rsidP="00E00D42">
      <w:pPr>
        <w:rPr>
          <w:lang w:val="es-ES_tradnl"/>
        </w:rPr>
      </w:pPr>
      <w:r>
        <w:rPr>
          <w:lang w:val="es-ES_tradnl"/>
        </w:rPr>
        <w:t>Lácteas bool (1),</w:t>
      </w:r>
    </w:p>
    <w:p w:rsidR="00E00D42" w:rsidRDefault="00E00D42" w:rsidP="00E00D42">
      <w:pPr>
        <w:rPr>
          <w:lang w:val="es-ES_tradnl"/>
        </w:rPr>
      </w:pPr>
      <w:r>
        <w:rPr>
          <w:lang w:val="es-ES_tradnl"/>
        </w:rPr>
        <w:t xml:space="preserve">Agua bool (1), </w:t>
      </w:r>
    </w:p>
    <w:p w:rsidR="00E00D42" w:rsidRDefault="00E00D42" w:rsidP="00E00D42">
      <w:pPr>
        <w:rPr>
          <w:lang w:val="es-ES_tradnl"/>
        </w:rPr>
      </w:pPr>
      <w:r>
        <w:rPr>
          <w:lang w:val="es-ES_tradnl"/>
        </w:rPr>
        <w:t>Enlatados bool (1));</w:t>
      </w:r>
    </w:p>
    <w:p w:rsidR="00E00D42" w:rsidRDefault="00E00D42" w:rsidP="00E00D42">
      <w:pPr>
        <w:rPr>
          <w:lang w:val="es-ES_tradnl"/>
        </w:rPr>
      </w:pPr>
      <w:r>
        <w:rPr>
          <w:lang w:val="es-ES_tradnl"/>
        </w:rPr>
        <w:t>Create table zonas (</w:t>
      </w:r>
    </w:p>
    <w:p w:rsidR="00E00D42" w:rsidRDefault="00E00D42" w:rsidP="00E00D42">
      <w:pPr>
        <w:rPr>
          <w:lang w:val="es-ES_tradnl"/>
        </w:rPr>
      </w:pPr>
      <w:r>
        <w:rPr>
          <w:lang w:val="es-ES_tradnl"/>
        </w:rPr>
        <w:t>Cremería varchar  (20),</w:t>
      </w:r>
    </w:p>
    <w:p w:rsidR="00E00D42" w:rsidRDefault="00E00D42" w:rsidP="00E00D42">
      <w:pPr>
        <w:rPr>
          <w:lang w:val="es-ES_tradnl"/>
        </w:rPr>
      </w:pPr>
      <w:r>
        <w:rPr>
          <w:lang w:val="es-ES_tradnl"/>
        </w:rPr>
        <w:t xml:space="preserve">Lácteos varchar (20), </w:t>
      </w:r>
    </w:p>
    <w:p w:rsidR="00E00D42" w:rsidRDefault="00E00D42" w:rsidP="00E00D42">
      <w:pPr>
        <w:rPr>
          <w:lang w:val="es-ES_tradnl"/>
        </w:rPr>
      </w:pPr>
      <w:r>
        <w:rPr>
          <w:lang w:val="es-ES_tradnl"/>
        </w:rPr>
        <w:t xml:space="preserve">Verduras varchar (20), </w:t>
      </w:r>
    </w:p>
    <w:p w:rsidR="00E00D42" w:rsidRDefault="00E00D42" w:rsidP="00E00D42">
      <w:pPr>
        <w:rPr>
          <w:lang w:val="es-ES_tradnl"/>
        </w:rPr>
      </w:pPr>
      <w:r>
        <w:rPr>
          <w:lang w:val="es-ES_tradnl"/>
        </w:rPr>
        <w:t>Salchichoneria varchar (20));</w:t>
      </w:r>
    </w:p>
    <w:p w:rsidR="00E00D42" w:rsidRDefault="00E00D42" w:rsidP="00E00D42">
      <w:pPr>
        <w:rPr>
          <w:lang w:val="es-ES_tradnl"/>
        </w:rPr>
      </w:pPr>
      <w:r>
        <w:rPr>
          <w:lang w:val="es-ES_tradnl"/>
        </w:rPr>
        <w:t>Insert to Galletas (Nombre Galletas, fecha de entrega, caducidad, zona)</w:t>
      </w:r>
    </w:p>
    <w:p w:rsidR="00E00D42" w:rsidRDefault="00E00D42" w:rsidP="00E00D42">
      <w:pPr>
        <w:rPr>
          <w:lang w:val="es-ES_tradnl"/>
        </w:rPr>
      </w:pPr>
      <w:r>
        <w:rPr>
          <w:lang w:val="es-ES_tradnl"/>
        </w:rPr>
        <w:t>Value (`Emperador´, 07/08/2012, `Galletero´)</w:t>
      </w:r>
    </w:p>
    <w:p w:rsidR="00E00D42" w:rsidRDefault="00E00D42" w:rsidP="00E00D42">
      <w:pPr>
        <w:rPr>
          <w:lang w:val="es-ES_tradnl"/>
        </w:rPr>
      </w:pPr>
      <w:r>
        <w:rPr>
          <w:lang w:val="es-ES_tradnl"/>
        </w:rPr>
        <w:t>Value (`Chokies´, 02/09/2016 `Galletero´)</w:t>
      </w:r>
    </w:p>
    <w:p w:rsidR="00E00D42" w:rsidRPr="008451D5" w:rsidRDefault="00E00D42" w:rsidP="00E00D42">
      <w:pPr>
        <w:rPr>
          <w:lang w:val="es-ES_tradnl"/>
        </w:rPr>
      </w:pPr>
      <w:r>
        <w:rPr>
          <w:lang w:val="es-ES_tradnl"/>
        </w:rPr>
        <w:t>Value ( `Marías´, 26/12/2017 `Galletero´,)</w:t>
      </w:r>
    </w:p>
    <w:p w:rsidR="00E00D42" w:rsidRDefault="00E00D42">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E00D42">
      <w:pPr>
        <w:rPr>
          <w:rFonts w:ascii="Courier New" w:hAnsi="Courier New" w:cs="Courier New"/>
          <w:sz w:val="32"/>
          <w:szCs w:val="32"/>
        </w:rPr>
      </w:pPr>
      <w:r>
        <w:rPr>
          <w:rFonts w:ascii="Courier New" w:hAnsi="Courier New" w:cs="Courier New"/>
          <w:sz w:val="32"/>
          <w:szCs w:val="32"/>
        </w:rPr>
        <w:lastRenderedPageBreak/>
        <w:t xml:space="preserve">Conclusión: </w:t>
      </w:r>
    </w:p>
    <w:p w:rsidR="00E00D42" w:rsidRDefault="00E00D42">
      <w:pPr>
        <w:rPr>
          <w:rFonts w:ascii="Courier New" w:hAnsi="Courier New" w:cs="Courier New"/>
          <w:sz w:val="32"/>
          <w:szCs w:val="32"/>
        </w:rPr>
      </w:pPr>
      <w:r>
        <w:rPr>
          <w:rFonts w:ascii="Courier New" w:hAnsi="Courier New" w:cs="Courier New"/>
          <w:sz w:val="32"/>
          <w:szCs w:val="32"/>
        </w:rPr>
        <w:t xml:space="preserve">Después de analizar el portafolio  llegue a la conclusión de que es muy importante e interesante saber estas cosas. Gracias. </w:t>
      </w: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p w:rsidR="00CE5D1C" w:rsidRDefault="00CE5D1C">
      <w:pPr>
        <w:rPr>
          <w:rFonts w:ascii="Courier New" w:hAnsi="Courier New" w:cs="Courier New"/>
          <w:sz w:val="32"/>
          <w:szCs w:val="32"/>
        </w:rPr>
      </w:pPr>
    </w:p>
    <w:sectPr w:rsidR="00CE5D1C" w:rsidSect="00623B0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E65" w:rsidRDefault="00962E65" w:rsidP="00CE5D1C">
      <w:pPr>
        <w:spacing w:after="0" w:line="240" w:lineRule="auto"/>
      </w:pPr>
      <w:r>
        <w:separator/>
      </w:r>
    </w:p>
  </w:endnote>
  <w:endnote w:type="continuationSeparator" w:id="1">
    <w:p w:rsidR="00962E65" w:rsidRDefault="00962E65" w:rsidP="00CE5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E65" w:rsidRDefault="00962E65" w:rsidP="00CE5D1C">
      <w:pPr>
        <w:spacing w:after="0" w:line="240" w:lineRule="auto"/>
      </w:pPr>
      <w:r>
        <w:separator/>
      </w:r>
    </w:p>
  </w:footnote>
  <w:footnote w:type="continuationSeparator" w:id="1">
    <w:p w:rsidR="00962E65" w:rsidRDefault="00962E65" w:rsidP="00CE5D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7BC1"/>
    <w:multiLevelType w:val="hybridMultilevel"/>
    <w:tmpl w:val="2496DB2C"/>
    <w:lvl w:ilvl="0" w:tplc="3E44177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12768BA"/>
    <w:multiLevelType w:val="multilevel"/>
    <w:tmpl w:val="0140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8F52B5"/>
    <w:rsid w:val="002C21D7"/>
    <w:rsid w:val="00623B01"/>
    <w:rsid w:val="008F52B5"/>
    <w:rsid w:val="00962E65"/>
    <w:rsid w:val="00CE5D1C"/>
    <w:rsid w:val="00E00D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B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52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52B5"/>
    <w:rPr>
      <w:rFonts w:ascii="Tahoma" w:hAnsi="Tahoma" w:cs="Tahoma"/>
      <w:sz w:val="16"/>
      <w:szCs w:val="16"/>
    </w:rPr>
  </w:style>
  <w:style w:type="paragraph" w:styleId="Encabezado">
    <w:name w:val="header"/>
    <w:basedOn w:val="Normal"/>
    <w:link w:val="EncabezadoCar"/>
    <w:uiPriority w:val="99"/>
    <w:semiHidden/>
    <w:unhideWhenUsed/>
    <w:rsid w:val="00CE5D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E5D1C"/>
  </w:style>
  <w:style w:type="paragraph" w:styleId="Piedepgina">
    <w:name w:val="footer"/>
    <w:basedOn w:val="Normal"/>
    <w:link w:val="PiedepginaCar"/>
    <w:uiPriority w:val="99"/>
    <w:semiHidden/>
    <w:unhideWhenUsed/>
    <w:rsid w:val="00CE5D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E5D1C"/>
  </w:style>
  <w:style w:type="table" w:styleId="Tablaconcuadrcula">
    <w:name w:val="Table Grid"/>
    <w:basedOn w:val="Tablanormal"/>
    <w:uiPriority w:val="39"/>
    <w:rsid w:val="00CE5D1C"/>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CE5D1C"/>
  </w:style>
  <w:style w:type="paragraph" w:styleId="NormalWeb">
    <w:name w:val="Normal (Web)"/>
    <w:basedOn w:val="Normal"/>
    <w:uiPriority w:val="99"/>
    <w:semiHidden/>
    <w:unhideWhenUsed/>
    <w:rsid w:val="00CE5D1C"/>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mmon-bodydrop-regular">
    <w:name w:val="common-bodydrop-regular"/>
    <w:basedOn w:val="Normal"/>
    <w:rsid w:val="00CE5D1C"/>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accounts.google.com/ServiceLogin?service=mail&amp;passive=true&amp;rm=false&amp;continue=https://mail.google.com/mail/&amp;ss=1&amp;scc=1&amp;ltmpl=default&amp;ltmplcache=2&amp;emr=1"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76A39-73D5-417E-951C-F9FD70AB2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1446</Words>
  <Characters>7954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1</cp:revision>
  <dcterms:created xsi:type="dcterms:W3CDTF">2016-05-19T01:05:00Z</dcterms:created>
  <dcterms:modified xsi:type="dcterms:W3CDTF">2016-05-19T01:58:00Z</dcterms:modified>
</cp:coreProperties>
</file>