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BF" w:rsidRDefault="006837BF">
      <w:r>
        <w:rPr>
          <w:noProof/>
          <w:lang w:eastAsia="es-ES_tradnl"/>
        </w:rPr>
        <w:drawing>
          <wp:inline distT="0" distB="0" distL="0" distR="0">
            <wp:extent cx="5381625" cy="1687873"/>
            <wp:effectExtent l="19050" t="0" r="9525" b="0"/>
            <wp:docPr id="1" name="Imagen 1" descr="https://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inas.seccionamarilla.com.mx/img/upload/lamar-logo.png"/>
                    <pic:cNvPicPr>
                      <a:picLocks noChangeAspect="1" noChangeArrowheads="1"/>
                    </pic:cNvPicPr>
                  </pic:nvPicPr>
                  <pic:blipFill>
                    <a:blip r:embed="rId5"/>
                    <a:srcRect/>
                    <a:stretch>
                      <a:fillRect/>
                    </a:stretch>
                  </pic:blipFill>
                  <pic:spPr bwMode="auto">
                    <a:xfrm>
                      <a:off x="0" y="0"/>
                      <a:ext cx="5381625" cy="1687873"/>
                    </a:xfrm>
                    <a:prstGeom prst="rect">
                      <a:avLst/>
                    </a:prstGeom>
                    <a:noFill/>
                    <a:ln w="9525">
                      <a:noFill/>
                      <a:miter lim="800000"/>
                      <a:headEnd/>
                      <a:tailEnd/>
                    </a:ln>
                  </pic:spPr>
                </pic:pic>
              </a:graphicData>
            </a:graphic>
          </wp:inline>
        </w:drawing>
      </w:r>
    </w:p>
    <w:p w:rsidR="006837BF" w:rsidRDefault="006837BF" w:rsidP="006837BF"/>
    <w:p w:rsidR="00CA23F4" w:rsidRDefault="006837BF" w:rsidP="006837BF">
      <w:pPr>
        <w:tabs>
          <w:tab w:val="left" w:pos="1035"/>
        </w:tabs>
      </w:pPr>
      <w:r>
        <w:tab/>
        <w:t>MARTIN DE JESUS MALDONADO RENTERIA</w:t>
      </w:r>
    </w:p>
    <w:p w:rsidR="006837BF" w:rsidRDefault="006837BF" w:rsidP="006837BF">
      <w:pPr>
        <w:tabs>
          <w:tab w:val="left" w:pos="1035"/>
        </w:tabs>
      </w:pPr>
      <w:r>
        <w:t xml:space="preserve">              PROFESOR OMAR RUANO</w:t>
      </w:r>
    </w:p>
    <w:p w:rsidR="006837BF" w:rsidRDefault="006837BF" w:rsidP="006837BF">
      <w:pPr>
        <w:tabs>
          <w:tab w:val="left" w:pos="1035"/>
        </w:tabs>
      </w:pPr>
      <w:r>
        <w:t>MATERIA: TECNOLOGIAS</w:t>
      </w:r>
    </w:p>
    <w:p w:rsidR="006837BF" w:rsidRDefault="006837BF" w:rsidP="006837BF">
      <w:pPr>
        <w:tabs>
          <w:tab w:val="left" w:pos="1035"/>
        </w:tabs>
      </w:pPr>
      <w:r>
        <w:t xml:space="preserve">ACTIVIDAD INTEGRADORA </w:t>
      </w:r>
    </w:p>
    <w:p w:rsidR="006837BF" w:rsidRDefault="006837BF">
      <w:r>
        <w:br w:type="page"/>
      </w:r>
    </w:p>
    <w:p w:rsidR="006837BF" w:rsidRDefault="006837BF" w:rsidP="006837BF">
      <w:pPr>
        <w:pStyle w:val="Ttulo1"/>
      </w:pPr>
      <w:r>
        <w:lastRenderedPageBreak/>
        <w:t>ACTIVIDAD PREELIMINAR</w:t>
      </w:r>
    </w:p>
    <w:p w:rsidR="006837BF" w:rsidRPr="00EA518B" w:rsidRDefault="006837BF" w:rsidP="006837BF">
      <w:pPr>
        <w:pStyle w:val="Ttulo1"/>
        <w:rPr>
          <w:color w:val="FF0000"/>
        </w:rPr>
      </w:pPr>
      <w:r w:rsidRPr="00EA518B">
        <w:rPr>
          <w:color w:val="FF0000"/>
        </w:rPr>
        <w:t>ACCESS</w:t>
      </w:r>
    </w:p>
    <w:p w:rsidR="006837BF" w:rsidRDefault="006837BF" w:rsidP="006837BF">
      <w:pPr>
        <w:spacing w:line="360" w:lineRule="auto"/>
        <w:rPr>
          <w:rFonts w:ascii="Arial" w:hAnsi="Arial" w:cs="Arial"/>
          <w:sz w:val="28"/>
          <w:szCs w:val="28"/>
        </w:rPr>
      </w:pPr>
      <w:r>
        <w:rPr>
          <w:rFonts w:ascii="Arial" w:hAnsi="Arial" w:cs="Arial"/>
          <w:sz w:val="28"/>
          <w:szCs w:val="28"/>
        </w:rPr>
        <w:t>Es un gestor de bases de datos creado y diseñado por Microsoft para pequeños negocios o empresas, crea tablas de datos indexadas y puede cambiar la información en las tablas de datos, creación de tablas de datos y tiene una creación de consultas y ayuda, tiene consultas de acción y de referencias cruzadas</w:t>
      </w:r>
    </w:p>
    <w:p w:rsidR="006837BF" w:rsidRDefault="006837BF" w:rsidP="006837BF">
      <w:pPr>
        <w:spacing w:line="360" w:lineRule="auto"/>
        <w:rPr>
          <w:rFonts w:ascii="Arial" w:hAnsi="Arial" w:cs="Arial"/>
          <w:sz w:val="28"/>
          <w:szCs w:val="28"/>
        </w:rPr>
      </w:pPr>
      <w:r>
        <w:rPr>
          <w:rFonts w:ascii="Arial" w:hAnsi="Arial" w:cs="Arial"/>
          <w:sz w:val="28"/>
          <w:szCs w:val="28"/>
        </w:rPr>
        <w:t>Ventajas</w:t>
      </w:r>
    </w:p>
    <w:p w:rsidR="006837BF" w:rsidRDefault="006837BF" w:rsidP="006837BF">
      <w:pPr>
        <w:spacing w:line="360" w:lineRule="auto"/>
        <w:rPr>
          <w:rFonts w:ascii="Arial" w:hAnsi="Arial" w:cs="Arial"/>
          <w:sz w:val="28"/>
          <w:szCs w:val="28"/>
        </w:rPr>
      </w:pPr>
      <w:r>
        <w:rPr>
          <w:rFonts w:ascii="Arial" w:hAnsi="Arial" w:cs="Arial"/>
          <w:sz w:val="28"/>
          <w:szCs w:val="28"/>
        </w:rPr>
        <w:t>Tablas para almacenar los datos</w:t>
      </w:r>
    </w:p>
    <w:p w:rsidR="006837BF" w:rsidRDefault="006837BF" w:rsidP="006837BF">
      <w:pPr>
        <w:spacing w:line="360" w:lineRule="auto"/>
        <w:rPr>
          <w:rFonts w:ascii="Arial" w:hAnsi="Arial" w:cs="Arial"/>
          <w:sz w:val="28"/>
          <w:szCs w:val="28"/>
        </w:rPr>
      </w:pPr>
      <w:r>
        <w:rPr>
          <w:rFonts w:ascii="Arial" w:hAnsi="Arial" w:cs="Arial"/>
          <w:sz w:val="28"/>
          <w:szCs w:val="28"/>
        </w:rPr>
        <w:t>Consultas para cambiar o eliminar los datos en las tablas</w:t>
      </w:r>
    </w:p>
    <w:p w:rsidR="006837BF" w:rsidRDefault="006837BF" w:rsidP="006837BF">
      <w:pPr>
        <w:spacing w:line="360" w:lineRule="auto"/>
        <w:rPr>
          <w:rFonts w:ascii="Arial" w:hAnsi="Arial" w:cs="Arial"/>
          <w:sz w:val="28"/>
          <w:szCs w:val="28"/>
        </w:rPr>
      </w:pPr>
      <w:r>
        <w:rPr>
          <w:rFonts w:ascii="Arial" w:hAnsi="Arial" w:cs="Arial"/>
          <w:sz w:val="28"/>
          <w:szCs w:val="28"/>
        </w:rPr>
        <w:t>Contiene formularios para ver y cambiar los datos en las tablas</w:t>
      </w:r>
    </w:p>
    <w:p w:rsidR="006837BF" w:rsidRDefault="006837BF" w:rsidP="006837BF">
      <w:pPr>
        <w:spacing w:line="360" w:lineRule="auto"/>
        <w:rPr>
          <w:rFonts w:ascii="Arial" w:hAnsi="Arial" w:cs="Arial"/>
          <w:sz w:val="28"/>
          <w:szCs w:val="28"/>
        </w:rPr>
      </w:pPr>
      <w:r>
        <w:rPr>
          <w:rFonts w:ascii="Arial" w:hAnsi="Arial" w:cs="Arial"/>
          <w:sz w:val="28"/>
          <w:szCs w:val="28"/>
        </w:rPr>
        <w:t>Desventajas</w:t>
      </w:r>
    </w:p>
    <w:p w:rsidR="006837BF" w:rsidRDefault="006837BF" w:rsidP="006837BF">
      <w:pPr>
        <w:spacing w:line="360" w:lineRule="auto"/>
        <w:rPr>
          <w:rFonts w:ascii="Arial" w:hAnsi="Arial" w:cs="Arial"/>
          <w:sz w:val="28"/>
          <w:szCs w:val="28"/>
        </w:rPr>
      </w:pPr>
      <w:proofErr w:type="gramStart"/>
      <w:r>
        <w:rPr>
          <w:rFonts w:ascii="Arial" w:hAnsi="Arial" w:cs="Arial"/>
          <w:sz w:val="28"/>
          <w:szCs w:val="28"/>
        </w:rPr>
        <w:t>limitaciones</w:t>
      </w:r>
      <w:proofErr w:type="gramEnd"/>
      <w:r>
        <w:rPr>
          <w:rFonts w:ascii="Arial" w:hAnsi="Arial" w:cs="Arial"/>
          <w:sz w:val="28"/>
          <w:szCs w:val="28"/>
        </w:rPr>
        <w:t xml:space="preserve"> en el proceso de las búsquedas</w:t>
      </w:r>
    </w:p>
    <w:p w:rsidR="006837BF" w:rsidRPr="00E612C5" w:rsidRDefault="006837BF" w:rsidP="006837BF">
      <w:pPr>
        <w:pStyle w:val="Ttulo1"/>
        <w:rPr>
          <w:color w:val="FF0000"/>
        </w:rPr>
      </w:pPr>
      <w:r w:rsidRPr="00E612C5">
        <w:rPr>
          <w:color w:val="FF0000"/>
        </w:rPr>
        <w:t>VISUAL FOXPRO</w:t>
      </w:r>
    </w:p>
    <w:p w:rsidR="006837BF" w:rsidRDefault="006837BF" w:rsidP="006837BF">
      <w:pPr>
        <w:rPr>
          <w:rFonts w:ascii="Arial" w:hAnsi="Arial" w:cs="Arial"/>
          <w:sz w:val="28"/>
          <w:szCs w:val="28"/>
        </w:rPr>
      </w:pPr>
      <w:r>
        <w:rPr>
          <w:rFonts w:ascii="Arial" w:hAnsi="Arial" w:cs="Arial"/>
          <w:sz w:val="28"/>
          <w:szCs w:val="28"/>
        </w:rPr>
        <w:t xml:space="preserve">Capacidad para </w:t>
      </w:r>
      <w:proofErr w:type="spellStart"/>
      <w:r>
        <w:rPr>
          <w:rFonts w:ascii="Arial" w:hAnsi="Arial" w:cs="Arial"/>
          <w:sz w:val="28"/>
          <w:szCs w:val="28"/>
        </w:rPr>
        <w:t>e</w:t>
      </w:r>
      <w:proofErr w:type="spellEnd"/>
      <w:r>
        <w:rPr>
          <w:rFonts w:ascii="Arial" w:hAnsi="Arial" w:cs="Arial"/>
          <w:sz w:val="28"/>
          <w:szCs w:val="28"/>
        </w:rPr>
        <w:t xml:space="preserve"> manejo de datos nativos y remotos, Flexibilidad para crear todo tipo de bases de datos, lenguaje de programación orientada a objetos, tiene utilización de SQL en forma nativa, cuenta con un motor de generación de informes</w:t>
      </w:r>
    </w:p>
    <w:p w:rsidR="006837BF" w:rsidRDefault="006837BF" w:rsidP="006837BF">
      <w:pPr>
        <w:rPr>
          <w:rFonts w:ascii="Arial" w:hAnsi="Arial" w:cs="Arial"/>
          <w:sz w:val="28"/>
          <w:szCs w:val="28"/>
        </w:rPr>
      </w:pPr>
      <w:r>
        <w:rPr>
          <w:rFonts w:ascii="Arial" w:hAnsi="Arial" w:cs="Arial"/>
          <w:sz w:val="28"/>
          <w:szCs w:val="28"/>
        </w:rPr>
        <w:t>Ventajas</w:t>
      </w:r>
    </w:p>
    <w:p w:rsidR="006837BF" w:rsidRDefault="006837BF" w:rsidP="006837BF">
      <w:pPr>
        <w:rPr>
          <w:rFonts w:ascii="Arial" w:hAnsi="Arial" w:cs="Arial"/>
          <w:sz w:val="28"/>
          <w:szCs w:val="28"/>
        </w:rPr>
      </w:pPr>
      <w:r>
        <w:rPr>
          <w:rFonts w:ascii="Arial" w:hAnsi="Arial" w:cs="Arial"/>
          <w:sz w:val="28"/>
          <w:szCs w:val="28"/>
        </w:rPr>
        <w:t xml:space="preserve">Menor costo </w:t>
      </w:r>
    </w:p>
    <w:p w:rsidR="006837BF" w:rsidRDefault="006837BF" w:rsidP="006837BF">
      <w:pPr>
        <w:rPr>
          <w:rFonts w:ascii="Arial" w:hAnsi="Arial" w:cs="Arial"/>
          <w:sz w:val="28"/>
          <w:szCs w:val="28"/>
        </w:rPr>
      </w:pPr>
      <w:r>
        <w:rPr>
          <w:rFonts w:ascii="Arial" w:hAnsi="Arial" w:cs="Arial"/>
          <w:sz w:val="28"/>
          <w:szCs w:val="28"/>
        </w:rPr>
        <w:t>Entorno Windows (</w:t>
      </w:r>
      <w:proofErr w:type="spellStart"/>
      <w:r>
        <w:rPr>
          <w:rFonts w:ascii="Arial" w:hAnsi="Arial" w:cs="Arial"/>
          <w:sz w:val="28"/>
          <w:szCs w:val="28"/>
        </w:rPr>
        <w:t>mas</w:t>
      </w:r>
      <w:proofErr w:type="spellEnd"/>
      <w:r>
        <w:rPr>
          <w:rFonts w:ascii="Arial" w:hAnsi="Arial" w:cs="Arial"/>
          <w:sz w:val="28"/>
          <w:szCs w:val="28"/>
        </w:rPr>
        <w:t xml:space="preserve"> conocido)</w:t>
      </w:r>
    </w:p>
    <w:p w:rsidR="006837BF" w:rsidRDefault="006837BF" w:rsidP="006837BF">
      <w:pPr>
        <w:rPr>
          <w:rFonts w:ascii="Arial" w:hAnsi="Arial" w:cs="Arial"/>
          <w:sz w:val="28"/>
          <w:szCs w:val="28"/>
        </w:rPr>
      </w:pPr>
      <w:r>
        <w:rPr>
          <w:rFonts w:ascii="Arial" w:hAnsi="Arial" w:cs="Arial"/>
          <w:sz w:val="28"/>
          <w:szCs w:val="28"/>
        </w:rPr>
        <w:t>Desventajas</w:t>
      </w:r>
    </w:p>
    <w:p w:rsidR="006837BF" w:rsidRDefault="006837BF" w:rsidP="006837BF">
      <w:pPr>
        <w:rPr>
          <w:rFonts w:ascii="Arial" w:hAnsi="Arial" w:cs="Arial"/>
          <w:sz w:val="28"/>
          <w:szCs w:val="28"/>
        </w:rPr>
      </w:pPr>
      <w:r>
        <w:rPr>
          <w:rFonts w:ascii="Arial" w:hAnsi="Arial" w:cs="Arial"/>
          <w:sz w:val="28"/>
          <w:szCs w:val="28"/>
        </w:rPr>
        <w:t>Integridad</w:t>
      </w:r>
    </w:p>
    <w:p w:rsidR="006837BF" w:rsidRDefault="006837BF" w:rsidP="006837BF">
      <w:pPr>
        <w:rPr>
          <w:rFonts w:ascii="Arial" w:hAnsi="Arial" w:cs="Arial"/>
          <w:sz w:val="28"/>
          <w:szCs w:val="28"/>
        </w:rPr>
      </w:pPr>
      <w:r>
        <w:rPr>
          <w:rFonts w:ascii="Arial" w:hAnsi="Arial" w:cs="Arial"/>
          <w:sz w:val="28"/>
          <w:szCs w:val="28"/>
        </w:rPr>
        <w:t>Seguridad</w:t>
      </w:r>
    </w:p>
    <w:p w:rsidR="006837BF" w:rsidRDefault="006837BF" w:rsidP="006837BF">
      <w:pPr>
        <w:rPr>
          <w:rFonts w:ascii="Arial" w:hAnsi="Arial" w:cs="Arial"/>
          <w:sz w:val="28"/>
          <w:szCs w:val="28"/>
        </w:rPr>
      </w:pPr>
      <w:r>
        <w:rPr>
          <w:rFonts w:ascii="Arial" w:hAnsi="Arial" w:cs="Arial"/>
          <w:sz w:val="28"/>
          <w:szCs w:val="28"/>
        </w:rPr>
        <w:lastRenderedPageBreak/>
        <w:t>Menor capacidad de procesamiento</w:t>
      </w:r>
    </w:p>
    <w:p w:rsidR="006837BF" w:rsidRDefault="006837BF" w:rsidP="006837BF">
      <w:pPr>
        <w:rPr>
          <w:rFonts w:ascii="Arial" w:hAnsi="Arial" w:cs="Arial"/>
          <w:sz w:val="28"/>
          <w:szCs w:val="28"/>
        </w:rPr>
      </w:pPr>
    </w:p>
    <w:p w:rsidR="006837BF" w:rsidRPr="00B01AC1" w:rsidRDefault="006837BF" w:rsidP="006837BF">
      <w:pPr>
        <w:pStyle w:val="Ttulo1"/>
        <w:rPr>
          <w:color w:val="FF0000"/>
        </w:rPr>
      </w:pPr>
      <w:r w:rsidRPr="00B01AC1">
        <w:rPr>
          <w:color w:val="FF0000"/>
        </w:rPr>
        <w:t>POSTGRESQL</w:t>
      </w:r>
    </w:p>
    <w:p w:rsidR="006837BF" w:rsidRDefault="006837BF" w:rsidP="006837BF">
      <w:pPr>
        <w:spacing w:line="360" w:lineRule="auto"/>
        <w:rPr>
          <w:rFonts w:ascii="Arial" w:hAnsi="Arial" w:cs="Arial"/>
          <w:sz w:val="28"/>
          <w:szCs w:val="28"/>
        </w:rPr>
      </w:pPr>
      <w:r>
        <w:rPr>
          <w:rFonts w:ascii="Arial" w:hAnsi="Arial" w:cs="Arial"/>
          <w:sz w:val="28"/>
          <w:szCs w:val="28"/>
        </w:rPr>
        <w:t>Es un gestor de base de datos relacional  orientado a los objetos y a libre, publicado bajo la licencia de BSD, tiene alta concurrencia denominado MVCC, amplia variedad de textos nativos</w:t>
      </w:r>
    </w:p>
    <w:p w:rsidR="006837BF" w:rsidRDefault="006837BF" w:rsidP="006837BF">
      <w:pPr>
        <w:spacing w:line="360" w:lineRule="auto"/>
        <w:rPr>
          <w:rFonts w:ascii="Arial" w:hAnsi="Arial" w:cs="Arial"/>
          <w:sz w:val="28"/>
          <w:szCs w:val="28"/>
        </w:rPr>
      </w:pPr>
      <w:r>
        <w:rPr>
          <w:rFonts w:ascii="Arial" w:hAnsi="Arial" w:cs="Arial"/>
          <w:sz w:val="28"/>
          <w:szCs w:val="28"/>
        </w:rPr>
        <w:t xml:space="preserve">Ventajas </w:t>
      </w:r>
    </w:p>
    <w:p w:rsidR="006837BF" w:rsidRDefault="006837BF" w:rsidP="006837BF">
      <w:pPr>
        <w:spacing w:line="360" w:lineRule="auto"/>
        <w:rPr>
          <w:rFonts w:ascii="Arial" w:hAnsi="Arial" w:cs="Arial"/>
          <w:sz w:val="28"/>
          <w:szCs w:val="28"/>
        </w:rPr>
      </w:pPr>
      <w:r>
        <w:rPr>
          <w:rFonts w:ascii="Arial" w:hAnsi="Arial" w:cs="Arial"/>
          <w:sz w:val="28"/>
          <w:szCs w:val="28"/>
        </w:rPr>
        <w:t>Ahorro de costos en operaciones</w:t>
      </w:r>
    </w:p>
    <w:p w:rsidR="006837BF" w:rsidRDefault="006837BF" w:rsidP="006837BF">
      <w:pPr>
        <w:spacing w:line="360" w:lineRule="auto"/>
        <w:rPr>
          <w:rFonts w:ascii="Arial" w:hAnsi="Arial" w:cs="Arial"/>
          <w:sz w:val="28"/>
          <w:szCs w:val="28"/>
        </w:rPr>
      </w:pPr>
      <w:r>
        <w:rPr>
          <w:rFonts w:ascii="Arial" w:hAnsi="Arial" w:cs="Arial"/>
          <w:sz w:val="28"/>
          <w:szCs w:val="28"/>
        </w:rPr>
        <w:t>Confiabilidad y operatividad</w:t>
      </w:r>
    </w:p>
    <w:p w:rsidR="006837BF" w:rsidRDefault="006837BF" w:rsidP="006837BF">
      <w:pPr>
        <w:spacing w:line="360" w:lineRule="auto"/>
        <w:rPr>
          <w:rFonts w:ascii="Arial" w:hAnsi="Arial" w:cs="Arial"/>
          <w:sz w:val="28"/>
          <w:szCs w:val="28"/>
        </w:rPr>
      </w:pPr>
      <w:r>
        <w:rPr>
          <w:rFonts w:ascii="Arial" w:hAnsi="Arial" w:cs="Arial"/>
          <w:sz w:val="28"/>
          <w:szCs w:val="28"/>
        </w:rPr>
        <w:t>Desventajas</w:t>
      </w:r>
    </w:p>
    <w:p w:rsidR="006837BF" w:rsidRDefault="006837BF" w:rsidP="006837BF">
      <w:pPr>
        <w:spacing w:line="360" w:lineRule="auto"/>
        <w:rPr>
          <w:rFonts w:ascii="Arial" w:hAnsi="Arial" w:cs="Arial"/>
          <w:sz w:val="28"/>
          <w:szCs w:val="28"/>
        </w:rPr>
      </w:pPr>
      <w:r>
        <w:rPr>
          <w:rFonts w:ascii="Arial" w:hAnsi="Arial" w:cs="Arial"/>
          <w:sz w:val="28"/>
          <w:szCs w:val="28"/>
        </w:rPr>
        <w:t xml:space="preserve">Consume </w:t>
      </w:r>
      <w:proofErr w:type="spellStart"/>
      <w:proofErr w:type="gramStart"/>
      <w:r>
        <w:rPr>
          <w:rFonts w:ascii="Arial" w:hAnsi="Arial" w:cs="Arial"/>
          <w:sz w:val="28"/>
          <w:szCs w:val="28"/>
        </w:rPr>
        <w:t>mas</w:t>
      </w:r>
      <w:proofErr w:type="spellEnd"/>
      <w:proofErr w:type="gramEnd"/>
      <w:r>
        <w:rPr>
          <w:rFonts w:ascii="Arial" w:hAnsi="Arial" w:cs="Arial"/>
          <w:sz w:val="28"/>
          <w:szCs w:val="28"/>
        </w:rPr>
        <w:t xml:space="preserve"> datos que </w:t>
      </w:r>
      <w:proofErr w:type="spellStart"/>
      <w:r>
        <w:rPr>
          <w:rFonts w:ascii="Arial" w:hAnsi="Arial" w:cs="Arial"/>
          <w:sz w:val="28"/>
          <w:szCs w:val="28"/>
        </w:rPr>
        <w:t>mysql</w:t>
      </w:r>
      <w:proofErr w:type="spellEnd"/>
    </w:p>
    <w:p w:rsidR="006837BF" w:rsidRPr="00B01AC1" w:rsidRDefault="006837BF" w:rsidP="006837BF">
      <w:pPr>
        <w:spacing w:line="360" w:lineRule="auto"/>
        <w:rPr>
          <w:rFonts w:ascii="Arial" w:hAnsi="Arial" w:cs="Arial"/>
          <w:sz w:val="28"/>
          <w:szCs w:val="28"/>
        </w:rPr>
      </w:pPr>
      <w:r>
        <w:rPr>
          <w:rFonts w:ascii="Arial" w:hAnsi="Arial" w:cs="Arial"/>
          <w:sz w:val="28"/>
          <w:szCs w:val="28"/>
        </w:rPr>
        <w:t>La sintaxis de algunos de sus comandos no es nada intuitiva</w:t>
      </w:r>
    </w:p>
    <w:p w:rsidR="006837BF" w:rsidRDefault="006837BF" w:rsidP="006837BF"/>
    <w:p w:rsidR="006837BF" w:rsidRDefault="006837BF">
      <w:r>
        <w:br w:type="page"/>
      </w:r>
    </w:p>
    <w:p w:rsidR="006837BF" w:rsidRDefault="006837BF" w:rsidP="006837BF">
      <w:pPr>
        <w:pStyle w:val="Ttulo1"/>
      </w:pPr>
      <w:r>
        <w:lastRenderedPageBreak/>
        <w:t>ACTIVIDAD 1</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Adminer</w:t>
      </w:r>
      <w:proofErr w:type="spellEnd"/>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Adminer</w:t>
      </w:r>
      <w:proofErr w:type="spellEnd"/>
      <w:r w:rsidRPr="006837BF">
        <w:rPr>
          <w:rFonts w:ascii="Arial" w:eastAsia="AndroidClock" w:hAnsi="Arial" w:cs="Arial"/>
          <w:sz w:val="28"/>
          <w:szCs w:val="28"/>
        </w:rPr>
        <w:t xml:space="preserve"> es una herramienta de gestión de base de datos que le permite administrar las bases de datos, tablas, columnas, relaciones, índices, usuarios, permisos, y más de una interfaz de usuario basada en web. Está empaquetado como un solo archivo PHP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DBComparer</w:t>
      </w:r>
      <w:proofErr w:type="spellEnd"/>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DBComparer</w:t>
      </w:r>
      <w:proofErr w:type="spellEnd"/>
      <w:r w:rsidRPr="006837BF">
        <w:rPr>
          <w:rFonts w:ascii="Arial" w:eastAsia="AndroidClock" w:hAnsi="Arial" w:cs="Arial"/>
          <w:sz w:val="28"/>
          <w:szCs w:val="28"/>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 </w:t>
      </w:r>
    </w:p>
    <w:p w:rsidR="006837BF" w:rsidRPr="006837BF" w:rsidRDefault="006837BF" w:rsidP="006837BF">
      <w:pPr>
        <w:rPr>
          <w:rFonts w:ascii="Arial" w:eastAsia="AndroidClock" w:hAnsi="Arial" w:cs="Arial"/>
          <w:sz w:val="28"/>
          <w:szCs w:val="28"/>
        </w:rPr>
      </w:pPr>
      <w:r w:rsidRPr="006837BF">
        <w:rPr>
          <w:rFonts w:ascii="Arial" w:eastAsia="AndroidClock" w:hAnsi="Arial" w:cs="Arial"/>
          <w:sz w:val="28"/>
          <w:szCs w:val="28"/>
        </w:rPr>
        <w:t xml:space="preserve">EMS SQL Mánager Lite </w:t>
      </w:r>
    </w:p>
    <w:p w:rsidR="006837BF" w:rsidRPr="006837BF" w:rsidRDefault="006837BF" w:rsidP="006837BF">
      <w:pPr>
        <w:rPr>
          <w:rFonts w:ascii="Arial" w:eastAsia="AndroidClock" w:hAnsi="Arial" w:cs="Arial"/>
          <w:sz w:val="28"/>
          <w:szCs w:val="28"/>
        </w:rPr>
      </w:pPr>
      <w:r w:rsidRPr="006837BF">
        <w:rPr>
          <w:rFonts w:ascii="Arial" w:eastAsia="AndroidClock" w:hAnsi="Arial" w:cs="Arial"/>
          <w:sz w:val="28"/>
          <w:szCs w:val="28"/>
        </w:rPr>
        <w:t xml:space="preserve">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Firebird</w:t>
      </w:r>
      <w:proofErr w:type="spellEnd"/>
      <w:r w:rsidRPr="006837BF">
        <w:rPr>
          <w:rFonts w:ascii="Arial" w:eastAsia="AndroidClock" w:hAnsi="Arial" w:cs="Arial"/>
          <w:sz w:val="28"/>
          <w:szCs w:val="28"/>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w:t>
      </w:r>
      <w:proofErr w:type="spellStart"/>
      <w:r w:rsidRPr="006837BF">
        <w:rPr>
          <w:rFonts w:ascii="Arial" w:eastAsia="AndroidClock" w:hAnsi="Arial" w:cs="Arial"/>
          <w:sz w:val="28"/>
          <w:szCs w:val="28"/>
        </w:rPr>
        <w:t>Python</w:t>
      </w:r>
      <w:proofErr w:type="spellEnd"/>
      <w:r w:rsidRPr="006837BF">
        <w:rPr>
          <w:rFonts w:ascii="Arial" w:eastAsia="AndroidClock" w:hAnsi="Arial" w:cs="Arial"/>
          <w:sz w:val="28"/>
          <w:szCs w:val="28"/>
        </w:rPr>
        <w:t xml:space="preserve">, PHP y Perl).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SQuirreL</w:t>
      </w:r>
      <w:proofErr w:type="spellEnd"/>
      <w:r w:rsidRPr="006837BF">
        <w:rPr>
          <w:rFonts w:ascii="Arial" w:eastAsia="AndroidClock" w:hAnsi="Arial" w:cs="Arial"/>
          <w:sz w:val="28"/>
          <w:szCs w:val="28"/>
        </w:rPr>
        <w:t xml:space="preserve"> SQL </w:t>
      </w:r>
      <w:proofErr w:type="spellStart"/>
      <w:r w:rsidRPr="006837BF">
        <w:rPr>
          <w:rFonts w:ascii="Arial" w:eastAsia="AndroidClock" w:hAnsi="Arial" w:cs="Arial"/>
          <w:sz w:val="28"/>
          <w:szCs w:val="28"/>
        </w:rPr>
        <w:t>Client</w:t>
      </w:r>
      <w:proofErr w:type="spellEnd"/>
      <w:r w:rsidRPr="006837BF">
        <w:rPr>
          <w:rFonts w:ascii="Arial" w:eastAsia="AndroidClock" w:hAnsi="Arial" w:cs="Arial"/>
          <w:sz w:val="28"/>
          <w:szCs w:val="28"/>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sidRPr="006837BF">
        <w:rPr>
          <w:rFonts w:ascii="Arial" w:eastAsia="AndroidClock" w:hAnsi="Arial" w:cs="Arial"/>
          <w:sz w:val="28"/>
          <w:szCs w:val="28"/>
        </w:rPr>
        <w:t>Firebird</w:t>
      </w:r>
      <w:proofErr w:type="spellEnd"/>
      <w:r w:rsidRPr="006837BF">
        <w:rPr>
          <w:rFonts w:ascii="Arial" w:eastAsia="AndroidClock" w:hAnsi="Arial" w:cs="Arial"/>
          <w:sz w:val="28"/>
          <w:szCs w:val="28"/>
        </w:rPr>
        <w:t xml:space="preserve">, IBM DB2, </w:t>
      </w:r>
      <w:proofErr w:type="spellStart"/>
      <w:r w:rsidRPr="006837BF">
        <w:rPr>
          <w:rFonts w:ascii="Arial" w:eastAsia="AndroidClock" w:hAnsi="Arial" w:cs="Arial"/>
          <w:sz w:val="28"/>
          <w:szCs w:val="28"/>
        </w:rPr>
        <w:t>InterBase</w:t>
      </w:r>
      <w:proofErr w:type="spellEnd"/>
      <w:r w:rsidRPr="006837BF">
        <w:rPr>
          <w:rFonts w:ascii="Arial" w:eastAsia="AndroidClock" w:hAnsi="Arial" w:cs="Arial"/>
          <w:sz w:val="28"/>
          <w:szCs w:val="28"/>
        </w:rPr>
        <w:t xml:space="preserve">, Microsoft Access, Microsoft SQL Server, </w:t>
      </w:r>
      <w:proofErr w:type="spellStart"/>
      <w:r w:rsidRPr="006837BF">
        <w:rPr>
          <w:rFonts w:ascii="Arial" w:eastAsia="AndroidClock" w:hAnsi="Arial" w:cs="Arial"/>
          <w:sz w:val="28"/>
          <w:szCs w:val="28"/>
        </w:rPr>
        <w:t>MySQL</w:t>
      </w:r>
      <w:proofErr w:type="spellEnd"/>
      <w:r w:rsidRPr="006837BF">
        <w:rPr>
          <w:rFonts w:ascii="Arial" w:eastAsia="AndroidClock" w:hAnsi="Arial" w:cs="Arial"/>
          <w:sz w:val="28"/>
          <w:szCs w:val="28"/>
        </w:rPr>
        <w:t xml:space="preserve">, Oracle, </w:t>
      </w:r>
      <w:proofErr w:type="spellStart"/>
      <w:r w:rsidRPr="006837BF">
        <w:rPr>
          <w:rFonts w:ascii="Arial" w:eastAsia="AndroidClock" w:hAnsi="Arial" w:cs="Arial"/>
          <w:sz w:val="28"/>
          <w:szCs w:val="28"/>
        </w:rPr>
        <w:t>PostgreSQL</w:t>
      </w:r>
      <w:proofErr w:type="spellEnd"/>
      <w:r w:rsidRPr="006837BF">
        <w:rPr>
          <w:rFonts w:ascii="Arial" w:eastAsia="AndroidClock" w:hAnsi="Arial" w:cs="Arial"/>
          <w:sz w:val="28"/>
          <w:szCs w:val="28"/>
        </w:rPr>
        <w:t xml:space="preserve"> y </w:t>
      </w:r>
      <w:proofErr w:type="spellStart"/>
      <w:r w:rsidRPr="006837BF">
        <w:rPr>
          <w:rFonts w:ascii="Arial" w:eastAsia="AndroidClock" w:hAnsi="Arial" w:cs="Arial"/>
          <w:sz w:val="28"/>
          <w:szCs w:val="28"/>
        </w:rPr>
        <w:t>Sybase</w:t>
      </w:r>
      <w:proofErr w:type="spellEnd"/>
      <w:r w:rsidRPr="006837BF">
        <w:rPr>
          <w:rFonts w:ascii="Arial" w:eastAsia="AndroidClock" w:hAnsi="Arial" w:cs="Arial"/>
          <w:sz w:val="28"/>
          <w:szCs w:val="28"/>
        </w:rPr>
        <w:t xml:space="preserve">.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lastRenderedPageBreak/>
        <w:t>SQLite</w:t>
      </w:r>
      <w:proofErr w:type="spellEnd"/>
      <w:r w:rsidRPr="006837BF">
        <w:rPr>
          <w:rFonts w:ascii="Arial" w:eastAsia="AndroidClock" w:hAnsi="Arial" w:cs="Arial"/>
          <w:sz w:val="28"/>
          <w:szCs w:val="28"/>
        </w:rPr>
        <w:t xml:space="preserve"> </w:t>
      </w:r>
      <w:proofErr w:type="spellStart"/>
      <w:r w:rsidRPr="006837BF">
        <w:rPr>
          <w:rFonts w:ascii="Arial" w:eastAsia="AndroidClock" w:hAnsi="Arial" w:cs="Arial"/>
          <w:sz w:val="28"/>
          <w:szCs w:val="28"/>
        </w:rPr>
        <w:t>Database</w:t>
      </w:r>
      <w:proofErr w:type="spellEnd"/>
      <w:r w:rsidRPr="006837BF">
        <w:rPr>
          <w:rFonts w:ascii="Arial" w:eastAsia="AndroidClock" w:hAnsi="Arial" w:cs="Arial"/>
          <w:sz w:val="28"/>
          <w:szCs w:val="28"/>
        </w:rPr>
        <w:t xml:space="preserve"> Browser es una herramienta de código abierto que te permite crear, diseñar y editar archivos de base de datos </w:t>
      </w:r>
      <w:proofErr w:type="spellStart"/>
      <w:r w:rsidRPr="006837BF">
        <w:rPr>
          <w:rFonts w:ascii="Arial" w:eastAsia="AndroidClock" w:hAnsi="Arial" w:cs="Arial"/>
          <w:sz w:val="28"/>
          <w:szCs w:val="28"/>
        </w:rPr>
        <w:t>SQLite</w:t>
      </w:r>
      <w:proofErr w:type="spellEnd"/>
      <w:r w:rsidRPr="006837BF">
        <w:rPr>
          <w:rFonts w:ascii="Arial" w:eastAsia="AndroidClock" w:hAnsi="Arial" w:cs="Arial"/>
          <w:sz w:val="28"/>
          <w:szCs w:val="28"/>
        </w:rPr>
        <w:t xml:space="preserve">.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DBeaver</w:t>
      </w:r>
      <w:proofErr w:type="spellEnd"/>
      <w:r w:rsidRPr="006837BF">
        <w:rPr>
          <w:rFonts w:ascii="Arial" w:eastAsia="AndroidClock" w:hAnsi="Arial" w:cs="Arial"/>
          <w:sz w:val="28"/>
          <w:szCs w:val="28"/>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sidRPr="006837BF">
        <w:rPr>
          <w:rFonts w:ascii="Arial" w:eastAsia="AndroidClock" w:hAnsi="Arial" w:cs="Arial"/>
          <w:sz w:val="28"/>
          <w:szCs w:val="28"/>
        </w:rPr>
        <w:t>MySQL</w:t>
      </w:r>
      <w:proofErr w:type="spellEnd"/>
      <w:r w:rsidRPr="006837BF">
        <w:rPr>
          <w:rFonts w:ascii="Arial" w:eastAsia="AndroidClock" w:hAnsi="Arial" w:cs="Arial"/>
          <w:sz w:val="28"/>
          <w:szCs w:val="28"/>
        </w:rPr>
        <w:t xml:space="preserve">, Oracle, IBM DB2, </w:t>
      </w:r>
      <w:proofErr w:type="spellStart"/>
      <w:r w:rsidRPr="006837BF">
        <w:rPr>
          <w:rFonts w:ascii="Arial" w:eastAsia="AndroidClock" w:hAnsi="Arial" w:cs="Arial"/>
          <w:sz w:val="28"/>
          <w:szCs w:val="28"/>
        </w:rPr>
        <w:t>PostgreSQL</w:t>
      </w:r>
      <w:proofErr w:type="spellEnd"/>
      <w:r w:rsidRPr="006837BF">
        <w:rPr>
          <w:rFonts w:ascii="Arial" w:eastAsia="AndroidClock" w:hAnsi="Arial" w:cs="Arial"/>
          <w:sz w:val="28"/>
          <w:szCs w:val="28"/>
        </w:rPr>
        <w:t xml:space="preserve">, SQL Server, </w:t>
      </w:r>
      <w:proofErr w:type="spellStart"/>
      <w:r w:rsidRPr="006837BF">
        <w:rPr>
          <w:rFonts w:ascii="Arial" w:eastAsia="AndroidClock" w:hAnsi="Arial" w:cs="Arial"/>
          <w:sz w:val="28"/>
          <w:szCs w:val="28"/>
        </w:rPr>
        <w:t>Firebird</w:t>
      </w:r>
      <w:proofErr w:type="spellEnd"/>
      <w:r w:rsidRPr="006837BF">
        <w:rPr>
          <w:rFonts w:ascii="Arial" w:eastAsia="AndroidClock" w:hAnsi="Arial" w:cs="Arial"/>
          <w:sz w:val="28"/>
          <w:szCs w:val="28"/>
        </w:rPr>
        <w:t xml:space="preserve">, </w:t>
      </w:r>
      <w:proofErr w:type="spellStart"/>
      <w:r w:rsidRPr="006837BF">
        <w:rPr>
          <w:rFonts w:ascii="Arial" w:eastAsia="AndroidClock" w:hAnsi="Arial" w:cs="Arial"/>
          <w:sz w:val="28"/>
          <w:szCs w:val="28"/>
        </w:rPr>
        <w:t>SQLite</w:t>
      </w:r>
      <w:proofErr w:type="spellEnd"/>
      <w:r w:rsidRPr="006837BF">
        <w:rPr>
          <w:rFonts w:ascii="Arial" w:eastAsia="AndroidClock" w:hAnsi="Arial" w:cs="Arial"/>
          <w:sz w:val="28"/>
          <w:szCs w:val="28"/>
        </w:rPr>
        <w:t xml:space="preserve">, y </w:t>
      </w:r>
      <w:proofErr w:type="spellStart"/>
      <w:r w:rsidRPr="006837BF">
        <w:rPr>
          <w:rFonts w:ascii="Arial" w:eastAsia="AndroidClock" w:hAnsi="Arial" w:cs="Arial"/>
          <w:sz w:val="28"/>
          <w:szCs w:val="28"/>
        </w:rPr>
        <w:t>Sybase</w:t>
      </w:r>
      <w:proofErr w:type="spellEnd"/>
      <w:r w:rsidRPr="006837BF">
        <w:rPr>
          <w:rFonts w:ascii="Arial" w:eastAsia="AndroidClock" w:hAnsi="Arial" w:cs="Arial"/>
          <w:sz w:val="28"/>
          <w:szCs w:val="28"/>
        </w:rPr>
        <w:t xml:space="preserve">. Sus principales características incluyen la capacidad de navegar y editar bases de datos, crear y ejecutar scripts SQL, exportar datos, gestión de transacciones y los diagramas ER. Además, la funcionalidad de </w:t>
      </w:r>
      <w:proofErr w:type="spellStart"/>
      <w:r w:rsidRPr="006837BF">
        <w:rPr>
          <w:rFonts w:ascii="Arial" w:eastAsia="AndroidClock" w:hAnsi="Arial" w:cs="Arial"/>
          <w:sz w:val="28"/>
          <w:szCs w:val="28"/>
        </w:rPr>
        <w:t>DBeaver</w:t>
      </w:r>
      <w:proofErr w:type="spellEnd"/>
      <w:r w:rsidRPr="006837BF">
        <w:rPr>
          <w:rFonts w:ascii="Arial" w:eastAsia="AndroidClock" w:hAnsi="Arial" w:cs="Arial"/>
          <w:sz w:val="28"/>
          <w:szCs w:val="28"/>
        </w:rPr>
        <w:t xml:space="preserve"> se puede ampliar mediante el uso de </w:t>
      </w:r>
      <w:proofErr w:type="spellStart"/>
      <w:r w:rsidRPr="006837BF">
        <w:rPr>
          <w:rFonts w:ascii="Arial" w:eastAsia="AndroidClock" w:hAnsi="Arial" w:cs="Arial"/>
          <w:sz w:val="28"/>
          <w:szCs w:val="28"/>
        </w:rPr>
        <w:t>plugins</w:t>
      </w:r>
      <w:proofErr w:type="spellEnd"/>
      <w:r w:rsidRPr="006837BF">
        <w:rPr>
          <w:rFonts w:ascii="Arial" w:eastAsia="AndroidClock" w:hAnsi="Arial" w:cs="Arial"/>
          <w:sz w:val="28"/>
          <w:szCs w:val="28"/>
        </w:rPr>
        <w:t xml:space="preserve">. </w:t>
      </w:r>
    </w:p>
    <w:p w:rsidR="006837BF" w:rsidRPr="006837BF" w:rsidRDefault="006837BF" w:rsidP="006837BF">
      <w:pPr>
        <w:rPr>
          <w:rFonts w:ascii="Arial" w:eastAsia="AndroidClock" w:hAnsi="Arial" w:cs="Arial"/>
          <w:sz w:val="28"/>
          <w:szCs w:val="28"/>
        </w:rPr>
      </w:pPr>
      <w:proofErr w:type="spellStart"/>
      <w:r w:rsidRPr="006837BF">
        <w:rPr>
          <w:rFonts w:ascii="Arial" w:eastAsia="AndroidClock" w:hAnsi="Arial" w:cs="Arial"/>
          <w:sz w:val="28"/>
          <w:szCs w:val="28"/>
        </w:rPr>
        <w:t>DbVisualizer</w:t>
      </w:r>
      <w:proofErr w:type="spellEnd"/>
      <w:r w:rsidRPr="006837BF">
        <w:rPr>
          <w:rFonts w:ascii="Arial" w:eastAsia="AndroidClock" w:hAnsi="Arial" w:cs="Arial"/>
          <w:sz w:val="28"/>
          <w:szCs w:val="28"/>
        </w:rPr>
        <w:t xml:space="preserve"> libre es una herramienta de base de datos universal que le permite gestionar una amplia gama de bases de datos como Oracle, </w:t>
      </w:r>
      <w:proofErr w:type="spellStart"/>
      <w:r w:rsidRPr="006837BF">
        <w:rPr>
          <w:rFonts w:ascii="Arial" w:eastAsia="AndroidClock" w:hAnsi="Arial" w:cs="Arial"/>
          <w:sz w:val="28"/>
          <w:szCs w:val="28"/>
        </w:rPr>
        <w:t>Sybase</w:t>
      </w:r>
      <w:proofErr w:type="spellEnd"/>
      <w:r w:rsidRPr="006837BF">
        <w:rPr>
          <w:rFonts w:ascii="Arial" w:eastAsia="AndroidClock" w:hAnsi="Arial" w:cs="Arial"/>
          <w:sz w:val="28"/>
          <w:szCs w:val="28"/>
        </w:rPr>
        <w:t xml:space="preserve">, SQL Server, </w:t>
      </w:r>
      <w:proofErr w:type="spellStart"/>
      <w:r w:rsidRPr="006837BF">
        <w:rPr>
          <w:rFonts w:ascii="Arial" w:eastAsia="AndroidClock" w:hAnsi="Arial" w:cs="Arial"/>
          <w:sz w:val="28"/>
          <w:szCs w:val="28"/>
        </w:rPr>
        <w:t>PostgreSQL</w:t>
      </w:r>
      <w:proofErr w:type="spellEnd"/>
      <w:r w:rsidRPr="006837BF">
        <w:rPr>
          <w:rFonts w:ascii="Arial" w:eastAsia="AndroidClock" w:hAnsi="Arial" w:cs="Arial"/>
          <w:sz w:val="28"/>
          <w:szCs w:val="28"/>
        </w:rPr>
        <w:t xml:space="preserve">, DB2, </w:t>
      </w:r>
      <w:proofErr w:type="spellStart"/>
      <w:r w:rsidRPr="006837BF">
        <w:rPr>
          <w:rFonts w:ascii="Arial" w:eastAsia="AndroidClock" w:hAnsi="Arial" w:cs="Arial"/>
          <w:sz w:val="28"/>
          <w:szCs w:val="28"/>
        </w:rPr>
        <w:t>MySQL</w:t>
      </w:r>
      <w:proofErr w:type="spellEnd"/>
      <w:r w:rsidRPr="006837BF">
        <w:rPr>
          <w:rFonts w:ascii="Arial" w:eastAsia="AndroidClock" w:hAnsi="Arial" w:cs="Arial"/>
          <w:sz w:val="28"/>
          <w:szCs w:val="28"/>
        </w:rPr>
        <w:t xml:space="preserve">, </w:t>
      </w:r>
      <w:proofErr w:type="spellStart"/>
      <w:r w:rsidRPr="006837BF">
        <w:rPr>
          <w:rFonts w:ascii="Arial" w:eastAsia="AndroidClock" w:hAnsi="Arial" w:cs="Arial"/>
          <w:sz w:val="28"/>
          <w:szCs w:val="28"/>
        </w:rPr>
        <w:t>Informix</w:t>
      </w:r>
      <w:proofErr w:type="spellEnd"/>
      <w:r w:rsidRPr="006837BF">
        <w:rPr>
          <w:rFonts w:ascii="Arial" w:eastAsia="AndroidClock" w:hAnsi="Arial" w:cs="Arial"/>
          <w:sz w:val="28"/>
          <w:szCs w:val="28"/>
        </w:rPr>
        <w:t xml:space="preserve">, H2, y </w:t>
      </w:r>
      <w:proofErr w:type="spellStart"/>
      <w:r w:rsidRPr="006837BF">
        <w:rPr>
          <w:rFonts w:ascii="Arial" w:eastAsia="AndroidClock" w:hAnsi="Arial" w:cs="Arial"/>
          <w:sz w:val="28"/>
          <w:szCs w:val="28"/>
        </w:rPr>
        <w:t>SQLite</w:t>
      </w:r>
      <w:proofErr w:type="spellEnd"/>
      <w:r w:rsidRPr="006837BF">
        <w:rPr>
          <w:rFonts w:ascii="Arial" w:eastAsia="AndroidClock" w:hAnsi="Arial" w:cs="Arial"/>
          <w:sz w:val="28"/>
          <w:szCs w:val="28"/>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sidRPr="006837BF">
        <w:rPr>
          <w:rFonts w:ascii="Arial" w:eastAsia="AndroidClock" w:hAnsi="Arial" w:cs="Arial"/>
          <w:sz w:val="28"/>
          <w:szCs w:val="28"/>
        </w:rPr>
        <w:t>DbVisualizer</w:t>
      </w:r>
      <w:proofErr w:type="spellEnd"/>
      <w:r w:rsidRPr="006837BF">
        <w:rPr>
          <w:rFonts w:ascii="Arial" w:eastAsia="AndroidClock" w:hAnsi="Arial" w:cs="Arial"/>
          <w:sz w:val="28"/>
          <w:szCs w:val="28"/>
        </w:rPr>
        <w:t xml:space="preserve"> gratuito ejecuta en Windows, Mac OSX y Linux.</w:t>
      </w:r>
    </w:p>
    <w:p w:rsidR="006837BF" w:rsidRDefault="006837BF" w:rsidP="006837BF">
      <w:pPr>
        <w:rPr>
          <w:rFonts w:ascii="Arial" w:eastAsia="AndroidClock" w:hAnsi="Arial" w:cs="Arial"/>
          <w:sz w:val="28"/>
          <w:szCs w:val="28"/>
        </w:rPr>
      </w:pPr>
      <w:r w:rsidRPr="006837BF">
        <w:rPr>
          <w:rFonts w:ascii="Arial" w:eastAsia="AndroidClock" w:hAnsi="Arial" w:cs="Arial"/>
          <w:sz w:val="28"/>
          <w:szCs w:val="28"/>
        </w:rPr>
        <w:t xml:space="preserve">SQL </w:t>
      </w:r>
      <w:proofErr w:type="spellStart"/>
      <w:r w:rsidRPr="006837BF">
        <w:rPr>
          <w:rFonts w:ascii="Arial" w:eastAsia="AndroidClock" w:hAnsi="Arial" w:cs="Arial"/>
          <w:sz w:val="28"/>
          <w:szCs w:val="28"/>
        </w:rPr>
        <w:t>Workbench</w:t>
      </w:r>
      <w:proofErr w:type="spellEnd"/>
      <w:r w:rsidRPr="006837BF">
        <w:rPr>
          <w:rFonts w:ascii="Arial" w:eastAsia="AndroidClock" w:hAnsi="Arial" w:cs="Arial"/>
          <w:sz w:val="28"/>
          <w:szCs w:val="28"/>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 </w:t>
      </w:r>
    </w:p>
    <w:p w:rsidR="006837BF" w:rsidRDefault="006837BF">
      <w:pPr>
        <w:rPr>
          <w:rFonts w:ascii="Arial" w:eastAsia="AndroidClock" w:hAnsi="Arial" w:cs="Arial"/>
          <w:sz w:val="28"/>
          <w:szCs w:val="28"/>
        </w:rPr>
      </w:pPr>
      <w:r>
        <w:rPr>
          <w:rFonts w:ascii="Arial" w:eastAsia="AndroidClock" w:hAnsi="Arial" w:cs="Arial"/>
          <w:sz w:val="28"/>
          <w:szCs w:val="28"/>
        </w:rPr>
        <w:br w:type="page"/>
      </w:r>
    </w:p>
    <w:p w:rsidR="006837BF" w:rsidRDefault="006837BF" w:rsidP="006837BF">
      <w:pPr>
        <w:pStyle w:val="Ttulo1"/>
        <w:rPr>
          <w:rFonts w:eastAsia="AndroidClock"/>
        </w:rPr>
      </w:pPr>
      <w:r>
        <w:rPr>
          <w:rFonts w:eastAsia="AndroidClock"/>
        </w:rPr>
        <w:lastRenderedPageBreak/>
        <w:t>ACTIVIDAD 2</w:t>
      </w:r>
    </w:p>
    <w:p w:rsidR="006837BF" w:rsidRPr="006837BF" w:rsidRDefault="006837BF" w:rsidP="006837BF">
      <w:pPr>
        <w:rPr>
          <w:rFonts w:cs="Arial"/>
          <w:sz w:val="24"/>
          <w:szCs w:val="24"/>
          <w:lang w:val="en-US"/>
        </w:rPr>
      </w:pPr>
      <w:r w:rsidRPr="006837BF">
        <w:rPr>
          <w:rFonts w:cs="Arial"/>
          <w:sz w:val="24"/>
          <w:szCs w:val="24"/>
          <w:lang w:val="en-US"/>
        </w:rPr>
        <w:t>Create database, Create table, Insert into</w:t>
      </w:r>
    </w:p>
    <w:p w:rsidR="006837BF" w:rsidRPr="00835498" w:rsidRDefault="006837BF" w:rsidP="006837BF">
      <w:pPr>
        <w:rPr>
          <w:rFonts w:cs="Arial"/>
          <w:sz w:val="24"/>
          <w:szCs w:val="24"/>
        </w:rPr>
      </w:pPr>
      <w:proofErr w:type="spellStart"/>
      <w:r w:rsidRPr="00835498">
        <w:rPr>
          <w:rFonts w:cs="Arial"/>
          <w:sz w:val="24"/>
          <w:szCs w:val="24"/>
        </w:rPr>
        <w:t>Create</w:t>
      </w:r>
      <w:proofErr w:type="spellEnd"/>
      <w:r w:rsidRPr="00835498">
        <w:rPr>
          <w:rFonts w:cs="Arial"/>
          <w:sz w:val="24"/>
          <w:szCs w:val="24"/>
        </w:rPr>
        <w:t xml:space="preserve"> data base uso del internet;</w:t>
      </w:r>
    </w:p>
    <w:p w:rsidR="006837BF" w:rsidRPr="00835498" w:rsidRDefault="006837BF" w:rsidP="006837BF">
      <w:pPr>
        <w:rPr>
          <w:rFonts w:cs="Arial"/>
          <w:sz w:val="24"/>
          <w:szCs w:val="24"/>
        </w:rPr>
      </w:pPr>
      <w:r w:rsidRPr="00835498">
        <w:rPr>
          <w:rFonts w:cs="Arial"/>
          <w:sz w:val="24"/>
          <w:szCs w:val="24"/>
        </w:rPr>
        <w:t>Use uso del internet</w:t>
      </w:r>
    </w:p>
    <w:p w:rsidR="006837BF" w:rsidRDefault="006837BF" w:rsidP="006837BF">
      <w:pPr>
        <w:rPr>
          <w:rFonts w:cs="Arial"/>
          <w:sz w:val="24"/>
          <w:szCs w:val="24"/>
        </w:rPr>
      </w:pPr>
      <w:proofErr w:type="spellStart"/>
      <w:r w:rsidRPr="00835498">
        <w:rPr>
          <w:rFonts w:cs="Arial"/>
          <w:sz w:val="24"/>
          <w:szCs w:val="24"/>
        </w:rPr>
        <w:t>Create</w:t>
      </w:r>
      <w:proofErr w:type="spellEnd"/>
      <w:r w:rsidRPr="00835498">
        <w:rPr>
          <w:rFonts w:cs="Arial"/>
          <w:sz w:val="24"/>
          <w:szCs w:val="24"/>
        </w:rPr>
        <w:t xml:space="preserve"> </w:t>
      </w:r>
      <w:proofErr w:type="spellStart"/>
      <w:r w:rsidRPr="00835498">
        <w:rPr>
          <w:rFonts w:cs="Arial"/>
          <w:sz w:val="24"/>
          <w:szCs w:val="24"/>
        </w:rPr>
        <w:t>table</w:t>
      </w:r>
      <w:proofErr w:type="spellEnd"/>
      <w:r w:rsidRPr="00835498">
        <w:rPr>
          <w:rFonts w:cs="Arial"/>
          <w:sz w:val="24"/>
          <w:szCs w:val="24"/>
        </w:rPr>
        <w:t xml:space="preserve"> </w:t>
      </w:r>
      <w:r>
        <w:rPr>
          <w:rFonts w:cs="Arial"/>
          <w:sz w:val="24"/>
          <w:szCs w:val="24"/>
        </w:rPr>
        <w:t xml:space="preserve">uso de las redes sociales en las edades </w:t>
      </w:r>
    </w:p>
    <w:p w:rsidR="006837BF" w:rsidRPr="009C3A9C" w:rsidRDefault="006837BF" w:rsidP="006837BF">
      <w:pPr>
        <w:rPr>
          <w:rFonts w:cs="Arial"/>
          <w:sz w:val="24"/>
          <w:szCs w:val="24"/>
          <w:lang w:val="en-US"/>
        </w:rPr>
      </w:pPr>
      <w:proofErr w:type="spellStart"/>
      <w:r w:rsidRPr="009C3A9C">
        <w:rPr>
          <w:rFonts w:cs="Arial"/>
          <w:sz w:val="24"/>
          <w:szCs w:val="24"/>
          <w:lang w:val="en-US"/>
        </w:rPr>
        <w:t>Facebook</w:t>
      </w:r>
      <w:proofErr w:type="spellEnd"/>
      <w:r w:rsidRPr="009C3A9C">
        <w:rPr>
          <w:rFonts w:cs="Arial"/>
          <w:sz w:val="24"/>
          <w:szCs w:val="24"/>
          <w:lang w:val="en-US"/>
        </w:rPr>
        <w:t xml:space="preserve"> </w:t>
      </w:r>
      <w:proofErr w:type="spellStart"/>
      <w:r w:rsidRPr="006837BF">
        <w:rPr>
          <w:rFonts w:cs="Arial"/>
          <w:sz w:val="24"/>
          <w:szCs w:val="24"/>
          <w:lang w:val="en-US"/>
        </w:rPr>
        <w:t>int</w:t>
      </w:r>
      <w:proofErr w:type="spellEnd"/>
      <w:r w:rsidRPr="006837BF">
        <w:rPr>
          <w:rFonts w:cs="Arial"/>
          <w:sz w:val="24"/>
          <w:szCs w:val="24"/>
          <w:lang w:val="en-US"/>
        </w:rPr>
        <w:t xml:space="preserve"> (11</w:t>
      </w:r>
      <w:r w:rsidRPr="009C3A9C">
        <w:rPr>
          <w:rFonts w:cs="Arial"/>
          <w:sz w:val="24"/>
          <w:szCs w:val="24"/>
          <w:lang w:val="en-US"/>
        </w:rPr>
        <w:t>),</w:t>
      </w:r>
    </w:p>
    <w:p w:rsidR="006837BF" w:rsidRPr="009C3A9C" w:rsidRDefault="006837BF" w:rsidP="006837BF">
      <w:pPr>
        <w:rPr>
          <w:rFonts w:cs="Arial"/>
          <w:sz w:val="24"/>
          <w:szCs w:val="24"/>
          <w:lang w:val="en-US"/>
        </w:rPr>
      </w:pPr>
      <w:r w:rsidRPr="009C3A9C">
        <w:rPr>
          <w:rFonts w:cs="Arial"/>
          <w:sz w:val="24"/>
          <w:szCs w:val="24"/>
          <w:lang w:val="en-US"/>
        </w:rPr>
        <w:t xml:space="preserve">Twitter </w:t>
      </w:r>
      <w:proofErr w:type="spellStart"/>
      <w:r w:rsidRPr="006837BF">
        <w:rPr>
          <w:rFonts w:cs="Arial"/>
          <w:sz w:val="24"/>
          <w:szCs w:val="24"/>
          <w:lang w:val="en-US"/>
        </w:rPr>
        <w:t>int</w:t>
      </w:r>
      <w:proofErr w:type="spellEnd"/>
      <w:r w:rsidRPr="006837BF">
        <w:rPr>
          <w:rFonts w:cs="Arial"/>
          <w:sz w:val="24"/>
          <w:szCs w:val="24"/>
          <w:lang w:val="en-US"/>
        </w:rPr>
        <w:t xml:space="preserve"> (11</w:t>
      </w:r>
      <w:r w:rsidRPr="009C3A9C">
        <w:rPr>
          <w:rFonts w:cs="Arial"/>
          <w:sz w:val="24"/>
          <w:szCs w:val="24"/>
          <w:lang w:val="en-US"/>
        </w:rPr>
        <w:t>),</w:t>
      </w:r>
    </w:p>
    <w:p w:rsidR="006837BF" w:rsidRPr="009C3A9C" w:rsidRDefault="006837BF" w:rsidP="006837BF">
      <w:pPr>
        <w:rPr>
          <w:rFonts w:cs="Arial"/>
          <w:sz w:val="24"/>
          <w:szCs w:val="24"/>
          <w:lang w:val="en-US"/>
        </w:rPr>
      </w:pPr>
      <w:proofErr w:type="spellStart"/>
      <w:r w:rsidRPr="009C3A9C">
        <w:rPr>
          <w:rFonts w:cs="Arial"/>
          <w:sz w:val="24"/>
          <w:szCs w:val="24"/>
          <w:lang w:val="en-US"/>
        </w:rPr>
        <w:t>Instagram</w:t>
      </w:r>
      <w:proofErr w:type="spellEnd"/>
      <w:r w:rsidRPr="009C3A9C">
        <w:rPr>
          <w:rFonts w:cs="Arial"/>
          <w:sz w:val="24"/>
          <w:szCs w:val="24"/>
          <w:lang w:val="en-US"/>
        </w:rPr>
        <w:t xml:space="preserve"> </w:t>
      </w:r>
      <w:r w:rsidRPr="006837BF">
        <w:rPr>
          <w:rFonts w:cs="Arial"/>
          <w:sz w:val="24"/>
          <w:szCs w:val="24"/>
          <w:lang w:val="en-US"/>
        </w:rPr>
        <w:t>(11</w:t>
      </w:r>
      <w:r w:rsidRPr="009C3A9C">
        <w:rPr>
          <w:rFonts w:cs="Arial"/>
          <w:sz w:val="24"/>
          <w:szCs w:val="24"/>
          <w:lang w:val="en-US"/>
        </w:rPr>
        <w:t>)</w:t>
      </w:r>
    </w:p>
    <w:p w:rsidR="006837BF" w:rsidRPr="009C3A9C" w:rsidRDefault="006837BF" w:rsidP="006837BF">
      <w:pPr>
        <w:rPr>
          <w:rFonts w:cs="Arial"/>
          <w:sz w:val="24"/>
          <w:szCs w:val="24"/>
        </w:rPr>
      </w:pPr>
      <w:proofErr w:type="spellStart"/>
      <w:r w:rsidRPr="009C3A9C">
        <w:rPr>
          <w:rFonts w:cs="Arial"/>
          <w:sz w:val="24"/>
          <w:szCs w:val="24"/>
        </w:rPr>
        <w:t>Tumblr</w:t>
      </w:r>
      <w:proofErr w:type="spellEnd"/>
      <w:r>
        <w:rPr>
          <w:rFonts w:cs="Arial"/>
          <w:sz w:val="24"/>
          <w:szCs w:val="24"/>
        </w:rPr>
        <w:t xml:space="preserve"> </w:t>
      </w:r>
      <w:r w:rsidRPr="009C3A9C">
        <w:rPr>
          <w:rFonts w:cs="Arial"/>
          <w:sz w:val="24"/>
          <w:szCs w:val="24"/>
        </w:rPr>
        <w:t>(</w:t>
      </w:r>
      <w:r>
        <w:rPr>
          <w:rFonts w:cs="Arial"/>
          <w:sz w:val="24"/>
          <w:szCs w:val="24"/>
        </w:rPr>
        <w:t>11</w:t>
      </w:r>
      <w:r w:rsidRPr="009C3A9C">
        <w:rPr>
          <w:rFonts w:cs="Arial"/>
          <w:sz w:val="24"/>
          <w:szCs w:val="24"/>
        </w:rPr>
        <w:t>),</w:t>
      </w:r>
    </w:p>
    <w:p w:rsidR="006837BF" w:rsidRPr="00835498" w:rsidRDefault="006837BF" w:rsidP="006837BF">
      <w:pPr>
        <w:rPr>
          <w:rFonts w:cs="Arial"/>
          <w:sz w:val="24"/>
          <w:szCs w:val="24"/>
        </w:rPr>
      </w:pPr>
      <w:proofErr w:type="spellStart"/>
      <w:r w:rsidRPr="00835498">
        <w:rPr>
          <w:rFonts w:cs="Arial"/>
          <w:sz w:val="24"/>
          <w:szCs w:val="24"/>
        </w:rPr>
        <w:t>Insert</w:t>
      </w:r>
      <w:proofErr w:type="spellEnd"/>
      <w:r w:rsidRPr="00835498">
        <w:rPr>
          <w:rFonts w:cs="Arial"/>
          <w:sz w:val="24"/>
          <w:szCs w:val="24"/>
        </w:rPr>
        <w:t xml:space="preserve"> </w:t>
      </w:r>
      <w:proofErr w:type="spellStart"/>
      <w:r w:rsidRPr="00835498">
        <w:rPr>
          <w:rFonts w:cs="Arial"/>
          <w:sz w:val="24"/>
          <w:szCs w:val="24"/>
        </w:rPr>
        <w:t>into</w:t>
      </w:r>
      <w:proofErr w:type="spellEnd"/>
      <w:r w:rsidRPr="00835498">
        <w:rPr>
          <w:rFonts w:cs="Arial"/>
          <w:sz w:val="24"/>
          <w:szCs w:val="24"/>
        </w:rPr>
        <w:t xml:space="preserve"> </w:t>
      </w:r>
      <w:r>
        <w:rPr>
          <w:rFonts w:cs="Arial"/>
          <w:sz w:val="24"/>
          <w:szCs w:val="24"/>
        </w:rPr>
        <w:t>uso de las redes sociales (</w:t>
      </w:r>
      <w:proofErr w:type="spellStart"/>
      <w:r>
        <w:rPr>
          <w:rFonts w:cs="Arial"/>
          <w:sz w:val="24"/>
          <w:szCs w:val="24"/>
        </w:rPr>
        <w:t>facebook</w:t>
      </w:r>
      <w:proofErr w:type="spellEnd"/>
      <w:r>
        <w:rPr>
          <w:rFonts w:cs="Arial"/>
          <w:sz w:val="24"/>
          <w:szCs w:val="24"/>
        </w:rPr>
        <w:t xml:space="preserve">, </w:t>
      </w:r>
      <w:proofErr w:type="spellStart"/>
      <w:r>
        <w:rPr>
          <w:rFonts w:cs="Arial"/>
          <w:sz w:val="24"/>
          <w:szCs w:val="24"/>
        </w:rPr>
        <w:t>twitter</w:t>
      </w:r>
      <w:proofErr w:type="spellEnd"/>
      <w:r>
        <w:rPr>
          <w:rFonts w:cs="Arial"/>
          <w:sz w:val="24"/>
          <w:szCs w:val="24"/>
        </w:rPr>
        <w:t xml:space="preserve">, </w:t>
      </w:r>
      <w:proofErr w:type="spellStart"/>
      <w:r>
        <w:rPr>
          <w:rFonts w:cs="Arial"/>
          <w:sz w:val="24"/>
          <w:szCs w:val="24"/>
        </w:rPr>
        <w:t>instagram</w:t>
      </w:r>
      <w:proofErr w:type="spellEnd"/>
      <w:r>
        <w:rPr>
          <w:rFonts w:cs="Arial"/>
          <w:sz w:val="24"/>
          <w:szCs w:val="24"/>
        </w:rPr>
        <w:t xml:space="preserve">, </w:t>
      </w:r>
      <w:proofErr w:type="spellStart"/>
      <w:r>
        <w:rPr>
          <w:rFonts w:cs="Arial"/>
          <w:sz w:val="24"/>
          <w:szCs w:val="24"/>
        </w:rPr>
        <w:t>tumblr</w:t>
      </w:r>
      <w:proofErr w:type="spellEnd"/>
      <w:r>
        <w:rPr>
          <w:rFonts w:cs="Arial"/>
          <w:sz w:val="24"/>
          <w:szCs w:val="24"/>
        </w:rPr>
        <w:t>))</w:t>
      </w:r>
    </w:p>
    <w:p w:rsidR="006837BF" w:rsidRDefault="006837BF" w:rsidP="006837BF">
      <w:pPr>
        <w:rPr>
          <w:rFonts w:cs="Arial"/>
          <w:color w:val="262626"/>
          <w:sz w:val="24"/>
          <w:szCs w:val="24"/>
          <w:shd w:val="clear" w:color="auto" w:fill="FFFFFF"/>
        </w:rPr>
      </w:pPr>
      <w:proofErr w:type="spellStart"/>
      <w:r w:rsidRPr="00835498">
        <w:rPr>
          <w:rFonts w:cs="Arial"/>
          <w:color w:val="262626"/>
          <w:sz w:val="24"/>
          <w:szCs w:val="24"/>
          <w:shd w:val="clear" w:color="auto" w:fill="FFFFFF"/>
        </w:rPr>
        <w:t>Values</w:t>
      </w:r>
      <w:proofErr w:type="spellEnd"/>
      <w:r w:rsidRPr="00835498">
        <w:rPr>
          <w:rFonts w:cs="Arial"/>
          <w:color w:val="262626"/>
          <w:sz w:val="24"/>
          <w:szCs w:val="24"/>
          <w:shd w:val="clear" w:color="auto" w:fill="FFFFFF"/>
        </w:rPr>
        <w:t xml:space="preserve"> (</w:t>
      </w:r>
      <w:r>
        <w:rPr>
          <w:rFonts w:cs="Arial"/>
          <w:color w:val="262626"/>
          <w:sz w:val="24"/>
          <w:szCs w:val="24"/>
          <w:shd w:val="clear" w:color="auto" w:fill="FFFFFF"/>
        </w:rPr>
        <w:t>860</w:t>
      </w:r>
      <w:proofErr w:type="gramStart"/>
      <w:r>
        <w:rPr>
          <w:rFonts w:cs="Arial"/>
          <w:color w:val="262626"/>
          <w:sz w:val="24"/>
          <w:szCs w:val="24"/>
          <w:shd w:val="clear" w:color="auto" w:fill="FFFFFF"/>
        </w:rPr>
        <w:t>,000,000</w:t>
      </w:r>
      <w:proofErr w:type="gramEnd"/>
      <w:r w:rsidRPr="00835498">
        <w:rPr>
          <w:rFonts w:cs="Arial"/>
          <w:color w:val="262626"/>
          <w:sz w:val="24"/>
          <w:szCs w:val="24"/>
          <w:shd w:val="clear" w:color="auto" w:fill="FFFFFF"/>
        </w:rPr>
        <w:t>);</w:t>
      </w:r>
    </w:p>
    <w:p w:rsidR="006837BF" w:rsidRDefault="006837BF" w:rsidP="006837BF">
      <w:pPr>
        <w:rPr>
          <w:rFonts w:cs="Arial"/>
          <w:color w:val="262626"/>
          <w:sz w:val="24"/>
          <w:szCs w:val="24"/>
          <w:shd w:val="clear" w:color="auto" w:fill="FFFFFF"/>
        </w:rPr>
      </w:pPr>
      <w:proofErr w:type="spellStart"/>
      <w:proofErr w:type="gramStart"/>
      <w:r>
        <w:rPr>
          <w:rFonts w:cs="Arial"/>
          <w:color w:val="262626"/>
          <w:sz w:val="24"/>
          <w:szCs w:val="24"/>
          <w:shd w:val="clear" w:color="auto" w:fill="FFFFFF"/>
        </w:rPr>
        <w:t>Values</w:t>
      </w:r>
      <w:proofErr w:type="spellEnd"/>
      <w:r>
        <w:rPr>
          <w:rFonts w:cs="Arial"/>
          <w:color w:val="262626"/>
          <w:sz w:val="24"/>
          <w:szCs w:val="24"/>
          <w:shd w:val="clear" w:color="auto" w:fill="FFFFFF"/>
        </w:rPr>
        <w:t>(</w:t>
      </w:r>
      <w:proofErr w:type="gramEnd"/>
      <w:r>
        <w:rPr>
          <w:rFonts w:cs="Arial"/>
          <w:color w:val="262626"/>
          <w:sz w:val="24"/>
          <w:szCs w:val="24"/>
          <w:shd w:val="clear" w:color="auto" w:fill="FFFFFF"/>
        </w:rPr>
        <w:t>175,000,000);</w:t>
      </w:r>
    </w:p>
    <w:p w:rsidR="006837BF" w:rsidRPr="00835498" w:rsidRDefault="006837BF" w:rsidP="006837BF">
      <w:pPr>
        <w:rPr>
          <w:rFonts w:cs="Arial"/>
          <w:sz w:val="24"/>
          <w:szCs w:val="24"/>
        </w:rPr>
      </w:pPr>
      <w:proofErr w:type="spellStart"/>
      <w:r>
        <w:rPr>
          <w:rFonts w:cs="Arial"/>
          <w:color w:val="262626"/>
          <w:sz w:val="24"/>
          <w:szCs w:val="24"/>
          <w:shd w:val="clear" w:color="auto" w:fill="FFFFFF"/>
        </w:rPr>
        <w:t>Values</w:t>
      </w:r>
      <w:proofErr w:type="spellEnd"/>
      <w:r>
        <w:rPr>
          <w:rFonts w:cs="Arial"/>
          <w:color w:val="262626"/>
          <w:sz w:val="24"/>
          <w:szCs w:val="24"/>
          <w:shd w:val="clear" w:color="auto" w:fill="FFFFFF"/>
        </w:rPr>
        <w:t xml:space="preserve"> (50</w:t>
      </w:r>
      <w:proofErr w:type="gramStart"/>
      <w:r>
        <w:rPr>
          <w:rFonts w:cs="Arial"/>
          <w:color w:val="262626"/>
          <w:sz w:val="24"/>
          <w:szCs w:val="24"/>
          <w:shd w:val="clear" w:color="auto" w:fill="FFFFFF"/>
        </w:rPr>
        <w:t>,000,000</w:t>
      </w:r>
      <w:proofErr w:type="gramEnd"/>
      <w:r>
        <w:rPr>
          <w:rFonts w:cs="Arial"/>
          <w:color w:val="262626"/>
          <w:sz w:val="24"/>
          <w:szCs w:val="24"/>
          <w:shd w:val="clear" w:color="auto" w:fill="FFFFFF"/>
        </w:rPr>
        <w:t>)</w:t>
      </w:r>
    </w:p>
    <w:p w:rsidR="006837BF" w:rsidRDefault="006837BF" w:rsidP="006837BF">
      <w:pPr>
        <w:rPr>
          <w:rFonts w:ascii="Arial" w:hAnsi="Arial" w:cs="Arial"/>
          <w:sz w:val="28"/>
          <w:szCs w:val="28"/>
        </w:rPr>
      </w:pPr>
    </w:p>
    <w:p w:rsidR="006837BF" w:rsidRDefault="006837BF" w:rsidP="006837BF">
      <w:pPr>
        <w:rPr>
          <w:rFonts w:ascii="Arial" w:hAnsi="Arial" w:cs="Arial"/>
          <w:sz w:val="28"/>
          <w:szCs w:val="28"/>
        </w:rPr>
      </w:pPr>
    </w:p>
    <w:p w:rsidR="006837BF" w:rsidRDefault="006837BF" w:rsidP="006837BF">
      <w:pPr>
        <w:rPr>
          <w:rFonts w:ascii="Arial" w:hAnsi="Arial" w:cs="Arial"/>
          <w:sz w:val="28"/>
          <w:szCs w:val="28"/>
        </w:rPr>
      </w:pPr>
    </w:p>
    <w:p w:rsidR="006837BF" w:rsidRPr="006837BF" w:rsidRDefault="006837BF" w:rsidP="006837BF"/>
    <w:p w:rsidR="006837BF" w:rsidRPr="006837BF" w:rsidRDefault="006837BF" w:rsidP="006837BF"/>
    <w:sectPr w:rsidR="006837BF" w:rsidRPr="006837BF" w:rsidSect="00CA23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roidClock">
    <w:altName w:val="Times New Roman"/>
    <w:charset w:val="00"/>
    <w:family w:val="roman"/>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7BF"/>
    <w:rsid w:val="006837BF"/>
    <w:rsid w:val="00CA23F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F4"/>
  </w:style>
  <w:style w:type="paragraph" w:styleId="Ttulo1">
    <w:name w:val="heading 1"/>
    <w:basedOn w:val="Normal"/>
    <w:next w:val="Normal"/>
    <w:link w:val="Ttulo1Car"/>
    <w:uiPriority w:val="9"/>
    <w:qFormat/>
    <w:rsid w:val="00683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83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BF"/>
    <w:rPr>
      <w:rFonts w:ascii="Tahoma" w:hAnsi="Tahoma" w:cs="Tahoma"/>
      <w:sz w:val="16"/>
      <w:szCs w:val="16"/>
    </w:rPr>
  </w:style>
  <w:style w:type="character" w:customStyle="1" w:styleId="Ttulo1Car">
    <w:name w:val="Título 1 Car"/>
    <w:basedOn w:val="Fuentedeprrafopredeter"/>
    <w:link w:val="Ttulo1"/>
    <w:uiPriority w:val="9"/>
    <w:rsid w:val="006837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837BF"/>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837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5DA1-402E-4CD6-8B6A-1F93F2B8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860</Words>
  <Characters>4732</Characters>
  <Application>Microsoft Office Word</Application>
  <DocSecurity>0</DocSecurity>
  <Lines>39</Lines>
  <Paragraphs>11</Paragraphs>
  <ScaleCrop>false</ScaleCrop>
  <Company>Piratas Unidos S.A.</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2016-05-18T22:38:00Z</dcterms:created>
  <dcterms:modified xsi:type="dcterms:W3CDTF">2016-05-18T22:45:00Z</dcterms:modified>
</cp:coreProperties>
</file>