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D" w:rsidRDefault="000A4B5F" w:rsidP="000A4B5F">
      <w:pPr>
        <w:jc w:val="both"/>
        <w:rPr>
          <w:rFonts w:ascii="Courier New" w:hAnsi="Courier New" w:cs="Courier New"/>
          <w:sz w:val="32"/>
          <w:lang w:val="es-ES"/>
        </w:rPr>
      </w:pPr>
      <w:r>
        <w:rPr>
          <w:rFonts w:ascii="Courier New" w:hAnsi="Courier New" w:cs="Courier New"/>
          <w:sz w:val="32"/>
          <w:lang w:val="es-ES"/>
        </w:rPr>
        <w:t xml:space="preserve">    Terminal y sus principales comandos.</w:t>
      </w:r>
    </w:p>
    <w:p w:rsidR="00234DD9" w:rsidRDefault="0027009E" w:rsidP="000A4B5F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Terminal</w:t>
      </w:r>
      <w:r w:rsidR="00106F0F">
        <w:rPr>
          <w:rFonts w:ascii="Courier New" w:hAnsi="Courier New" w:cs="Courier New"/>
          <w:sz w:val="24"/>
          <w:lang w:val="es-ES"/>
        </w:rPr>
        <w:t>: Una terminal es la forma de acceder a un</w:t>
      </w:r>
      <w:r w:rsidRPr="0027009E">
        <w:rPr>
          <w:rFonts w:ascii="Courier New" w:hAnsi="Courier New" w:cs="Courier New"/>
          <w:sz w:val="24"/>
          <w:lang w:val="es-ES"/>
        </w:rPr>
        <w:t xml:space="preserve"> sistema sin utilizar la interfaz gráfica</w:t>
      </w:r>
      <w:r w:rsidR="00106F0F">
        <w:rPr>
          <w:rFonts w:ascii="Courier New" w:hAnsi="Courier New" w:cs="Courier New"/>
          <w:sz w:val="24"/>
          <w:lang w:val="es-ES"/>
        </w:rPr>
        <w:t>, en vez de eso se</w:t>
      </w:r>
      <w:r w:rsidR="00234DD9">
        <w:rPr>
          <w:rFonts w:ascii="Courier New" w:hAnsi="Courier New" w:cs="Courier New"/>
          <w:sz w:val="24"/>
          <w:lang w:val="es-ES"/>
        </w:rPr>
        <w:t xml:space="preserve"> realiza</w:t>
      </w:r>
      <w:r w:rsidRPr="0027009E">
        <w:rPr>
          <w:rFonts w:ascii="Courier New" w:hAnsi="Courier New" w:cs="Courier New"/>
          <w:sz w:val="24"/>
          <w:lang w:val="es-ES"/>
        </w:rPr>
        <w:t xml:space="preserve"> todo tipo de tareas en</w:t>
      </w:r>
      <w:r w:rsidR="00234DD9">
        <w:rPr>
          <w:rFonts w:ascii="Courier New" w:hAnsi="Courier New" w:cs="Courier New"/>
          <w:sz w:val="24"/>
          <w:lang w:val="es-ES"/>
        </w:rPr>
        <w:t xml:space="preserve"> un</w:t>
      </w:r>
      <w:r w:rsidRPr="0027009E">
        <w:rPr>
          <w:rFonts w:ascii="Courier New" w:hAnsi="Courier New" w:cs="Courier New"/>
          <w:sz w:val="24"/>
          <w:lang w:val="es-ES"/>
        </w:rPr>
        <w:t xml:space="preserve"> formato</w:t>
      </w:r>
      <w:r w:rsidR="00234DD9">
        <w:rPr>
          <w:rFonts w:ascii="Courier New" w:hAnsi="Courier New" w:cs="Courier New"/>
          <w:sz w:val="24"/>
          <w:lang w:val="es-ES"/>
        </w:rPr>
        <w:t xml:space="preserve"> de texto.</w:t>
      </w:r>
    </w:p>
    <w:p w:rsidR="0027009E" w:rsidRDefault="00EE4E57" w:rsidP="000A4B5F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Comandos:</w:t>
      </w:r>
    </w:p>
    <w:p w:rsidR="00EE4E57" w:rsidRPr="00106F0F" w:rsidRDefault="00EE4E57" w:rsidP="00106F0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 w:rsidRPr="00106F0F">
        <w:rPr>
          <w:rFonts w:ascii="Courier New" w:hAnsi="Courier New" w:cs="Courier New"/>
          <w:sz w:val="24"/>
          <w:lang w:val="es-ES"/>
        </w:rPr>
        <w:t>ls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list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>: listar. Nos muestra el contenido de la carpeta que le indiquemos después.</w:t>
      </w:r>
    </w:p>
    <w:p w:rsidR="00EE4E57" w:rsidRPr="00106F0F" w:rsidRDefault="00EE4E57" w:rsidP="00106F0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sz w:val="24"/>
          <w:lang w:val="es-ES"/>
        </w:rPr>
      </w:pPr>
      <w:r w:rsidRPr="00106F0F">
        <w:rPr>
          <w:rFonts w:ascii="Courier New" w:hAnsi="Courier New" w:cs="Courier New"/>
          <w:sz w:val="24"/>
          <w:lang w:val="es-ES"/>
        </w:rPr>
        <w:t>C</w:t>
      </w:r>
      <w:r w:rsidRPr="00106F0F">
        <w:rPr>
          <w:rFonts w:ascii="Courier New" w:hAnsi="Courier New" w:cs="Courier New"/>
          <w:sz w:val="24"/>
          <w:lang w:val="es-ES"/>
        </w:rPr>
        <w:t xml:space="preserve">d -&gt;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change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directory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: cambiar directorio. </w:t>
      </w:r>
    </w:p>
    <w:p w:rsidR="00EE4E57" w:rsidRPr="00EE4E57" w:rsidRDefault="00EE4E57" w:rsidP="00EE4E57">
      <w:pPr>
        <w:jc w:val="both"/>
        <w:rPr>
          <w:rFonts w:ascii="Courier New" w:hAnsi="Courier New" w:cs="Courier New"/>
          <w:sz w:val="24"/>
          <w:lang w:val="es-ES"/>
        </w:rPr>
      </w:pPr>
      <w:r w:rsidRPr="00EE4E57">
        <w:rPr>
          <w:rFonts w:ascii="Courier New" w:hAnsi="Courier New" w:cs="Courier New"/>
          <w:sz w:val="24"/>
          <w:lang w:val="es-ES"/>
        </w:rPr>
        <w:t xml:space="preserve">Podemos usarlo con rutas absolutas o relativas. En las absolutas le indicamos toda la ruta desde la raíz (/). Por ejemplo, estemos donde estemos, si escribimos en consola… </w:t>
      </w:r>
    </w:p>
    <w:p w:rsidR="00EE4E57" w:rsidRDefault="00EE4E57" w:rsidP="00EE4E57">
      <w:pPr>
        <w:jc w:val="both"/>
        <w:rPr>
          <w:rFonts w:ascii="Courier New" w:hAnsi="Courier New" w:cs="Courier New"/>
          <w:sz w:val="24"/>
          <w:lang w:val="es-ES"/>
        </w:rPr>
      </w:pPr>
      <w:r w:rsidRPr="00EE4E57">
        <w:rPr>
          <w:rFonts w:ascii="Courier New" w:hAnsi="Courier New" w:cs="Courier New"/>
          <w:sz w:val="24"/>
          <w:lang w:val="es-ES"/>
        </w:rPr>
        <w:t xml:space="preserve">$ </w:t>
      </w:r>
      <w:r w:rsidRPr="00EE4E57">
        <w:rPr>
          <w:rFonts w:ascii="Courier New" w:hAnsi="Courier New" w:cs="Courier New"/>
          <w:sz w:val="24"/>
          <w:lang w:val="es-ES"/>
        </w:rPr>
        <w:t>Cd</w:t>
      </w:r>
      <w:r>
        <w:rPr>
          <w:rFonts w:ascii="Courier New" w:hAnsi="Courier New" w:cs="Courier New"/>
          <w:sz w:val="24"/>
          <w:lang w:val="es-ES"/>
        </w:rPr>
        <w:t xml:space="preserve"> /</w:t>
      </w:r>
      <w:proofErr w:type="spellStart"/>
      <w:r>
        <w:rPr>
          <w:rFonts w:ascii="Courier New" w:hAnsi="Courier New" w:cs="Courier New"/>
          <w:sz w:val="24"/>
          <w:lang w:val="es-ES"/>
        </w:rPr>
        <w:t>etc</w:t>
      </w:r>
      <w:proofErr w:type="spellEnd"/>
      <w:r>
        <w:rPr>
          <w:rFonts w:ascii="Courier New" w:hAnsi="Courier New" w:cs="Courier New"/>
          <w:sz w:val="24"/>
          <w:lang w:val="es-ES"/>
        </w:rPr>
        <w:t>/</w:t>
      </w:r>
      <w:proofErr w:type="spellStart"/>
      <w:r>
        <w:rPr>
          <w:rFonts w:ascii="Courier New" w:hAnsi="Courier New" w:cs="Courier New"/>
          <w:sz w:val="24"/>
          <w:lang w:val="es-ES"/>
        </w:rPr>
        <w:t>apt</w:t>
      </w:r>
      <w:proofErr w:type="spellEnd"/>
      <w:r>
        <w:rPr>
          <w:rFonts w:ascii="Courier New" w:hAnsi="Courier New" w:cs="Courier New"/>
          <w:sz w:val="24"/>
          <w:lang w:val="es-ES"/>
        </w:rPr>
        <w:t xml:space="preserve"> </w:t>
      </w:r>
    </w:p>
    <w:p w:rsidR="00EE4E57" w:rsidRDefault="00EE4E57" w:rsidP="00EE4E57">
      <w:pPr>
        <w:jc w:val="both"/>
        <w:rPr>
          <w:rFonts w:ascii="Courier New" w:hAnsi="Courier New" w:cs="Courier New"/>
          <w:sz w:val="24"/>
          <w:lang w:val="es-ES"/>
        </w:rPr>
      </w:pPr>
      <w:r>
        <w:rPr>
          <w:rFonts w:ascii="Courier New" w:hAnsi="Courier New" w:cs="Courier New"/>
          <w:sz w:val="24"/>
          <w:lang w:val="es-ES"/>
        </w:rPr>
        <w:t>N</w:t>
      </w:r>
      <w:r w:rsidRPr="00EE4E57">
        <w:rPr>
          <w:rFonts w:ascii="Courier New" w:hAnsi="Courier New" w:cs="Courier New"/>
          <w:sz w:val="24"/>
          <w:lang w:val="es-ES"/>
        </w:rPr>
        <w:t>os llevará a esa carpeta directament</w:t>
      </w:r>
      <w:r>
        <w:rPr>
          <w:rFonts w:ascii="Courier New" w:hAnsi="Courier New" w:cs="Courier New"/>
          <w:sz w:val="24"/>
          <w:lang w:val="es-ES"/>
        </w:rPr>
        <w:t>e. Del mismo modo si escribimos.</w:t>
      </w:r>
    </w:p>
    <w:p w:rsidR="00EE4E57" w:rsidRPr="00106F0F" w:rsidRDefault="00106F0F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 w:rsidRPr="00106F0F">
        <w:rPr>
          <w:rFonts w:ascii="Courier New" w:hAnsi="Courier New" w:cs="Courier New"/>
          <w:sz w:val="24"/>
          <w:lang w:val="es-ES"/>
        </w:rPr>
        <w:t>M</w:t>
      </w:r>
      <w:r w:rsidR="00EE4E57" w:rsidRPr="00106F0F">
        <w:rPr>
          <w:rFonts w:ascii="Courier New" w:hAnsi="Courier New" w:cs="Courier New"/>
          <w:sz w:val="24"/>
          <w:lang w:val="es-ES"/>
        </w:rPr>
        <w:t>kdir</w:t>
      </w:r>
      <w:proofErr w:type="spellEnd"/>
      <w:r w:rsidR="00EE4E57"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="00EE4E57" w:rsidRPr="00106F0F">
        <w:rPr>
          <w:rFonts w:ascii="Courier New" w:hAnsi="Courier New" w:cs="Courier New"/>
          <w:sz w:val="24"/>
          <w:lang w:val="es-ES"/>
        </w:rPr>
        <w:t>make</w:t>
      </w:r>
      <w:proofErr w:type="spellEnd"/>
      <w:r w:rsidR="00EE4E57" w:rsidRPr="00106F0F">
        <w:rPr>
          <w:rFonts w:ascii="Courier New" w:hAnsi="Courier New" w:cs="Courier New"/>
          <w:sz w:val="24"/>
          <w:lang w:val="es-ES"/>
        </w:rPr>
        <w:t xml:space="preserve"> </w:t>
      </w:r>
      <w:proofErr w:type="spellStart"/>
      <w:r w:rsidR="00EE4E57" w:rsidRPr="00106F0F">
        <w:rPr>
          <w:rFonts w:ascii="Courier New" w:hAnsi="Courier New" w:cs="Courier New"/>
          <w:sz w:val="24"/>
          <w:lang w:val="es-ES"/>
        </w:rPr>
        <w:t>directory</w:t>
      </w:r>
      <w:proofErr w:type="spellEnd"/>
      <w:r w:rsidR="00EE4E57" w:rsidRPr="00106F0F">
        <w:rPr>
          <w:rFonts w:ascii="Courier New" w:hAnsi="Courier New" w:cs="Courier New"/>
          <w:sz w:val="24"/>
          <w:lang w:val="es-ES"/>
        </w:rPr>
        <w:t>: hacer directorio. Crea una carpeta con el nombre que le indiquemos.</w:t>
      </w:r>
    </w:p>
    <w:p w:rsidR="00EE4E57" w:rsidRDefault="00106F0F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 w:rsidRPr="00106F0F">
        <w:rPr>
          <w:rFonts w:ascii="Courier New" w:hAnsi="Courier New" w:cs="Courier New"/>
          <w:sz w:val="24"/>
          <w:lang w:val="es-ES"/>
        </w:rPr>
        <w:t>R</w:t>
      </w:r>
      <w:r w:rsidR="00EE4E57" w:rsidRPr="00106F0F">
        <w:rPr>
          <w:rFonts w:ascii="Courier New" w:hAnsi="Courier New" w:cs="Courier New"/>
          <w:sz w:val="24"/>
          <w:lang w:val="es-ES"/>
        </w:rPr>
        <w:t>m</w:t>
      </w:r>
      <w:proofErr w:type="spellEnd"/>
      <w:r w:rsidR="00EE4E57"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="00EE4E57" w:rsidRPr="00106F0F">
        <w:rPr>
          <w:rFonts w:ascii="Courier New" w:hAnsi="Courier New" w:cs="Courier New"/>
          <w:sz w:val="24"/>
          <w:lang w:val="es-ES"/>
        </w:rPr>
        <w:t>remove</w:t>
      </w:r>
      <w:proofErr w:type="spellEnd"/>
      <w:r w:rsidR="00EE4E57" w:rsidRPr="00106F0F">
        <w:rPr>
          <w:rFonts w:ascii="Courier New" w:hAnsi="Courier New" w:cs="Courier New"/>
          <w:sz w:val="24"/>
          <w:lang w:val="es-ES"/>
        </w:rPr>
        <w:t>: borrar. Borra el archivo o la carpeta que le indiquemos.</w:t>
      </w:r>
    </w:p>
    <w:p w:rsidR="00106F0F" w:rsidRDefault="00106F0F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>
        <w:rPr>
          <w:rFonts w:ascii="Courier New" w:hAnsi="Courier New" w:cs="Courier New"/>
          <w:sz w:val="24"/>
          <w:lang w:val="es-ES"/>
        </w:rPr>
        <w:t>C</w:t>
      </w:r>
      <w:r w:rsidRPr="00106F0F">
        <w:rPr>
          <w:rFonts w:ascii="Courier New" w:hAnsi="Courier New" w:cs="Courier New"/>
          <w:sz w:val="24"/>
          <w:lang w:val="es-ES"/>
        </w:rPr>
        <w:t>p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copy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>: copiar. Copia el archivo indicado donde le digamos.</w:t>
      </w:r>
    </w:p>
    <w:p w:rsidR="00106F0F" w:rsidRDefault="00106F0F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>
        <w:rPr>
          <w:rFonts w:ascii="Courier New" w:hAnsi="Courier New" w:cs="Courier New"/>
          <w:sz w:val="24"/>
          <w:lang w:val="es-ES"/>
        </w:rPr>
        <w:t>M</w:t>
      </w:r>
      <w:r w:rsidRPr="00106F0F">
        <w:rPr>
          <w:rFonts w:ascii="Courier New" w:hAnsi="Courier New" w:cs="Courier New"/>
          <w:sz w:val="24"/>
          <w:lang w:val="es-ES"/>
        </w:rPr>
        <w:t>v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move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>: mover.</w:t>
      </w:r>
    </w:p>
    <w:p w:rsidR="00106F0F" w:rsidRDefault="00106F0F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>
        <w:rPr>
          <w:rFonts w:ascii="Courier New" w:hAnsi="Courier New" w:cs="Courier New"/>
          <w:sz w:val="24"/>
          <w:lang w:val="es-ES"/>
        </w:rPr>
        <w:t>F</w:t>
      </w:r>
      <w:r w:rsidRPr="00106F0F">
        <w:rPr>
          <w:rFonts w:ascii="Courier New" w:hAnsi="Courier New" w:cs="Courier New"/>
          <w:sz w:val="24"/>
          <w:lang w:val="es-ES"/>
        </w:rPr>
        <w:t>ind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106F0F">
        <w:rPr>
          <w:rFonts w:ascii="Courier New" w:hAnsi="Courier New" w:cs="Courier New"/>
          <w:sz w:val="24"/>
          <w:lang w:val="es-ES"/>
        </w:rPr>
        <w:t>find</w:t>
      </w:r>
      <w:proofErr w:type="spellEnd"/>
      <w:r w:rsidRPr="00106F0F">
        <w:rPr>
          <w:rFonts w:ascii="Courier New" w:hAnsi="Courier New" w:cs="Courier New"/>
          <w:sz w:val="24"/>
          <w:lang w:val="es-ES"/>
        </w:rPr>
        <w:t>: encontrar. Busca el archivo o carpeta que le indiques</w:t>
      </w:r>
      <w:r>
        <w:rPr>
          <w:rFonts w:ascii="Courier New" w:hAnsi="Courier New" w:cs="Courier New"/>
          <w:sz w:val="24"/>
          <w:lang w:val="es-ES"/>
        </w:rPr>
        <w:t>.</w:t>
      </w:r>
    </w:p>
    <w:p w:rsidR="00106F0F" w:rsidRDefault="00503753" w:rsidP="00106F0F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>
        <w:rPr>
          <w:rFonts w:ascii="Courier New" w:hAnsi="Courier New" w:cs="Courier New"/>
          <w:sz w:val="24"/>
          <w:lang w:val="es-ES"/>
        </w:rPr>
        <w:t>P</w:t>
      </w:r>
      <w:r w:rsidR="00106F0F" w:rsidRPr="00106F0F">
        <w:rPr>
          <w:rFonts w:ascii="Courier New" w:hAnsi="Courier New" w:cs="Courier New"/>
          <w:sz w:val="24"/>
          <w:lang w:val="es-ES"/>
        </w:rPr>
        <w:t>s</w:t>
      </w:r>
      <w:proofErr w:type="spellEnd"/>
      <w:r w:rsidR="00106F0F" w:rsidRPr="00106F0F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="00106F0F" w:rsidRPr="00106F0F">
        <w:rPr>
          <w:rFonts w:ascii="Courier New" w:hAnsi="Courier New" w:cs="Courier New"/>
          <w:sz w:val="24"/>
          <w:lang w:val="es-ES"/>
        </w:rPr>
        <w:t>process</w:t>
      </w:r>
      <w:proofErr w:type="spellEnd"/>
      <w:r w:rsidR="00106F0F" w:rsidRPr="00106F0F">
        <w:rPr>
          <w:rFonts w:ascii="Courier New" w:hAnsi="Courier New" w:cs="Courier New"/>
          <w:sz w:val="24"/>
          <w:lang w:val="es-ES"/>
        </w:rPr>
        <w:t xml:space="preserve"> status: estado de los procesos. Nos muestra lo que queramos saber de los procesos que están corriendo en nuestro sistema.</w:t>
      </w:r>
    </w:p>
    <w:p w:rsidR="00106F0F" w:rsidRDefault="00503753" w:rsidP="00503753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 w:rsidRPr="00503753">
        <w:rPr>
          <w:rFonts w:ascii="Courier New" w:hAnsi="Courier New" w:cs="Courier New"/>
          <w:sz w:val="24"/>
          <w:lang w:val="es-ES"/>
        </w:rPr>
        <w:t>kill</w:t>
      </w:r>
      <w:proofErr w:type="spellEnd"/>
      <w:r w:rsidRPr="00503753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503753">
        <w:rPr>
          <w:rFonts w:ascii="Courier New" w:hAnsi="Courier New" w:cs="Courier New"/>
          <w:sz w:val="24"/>
          <w:lang w:val="es-ES"/>
        </w:rPr>
        <w:t>kill</w:t>
      </w:r>
      <w:proofErr w:type="spellEnd"/>
      <w:r w:rsidRPr="00503753">
        <w:rPr>
          <w:rFonts w:ascii="Courier New" w:hAnsi="Courier New" w:cs="Courier New"/>
          <w:sz w:val="24"/>
          <w:lang w:val="es-ES"/>
        </w:rPr>
        <w:t>: matar. Elimina el proceso que le indiquemos con su PID</w:t>
      </w:r>
      <w:r>
        <w:rPr>
          <w:rFonts w:ascii="Courier New" w:hAnsi="Courier New" w:cs="Courier New"/>
          <w:sz w:val="24"/>
          <w:lang w:val="es-ES"/>
        </w:rPr>
        <w:t>.</w:t>
      </w:r>
    </w:p>
    <w:p w:rsidR="00503753" w:rsidRDefault="00503753" w:rsidP="00503753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lang w:val="es-ES"/>
        </w:rPr>
      </w:pPr>
      <w:proofErr w:type="spellStart"/>
      <w:r>
        <w:rPr>
          <w:rFonts w:ascii="Courier New" w:hAnsi="Courier New" w:cs="Courier New"/>
          <w:sz w:val="24"/>
          <w:lang w:val="es-ES"/>
        </w:rPr>
        <w:t>P</w:t>
      </w:r>
      <w:r w:rsidRPr="00503753">
        <w:rPr>
          <w:rFonts w:ascii="Courier New" w:hAnsi="Courier New" w:cs="Courier New"/>
          <w:sz w:val="24"/>
          <w:lang w:val="es-ES"/>
        </w:rPr>
        <w:t>asswd</w:t>
      </w:r>
      <w:proofErr w:type="spellEnd"/>
      <w:r w:rsidRPr="00503753">
        <w:rPr>
          <w:rFonts w:ascii="Courier New" w:hAnsi="Courier New" w:cs="Courier New"/>
          <w:sz w:val="24"/>
          <w:lang w:val="es-ES"/>
        </w:rPr>
        <w:t xml:space="preserve"> -&gt; </w:t>
      </w:r>
      <w:proofErr w:type="spellStart"/>
      <w:r w:rsidRPr="00503753">
        <w:rPr>
          <w:rFonts w:ascii="Courier New" w:hAnsi="Courier New" w:cs="Courier New"/>
          <w:sz w:val="24"/>
          <w:lang w:val="es-ES"/>
        </w:rPr>
        <w:t>password</w:t>
      </w:r>
      <w:proofErr w:type="spellEnd"/>
      <w:r w:rsidRPr="00503753">
        <w:rPr>
          <w:rFonts w:ascii="Courier New" w:hAnsi="Courier New" w:cs="Courier New"/>
          <w:sz w:val="24"/>
          <w:lang w:val="es-ES"/>
        </w:rPr>
        <w:t>: contraseña. Con este comando podremos cambiar la contraseña de nuestra cuenta.</w:t>
      </w:r>
    </w:p>
    <w:p w:rsidR="00192B15" w:rsidRPr="00503753" w:rsidRDefault="00192B15" w:rsidP="00192B15">
      <w:pPr>
        <w:pStyle w:val="Prrafodelista"/>
        <w:jc w:val="both"/>
        <w:rPr>
          <w:rFonts w:ascii="Courier New" w:hAnsi="Courier New" w:cs="Courier New"/>
          <w:sz w:val="24"/>
          <w:lang w:val="es-ES"/>
        </w:rPr>
      </w:pPr>
      <w:bookmarkStart w:id="0" w:name="_GoBack"/>
      <w:bookmarkEnd w:id="0"/>
    </w:p>
    <w:sectPr w:rsidR="00192B15" w:rsidRPr="0050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058"/>
    <w:multiLevelType w:val="hybridMultilevel"/>
    <w:tmpl w:val="9CB0A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2847"/>
    <w:multiLevelType w:val="hybridMultilevel"/>
    <w:tmpl w:val="1CC0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F"/>
    <w:rsid w:val="000A4B5F"/>
    <w:rsid w:val="00106F0F"/>
    <w:rsid w:val="00192B15"/>
    <w:rsid w:val="00234DD9"/>
    <w:rsid w:val="0027009E"/>
    <w:rsid w:val="004333DD"/>
    <w:rsid w:val="00503753"/>
    <w:rsid w:val="00E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2016-04-15T20:59:00Z</dcterms:created>
  <dcterms:modified xsi:type="dcterms:W3CDTF">2016-04-15T23:18:00Z</dcterms:modified>
</cp:coreProperties>
</file>