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CD00" w14:textId="77777777" w:rsidR="000C2EA4" w:rsidRDefault="000C2EA4">
      <w:pPr>
        <w:rPr>
          <w:rFonts w:ascii="Arial" w:hAnsi="Arial" w:cs="Arial"/>
          <w:color w:val="333333"/>
        </w:rPr>
      </w:pPr>
      <w:r w:rsidRPr="000C2EA4">
        <w:rPr>
          <w:rFonts w:ascii="Arial" w:hAnsi="Arial" w:cs="Arial"/>
          <w:b/>
          <w:color w:val="FF0000"/>
        </w:rPr>
        <w:t>QUE ES UNA TERMINAL:</w:t>
      </w:r>
      <w:r w:rsidRPr="000C2EA4">
        <w:rPr>
          <w:rFonts w:ascii="Arial" w:hAnsi="Arial" w:cs="Arial"/>
          <w:color w:val="FF0000"/>
        </w:rPr>
        <w:t xml:space="preserve"> </w:t>
      </w:r>
      <w:r w:rsidRPr="000C2EA4">
        <w:rPr>
          <w:rFonts w:ascii="Arial" w:hAnsi="Arial" w:cs="Arial"/>
          <w:color w:val="333333"/>
        </w:rPr>
        <w:t>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la finalidad básica es la de transformar estos datos en información que puede ser fácilmente percibida por los sentidos, luego de un debido procesamiento.</w:t>
      </w:r>
    </w:p>
    <w:p w14:paraId="48B7473A" w14:textId="77777777" w:rsidR="000C2EA4" w:rsidRDefault="000C2EA4">
      <w:pPr>
        <w:rPr>
          <w:rFonts w:ascii="Arial" w:hAnsi="Arial" w:cs="Arial"/>
          <w:color w:val="333333"/>
        </w:rPr>
      </w:pPr>
      <w:r>
        <w:rPr>
          <w:noProof/>
          <w:lang w:eastAsia="es-MX"/>
        </w:rPr>
        <w:drawing>
          <wp:inline distT="0" distB="0" distL="0" distR="0" wp14:anchorId="37F59932" wp14:editId="6402E3A3">
            <wp:extent cx="3905250" cy="2228850"/>
            <wp:effectExtent l="0" t="0" r="0" b="0"/>
            <wp:docPr id="1" name="Imagen 1" descr="http://www.mastermagazine.info/termino/wp-content/uploads/Term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termagazine.info/termino/wp-content/uploads/Term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228850"/>
                    </a:xfrm>
                    <a:prstGeom prst="rect">
                      <a:avLst/>
                    </a:prstGeom>
                    <a:noFill/>
                    <a:ln>
                      <a:noFill/>
                    </a:ln>
                  </pic:spPr>
                </pic:pic>
              </a:graphicData>
            </a:graphic>
          </wp:inline>
        </w:drawing>
      </w:r>
    </w:p>
    <w:p w14:paraId="3A3447D3" w14:textId="77777777" w:rsidR="000C2EA4" w:rsidRDefault="000C2EA4">
      <w:pPr>
        <w:rPr>
          <w:rFonts w:ascii="Arial" w:hAnsi="Arial" w:cs="Arial"/>
          <w:b/>
          <w:color w:val="FF0000"/>
        </w:rPr>
      </w:pPr>
      <w:r w:rsidRPr="000C2EA4">
        <w:rPr>
          <w:rFonts w:ascii="Arial" w:hAnsi="Arial" w:cs="Arial"/>
          <w:b/>
          <w:color w:val="FF0000"/>
        </w:rPr>
        <w:t>COMANDOS:</w:t>
      </w:r>
      <w:r>
        <w:rPr>
          <w:rFonts w:ascii="Arial" w:hAnsi="Arial" w:cs="Arial"/>
          <w:b/>
          <w:color w:val="FF0000"/>
        </w:rPr>
        <w:t xml:space="preserve"> (en una terminal Linux)</w:t>
      </w:r>
    </w:p>
    <w:p w14:paraId="02B435A2" w14:textId="77777777" w:rsidR="000C2EA4" w:rsidRPr="005E37F1" w:rsidRDefault="000C2EA4" w:rsidP="005E37F1">
      <w:pPr>
        <w:pStyle w:val="Prrafodelista"/>
        <w:numPr>
          <w:ilvl w:val="0"/>
          <w:numId w:val="1"/>
        </w:numPr>
        <w:shd w:val="clear" w:color="auto" w:fill="FFFFFF"/>
        <w:spacing w:before="600" w:after="300" w:line="576" w:lineRule="atLeast"/>
        <w:outlineLvl w:val="1"/>
        <w:rPr>
          <w:rFonts w:ascii="Helvetica" w:eastAsia="Times New Roman" w:hAnsi="Helvetica" w:cs="Helvetica"/>
          <w:color w:val="111111"/>
          <w:sz w:val="48"/>
          <w:szCs w:val="48"/>
          <w:lang w:eastAsia="es-MX"/>
        </w:rPr>
      </w:pPr>
      <w:proofErr w:type="spellStart"/>
      <w:r w:rsidRPr="005E37F1">
        <w:rPr>
          <w:rFonts w:ascii="Helvetica" w:eastAsia="Times New Roman" w:hAnsi="Helvetica" w:cs="Helvetica"/>
          <w:color w:val="111111"/>
          <w:sz w:val="48"/>
          <w:szCs w:val="48"/>
          <w:lang w:eastAsia="es-MX"/>
        </w:rPr>
        <w:t>Cat</w:t>
      </w:r>
      <w:proofErr w:type="spellEnd"/>
    </w:p>
    <w:p w14:paraId="567A425F" w14:textId="77777777" w:rsidR="000C2EA4" w:rsidRPr="000C2EA4" w:rsidRDefault="000C2EA4" w:rsidP="000C2EA4">
      <w:pPr>
        <w:shd w:val="clear" w:color="auto" w:fill="FFFFFF"/>
        <w:spacing w:after="300" w:line="395" w:lineRule="atLeast"/>
        <w:rPr>
          <w:rFonts w:ascii="Helvetica" w:eastAsia="Times New Roman" w:hAnsi="Helvetica" w:cs="Helvetica"/>
          <w:color w:val="111111"/>
          <w:sz w:val="26"/>
          <w:szCs w:val="26"/>
          <w:lang w:eastAsia="es-MX"/>
        </w:rPr>
      </w:pPr>
      <w:proofErr w:type="spellStart"/>
      <w:r w:rsidRPr="000C2EA4">
        <w:rPr>
          <w:rFonts w:ascii="Helvetica" w:eastAsia="Times New Roman" w:hAnsi="Helvetica" w:cs="Helvetica"/>
          <w:color w:val="111111"/>
          <w:sz w:val="26"/>
          <w:szCs w:val="26"/>
          <w:lang w:eastAsia="es-MX"/>
        </w:rPr>
        <w:t>Cat</w:t>
      </w:r>
      <w:proofErr w:type="spellEnd"/>
      <w:r w:rsidRPr="000C2EA4">
        <w:rPr>
          <w:rFonts w:ascii="Helvetica" w:eastAsia="Times New Roman" w:hAnsi="Helvetica" w:cs="Helvetica"/>
          <w:color w:val="111111"/>
          <w:sz w:val="26"/>
          <w:szCs w:val="26"/>
          <w:lang w:eastAsia="es-MX"/>
        </w:rPr>
        <w:t xml:space="preserve"> (de concatenar), es una maravillosa utilidad que nos permite visualizar el contenido de un archivo de texto sin la necesidad de un editor. Para utilizarlo solo debemos mencionarlo junto al archivo que deseamos visualizar:</w:t>
      </w:r>
    </w:p>
    <w:p w14:paraId="2B510B09" w14:textId="77777777" w:rsidR="000C2EA4" w:rsidRDefault="000C2EA4" w:rsidP="000C2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color w:val="0088CC"/>
          <w:sz w:val="26"/>
          <w:szCs w:val="26"/>
          <w:bdr w:val="none" w:sz="0" w:space="0" w:color="auto" w:frame="1"/>
          <w:lang w:eastAsia="es-MX"/>
        </w:rPr>
      </w:pPr>
      <w:r w:rsidRPr="000C2EA4">
        <w:rPr>
          <w:rFonts w:ascii="Courier New" w:eastAsia="Times New Roman" w:hAnsi="Courier New" w:cs="Courier New"/>
          <w:color w:val="0088CC"/>
          <w:sz w:val="26"/>
          <w:szCs w:val="26"/>
          <w:bdr w:val="none" w:sz="0" w:space="0" w:color="auto" w:frame="1"/>
          <w:lang w:eastAsia="es-MX"/>
        </w:rPr>
        <w:t xml:space="preserve">$ </w:t>
      </w:r>
      <w:proofErr w:type="spellStart"/>
      <w:r w:rsidRPr="000C2EA4">
        <w:rPr>
          <w:rFonts w:ascii="Courier New" w:eastAsia="Times New Roman" w:hAnsi="Courier New" w:cs="Courier New"/>
          <w:color w:val="0088CC"/>
          <w:sz w:val="26"/>
          <w:szCs w:val="26"/>
          <w:bdr w:val="none" w:sz="0" w:space="0" w:color="auto" w:frame="1"/>
          <w:lang w:eastAsia="es-MX"/>
        </w:rPr>
        <w:t>cat</w:t>
      </w:r>
      <w:proofErr w:type="spellEnd"/>
      <w:r w:rsidRPr="000C2EA4">
        <w:rPr>
          <w:rFonts w:ascii="Courier New" w:eastAsia="Times New Roman" w:hAnsi="Courier New" w:cs="Courier New"/>
          <w:color w:val="0088CC"/>
          <w:sz w:val="26"/>
          <w:szCs w:val="26"/>
          <w:bdr w:val="none" w:sz="0" w:space="0" w:color="auto" w:frame="1"/>
          <w:lang w:eastAsia="es-MX"/>
        </w:rPr>
        <w:t xml:space="preserve"> prueba.txt</w:t>
      </w:r>
    </w:p>
    <w:p w14:paraId="5F211E8D" w14:textId="77777777" w:rsidR="000C2EA4" w:rsidRDefault="000C2EA4"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proofErr w:type="spellStart"/>
      <w:r>
        <w:rPr>
          <w:rFonts w:ascii="Helvetica" w:hAnsi="Helvetica" w:cs="Helvetica"/>
          <w:b w:val="0"/>
          <w:bCs w:val="0"/>
          <w:color w:val="111111"/>
          <w:sz w:val="48"/>
          <w:szCs w:val="48"/>
        </w:rPr>
        <w:t>Ls</w:t>
      </w:r>
      <w:proofErr w:type="spellEnd"/>
    </w:p>
    <w:p w14:paraId="149DEF9A" w14:textId="77777777" w:rsidR="000C2EA4" w:rsidRDefault="000C2EA4" w:rsidP="000C2EA4">
      <w:pPr>
        <w:pStyle w:val="NormalWeb"/>
        <w:shd w:val="clear" w:color="auto" w:fill="FFFFFF"/>
        <w:spacing w:before="0" w:beforeAutospacing="0" w:after="300" w:afterAutospacing="0" w:line="395" w:lineRule="atLeast"/>
        <w:rPr>
          <w:rFonts w:ascii="Helvetica" w:hAnsi="Helvetica" w:cs="Helvetica"/>
          <w:color w:val="111111"/>
          <w:sz w:val="26"/>
          <w:szCs w:val="26"/>
        </w:rPr>
      </w:pPr>
      <w:proofErr w:type="spellStart"/>
      <w:r>
        <w:rPr>
          <w:rFonts w:ascii="Helvetica" w:hAnsi="Helvetica" w:cs="Helvetica"/>
          <w:color w:val="111111"/>
          <w:sz w:val="26"/>
          <w:szCs w:val="26"/>
        </w:rPr>
        <w:t>Ls</w:t>
      </w:r>
      <w:proofErr w:type="spellEnd"/>
      <w:r>
        <w:rPr>
          <w:rFonts w:ascii="Helvetica" w:hAnsi="Helvetica" w:cs="Helvetica"/>
          <w:color w:val="111111"/>
          <w:sz w:val="26"/>
          <w:szCs w:val="26"/>
        </w:rPr>
        <w:t xml:space="preserve"> (de listar), permite listar el contenido de un directorio o fichero. La sintaxis es:</w:t>
      </w:r>
    </w:p>
    <w:p w14:paraId="09FD9B66" w14:textId="77777777" w:rsidR="000C2EA4" w:rsidRDefault="000C2EA4" w:rsidP="000C2EA4">
      <w:pPr>
        <w:pStyle w:val="HTMLconformatoprevio"/>
        <w:shd w:val="clear" w:color="auto" w:fill="FFFFFF"/>
        <w:spacing w:line="390" w:lineRule="atLeast"/>
        <w:rPr>
          <w:color w:val="111111"/>
          <w:sz w:val="26"/>
          <w:szCs w:val="26"/>
        </w:rPr>
      </w:pPr>
      <w:r>
        <w:rPr>
          <w:rStyle w:val="CdigoHTML"/>
          <w:color w:val="0088CC"/>
          <w:sz w:val="26"/>
          <w:szCs w:val="26"/>
          <w:bdr w:val="none" w:sz="0" w:space="0" w:color="auto" w:frame="1"/>
        </w:rPr>
        <w:t xml:space="preserve">$ </w:t>
      </w:r>
      <w:proofErr w:type="spellStart"/>
      <w:r>
        <w:rPr>
          <w:rStyle w:val="CdigoHTML"/>
          <w:color w:val="0088CC"/>
          <w:sz w:val="26"/>
          <w:szCs w:val="26"/>
          <w:bdr w:val="none" w:sz="0" w:space="0" w:color="auto" w:frame="1"/>
        </w:rPr>
        <w:t>ls</w:t>
      </w:r>
      <w:proofErr w:type="spellEnd"/>
      <w:r>
        <w:rPr>
          <w:rStyle w:val="CdigoHTML"/>
          <w:color w:val="0088CC"/>
          <w:sz w:val="26"/>
          <w:szCs w:val="26"/>
          <w:bdr w:val="none" w:sz="0" w:space="0" w:color="auto" w:frame="1"/>
        </w:rPr>
        <w:t xml:space="preserve"> /home/directorio</w:t>
      </w:r>
    </w:p>
    <w:p w14:paraId="613F5139" w14:textId="77777777" w:rsidR="000C2EA4" w:rsidRDefault="000C2EA4"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r>
        <w:rPr>
          <w:rFonts w:ascii="Helvetica" w:hAnsi="Helvetica" w:cs="Helvetica"/>
          <w:b w:val="0"/>
          <w:bCs w:val="0"/>
          <w:color w:val="111111"/>
          <w:sz w:val="48"/>
          <w:szCs w:val="48"/>
        </w:rPr>
        <w:lastRenderedPageBreak/>
        <w:t>Cd</w:t>
      </w:r>
    </w:p>
    <w:p w14:paraId="551BE840" w14:textId="77777777" w:rsidR="000C2EA4" w:rsidRDefault="000C2EA4" w:rsidP="000C2EA4">
      <w:pPr>
        <w:pStyle w:val="NormalWeb"/>
        <w:shd w:val="clear" w:color="auto" w:fill="FFFFFF"/>
        <w:spacing w:before="0" w:beforeAutospacing="0" w:after="0" w:afterAutospacing="0" w:line="395" w:lineRule="atLeast"/>
        <w:rPr>
          <w:rFonts w:ascii="Helvetica" w:hAnsi="Helvetica" w:cs="Helvetica"/>
          <w:color w:val="111111"/>
          <w:sz w:val="26"/>
          <w:szCs w:val="26"/>
        </w:rPr>
      </w:pPr>
      <w:r>
        <w:rPr>
          <w:rFonts w:ascii="Helvetica" w:hAnsi="Helvetica" w:cs="Helvetica"/>
          <w:color w:val="111111"/>
          <w:sz w:val="26"/>
          <w:szCs w:val="26"/>
        </w:rPr>
        <w:t>Cd (de</w:t>
      </w:r>
      <w:r>
        <w:rPr>
          <w:rStyle w:val="apple-converted-space"/>
          <w:rFonts w:ascii="Helvetica" w:hAnsi="Helvetica" w:cs="Helvetica"/>
          <w:color w:val="111111"/>
          <w:sz w:val="26"/>
          <w:szCs w:val="26"/>
        </w:rPr>
        <w:t> </w:t>
      </w:r>
      <w:proofErr w:type="spellStart"/>
      <w:r>
        <w:rPr>
          <w:rStyle w:val="nfasis"/>
          <w:rFonts w:ascii="Helvetica" w:hAnsi="Helvetica" w:cs="Helvetica"/>
          <w:color w:val="111111"/>
          <w:sz w:val="26"/>
          <w:szCs w:val="26"/>
          <w:bdr w:val="none" w:sz="0" w:space="0" w:color="auto" w:frame="1"/>
        </w:rPr>
        <w:t>change</w:t>
      </w:r>
      <w:proofErr w:type="spellEnd"/>
      <w:r>
        <w:rPr>
          <w:rStyle w:val="nfasis"/>
          <w:rFonts w:ascii="Helvetica" w:hAnsi="Helvetica" w:cs="Helvetica"/>
          <w:color w:val="111111"/>
          <w:sz w:val="26"/>
          <w:szCs w:val="26"/>
          <w:bdr w:val="none" w:sz="0" w:space="0" w:color="auto" w:frame="1"/>
        </w:rPr>
        <w:t xml:space="preserve"> </w:t>
      </w:r>
      <w:proofErr w:type="spellStart"/>
      <w:r>
        <w:rPr>
          <w:rStyle w:val="nfasis"/>
          <w:rFonts w:ascii="Helvetica" w:hAnsi="Helvetica" w:cs="Helvetica"/>
          <w:color w:val="111111"/>
          <w:sz w:val="26"/>
          <w:szCs w:val="26"/>
          <w:bdr w:val="none" w:sz="0" w:space="0" w:color="auto" w:frame="1"/>
        </w:rPr>
        <w:t>directory</w:t>
      </w:r>
      <w:proofErr w:type="spellEnd"/>
      <w:r>
        <w:rPr>
          <w:rStyle w:val="apple-converted-space"/>
          <w:rFonts w:ascii="Helvetica" w:hAnsi="Helvetica" w:cs="Helvetica"/>
          <w:color w:val="111111"/>
          <w:sz w:val="26"/>
          <w:szCs w:val="26"/>
        </w:rPr>
        <w:t> </w:t>
      </w:r>
      <w:r>
        <w:rPr>
          <w:rFonts w:ascii="Helvetica" w:hAnsi="Helvetica" w:cs="Helvetica"/>
          <w:color w:val="111111"/>
          <w:sz w:val="26"/>
          <w:szCs w:val="26"/>
        </w:rPr>
        <w:t>o cambiar directorio), es como su nombre lo indica el comando que necesitarás para acceder a una ruta distinta de la que te encuentras. Por ejemplo, si estas en el directorio /home y deseas acceder a /home/ejercicios, seria:</w:t>
      </w:r>
    </w:p>
    <w:p w14:paraId="2AA9B259" w14:textId="77777777" w:rsidR="000C2EA4" w:rsidRDefault="000C2EA4" w:rsidP="000C2EA4">
      <w:pPr>
        <w:pStyle w:val="HTMLconformatoprevio"/>
        <w:shd w:val="clear" w:color="auto" w:fill="FFFFFF"/>
        <w:spacing w:line="390" w:lineRule="atLeast"/>
        <w:rPr>
          <w:color w:val="111111"/>
          <w:sz w:val="26"/>
          <w:szCs w:val="26"/>
        </w:rPr>
      </w:pPr>
      <w:r>
        <w:rPr>
          <w:rStyle w:val="CdigoHTML"/>
          <w:color w:val="0088CC"/>
          <w:sz w:val="26"/>
          <w:szCs w:val="26"/>
          <w:bdr w:val="none" w:sz="0" w:space="0" w:color="auto" w:frame="1"/>
        </w:rPr>
        <w:t>$ cd /home/ejercicios</w:t>
      </w:r>
    </w:p>
    <w:p w14:paraId="4B2BC4AB" w14:textId="77777777" w:rsidR="000C2EA4" w:rsidRDefault="000C2EA4"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proofErr w:type="spellStart"/>
      <w:r>
        <w:rPr>
          <w:rFonts w:ascii="Helvetica" w:hAnsi="Helvetica" w:cs="Helvetica"/>
          <w:b w:val="0"/>
          <w:bCs w:val="0"/>
          <w:color w:val="111111"/>
          <w:sz w:val="48"/>
          <w:szCs w:val="48"/>
        </w:rPr>
        <w:t>Touch</w:t>
      </w:r>
      <w:proofErr w:type="spellEnd"/>
    </w:p>
    <w:p w14:paraId="6924A0C5" w14:textId="77777777" w:rsidR="000C2EA4" w:rsidRDefault="000C2EA4" w:rsidP="000C2EA4">
      <w:pPr>
        <w:pStyle w:val="NormalWeb"/>
        <w:shd w:val="clear" w:color="auto" w:fill="FFFFFF"/>
        <w:spacing w:before="0" w:beforeAutospacing="0" w:after="300" w:afterAutospacing="0" w:line="395" w:lineRule="atLeast"/>
        <w:rPr>
          <w:rFonts w:ascii="Helvetica" w:hAnsi="Helvetica" w:cs="Helvetica"/>
          <w:color w:val="111111"/>
          <w:sz w:val="26"/>
          <w:szCs w:val="26"/>
        </w:rPr>
      </w:pPr>
      <w:proofErr w:type="spellStart"/>
      <w:r>
        <w:rPr>
          <w:rFonts w:ascii="Helvetica" w:hAnsi="Helvetica" w:cs="Helvetica"/>
          <w:color w:val="111111"/>
          <w:sz w:val="26"/>
          <w:szCs w:val="26"/>
        </w:rPr>
        <w:t>Touch</w:t>
      </w:r>
      <w:proofErr w:type="spellEnd"/>
      <w:r>
        <w:rPr>
          <w:rFonts w:ascii="Helvetica" w:hAnsi="Helvetica" w:cs="Helvetica"/>
          <w:color w:val="111111"/>
          <w:sz w:val="26"/>
          <w:szCs w:val="26"/>
        </w:rPr>
        <w:t xml:space="preserve"> crea un archivo vacío, si el archivo existe actualiza la hora de modificación. Para crear el archivo prueba1.txt en /home, seria:</w:t>
      </w:r>
    </w:p>
    <w:p w14:paraId="3D389ECD" w14:textId="77777777" w:rsidR="000C2EA4" w:rsidRDefault="000C2EA4" w:rsidP="000C2EA4">
      <w:pPr>
        <w:pStyle w:val="HTMLconformatoprevio"/>
        <w:shd w:val="clear" w:color="auto" w:fill="FFFFFF"/>
        <w:spacing w:line="390" w:lineRule="atLeast"/>
        <w:rPr>
          <w:color w:val="111111"/>
          <w:sz w:val="26"/>
          <w:szCs w:val="26"/>
        </w:rPr>
      </w:pPr>
      <w:r>
        <w:rPr>
          <w:rStyle w:val="CdigoHTML"/>
          <w:color w:val="0088CC"/>
          <w:sz w:val="26"/>
          <w:szCs w:val="26"/>
          <w:bdr w:val="none" w:sz="0" w:space="0" w:color="auto" w:frame="1"/>
        </w:rPr>
        <w:t xml:space="preserve">$ </w:t>
      </w:r>
      <w:proofErr w:type="spellStart"/>
      <w:r>
        <w:rPr>
          <w:rStyle w:val="CdigoHTML"/>
          <w:color w:val="0088CC"/>
          <w:sz w:val="26"/>
          <w:szCs w:val="26"/>
          <w:bdr w:val="none" w:sz="0" w:space="0" w:color="auto" w:frame="1"/>
        </w:rPr>
        <w:t>touch</w:t>
      </w:r>
      <w:proofErr w:type="spellEnd"/>
      <w:r>
        <w:rPr>
          <w:rStyle w:val="CdigoHTML"/>
          <w:color w:val="0088CC"/>
          <w:sz w:val="26"/>
          <w:szCs w:val="26"/>
          <w:bdr w:val="none" w:sz="0" w:space="0" w:color="auto" w:frame="1"/>
        </w:rPr>
        <w:t xml:space="preserve"> /home/prueba1.txt</w:t>
      </w:r>
    </w:p>
    <w:p w14:paraId="4030F444" w14:textId="77777777" w:rsidR="000C2EA4" w:rsidRDefault="000C2EA4"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proofErr w:type="spellStart"/>
      <w:r>
        <w:rPr>
          <w:rFonts w:ascii="Helvetica" w:hAnsi="Helvetica" w:cs="Helvetica"/>
          <w:b w:val="0"/>
          <w:bCs w:val="0"/>
          <w:color w:val="111111"/>
          <w:sz w:val="48"/>
          <w:szCs w:val="48"/>
        </w:rPr>
        <w:t>Cp</w:t>
      </w:r>
      <w:proofErr w:type="spellEnd"/>
    </w:p>
    <w:p w14:paraId="3117ADB8" w14:textId="77777777" w:rsidR="000C2EA4" w:rsidRDefault="000C2EA4" w:rsidP="000C2EA4">
      <w:pPr>
        <w:pStyle w:val="NormalWeb"/>
        <w:shd w:val="clear" w:color="auto" w:fill="FFFFFF"/>
        <w:spacing w:before="0" w:beforeAutospacing="0" w:after="0" w:afterAutospacing="0" w:line="395" w:lineRule="atLeast"/>
        <w:rPr>
          <w:rFonts w:ascii="Helvetica" w:hAnsi="Helvetica" w:cs="Helvetica"/>
          <w:color w:val="111111"/>
          <w:sz w:val="26"/>
          <w:szCs w:val="26"/>
        </w:rPr>
      </w:pPr>
      <w:proofErr w:type="spellStart"/>
      <w:r>
        <w:rPr>
          <w:rFonts w:ascii="Helvetica" w:hAnsi="Helvetica" w:cs="Helvetica"/>
          <w:color w:val="111111"/>
          <w:sz w:val="26"/>
          <w:szCs w:val="26"/>
        </w:rPr>
        <w:t>Cp</w:t>
      </w:r>
      <w:proofErr w:type="spellEnd"/>
      <w:r>
        <w:rPr>
          <w:rFonts w:ascii="Helvetica" w:hAnsi="Helvetica" w:cs="Helvetica"/>
          <w:color w:val="111111"/>
          <w:sz w:val="26"/>
          <w:szCs w:val="26"/>
        </w:rPr>
        <w:t xml:space="preserve"> (de</w:t>
      </w:r>
      <w:r>
        <w:rPr>
          <w:rStyle w:val="apple-converted-space"/>
          <w:rFonts w:ascii="Helvetica" w:hAnsi="Helvetica" w:cs="Helvetica"/>
          <w:color w:val="111111"/>
          <w:sz w:val="26"/>
          <w:szCs w:val="26"/>
        </w:rPr>
        <w:t> </w:t>
      </w:r>
      <w:proofErr w:type="spellStart"/>
      <w:r>
        <w:rPr>
          <w:rStyle w:val="nfasis"/>
          <w:rFonts w:ascii="Helvetica" w:hAnsi="Helvetica" w:cs="Helvetica"/>
          <w:color w:val="111111"/>
          <w:sz w:val="26"/>
          <w:szCs w:val="26"/>
          <w:bdr w:val="none" w:sz="0" w:space="0" w:color="auto" w:frame="1"/>
        </w:rPr>
        <w:t>copy</w:t>
      </w:r>
      <w:proofErr w:type="spellEnd"/>
      <w:r>
        <w:rPr>
          <w:rStyle w:val="apple-converted-space"/>
          <w:rFonts w:ascii="Helvetica" w:hAnsi="Helvetica" w:cs="Helvetica"/>
          <w:color w:val="111111"/>
          <w:sz w:val="26"/>
          <w:szCs w:val="26"/>
        </w:rPr>
        <w:t> </w:t>
      </w:r>
      <w:r>
        <w:rPr>
          <w:rFonts w:ascii="Helvetica" w:hAnsi="Helvetica" w:cs="Helvetica"/>
          <w:color w:val="111111"/>
          <w:sz w:val="26"/>
          <w:szCs w:val="26"/>
        </w:rPr>
        <w:t>o copiar), copia un archivo o directorio origen a un archivo o directorio destino. Por ejemplo, para copiar el archivo prueba.txt ubicado en /home a un directorio de respaldo, podemos usar:</w:t>
      </w:r>
    </w:p>
    <w:p w14:paraId="74703D96" w14:textId="77777777" w:rsidR="000C2EA4" w:rsidRDefault="000C2EA4" w:rsidP="000C2EA4">
      <w:pPr>
        <w:pStyle w:val="HTMLconformatoprevio"/>
        <w:shd w:val="clear" w:color="auto" w:fill="FFFFFF"/>
        <w:spacing w:line="390" w:lineRule="atLeast"/>
        <w:rPr>
          <w:color w:val="111111"/>
          <w:sz w:val="26"/>
          <w:szCs w:val="26"/>
        </w:rPr>
      </w:pPr>
      <w:r>
        <w:rPr>
          <w:rStyle w:val="CdigoHTML"/>
          <w:color w:val="0088CC"/>
          <w:sz w:val="26"/>
          <w:szCs w:val="26"/>
          <w:bdr w:val="none" w:sz="0" w:space="0" w:color="auto" w:frame="1"/>
        </w:rPr>
        <w:t xml:space="preserve">$ </w:t>
      </w:r>
      <w:proofErr w:type="spellStart"/>
      <w:r>
        <w:rPr>
          <w:rStyle w:val="CdigoHTML"/>
          <w:color w:val="0088CC"/>
          <w:sz w:val="26"/>
          <w:szCs w:val="26"/>
          <w:bdr w:val="none" w:sz="0" w:space="0" w:color="auto" w:frame="1"/>
        </w:rPr>
        <w:t>cp</w:t>
      </w:r>
      <w:proofErr w:type="spellEnd"/>
      <w:r>
        <w:rPr>
          <w:rStyle w:val="CdigoHTML"/>
          <w:color w:val="0088CC"/>
          <w:sz w:val="26"/>
          <w:szCs w:val="26"/>
          <w:bdr w:val="none" w:sz="0" w:space="0" w:color="auto" w:frame="1"/>
        </w:rPr>
        <w:t xml:space="preserve"> /home/prueba.txt /home/respaldo/prueba.txt</w:t>
      </w:r>
    </w:p>
    <w:p w14:paraId="10F7AA37" w14:textId="77777777" w:rsidR="000C2EA4" w:rsidRDefault="000C2EA4"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proofErr w:type="spellStart"/>
      <w:r>
        <w:rPr>
          <w:rFonts w:ascii="Helvetica" w:hAnsi="Helvetica" w:cs="Helvetica"/>
          <w:b w:val="0"/>
          <w:bCs w:val="0"/>
          <w:color w:val="111111"/>
          <w:sz w:val="48"/>
          <w:szCs w:val="48"/>
        </w:rPr>
        <w:t>Mv</w:t>
      </w:r>
      <w:proofErr w:type="spellEnd"/>
    </w:p>
    <w:p w14:paraId="0849CA3D" w14:textId="77777777" w:rsidR="000C2EA4" w:rsidRDefault="000C2EA4" w:rsidP="000C2EA4">
      <w:pPr>
        <w:pStyle w:val="NormalWeb"/>
        <w:shd w:val="clear" w:color="auto" w:fill="FFFFFF"/>
        <w:spacing w:before="0" w:beforeAutospacing="0" w:after="0" w:afterAutospacing="0" w:line="395" w:lineRule="atLeast"/>
        <w:rPr>
          <w:rFonts w:ascii="Helvetica" w:hAnsi="Helvetica" w:cs="Helvetica"/>
          <w:color w:val="111111"/>
          <w:sz w:val="26"/>
          <w:szCs w:val="26"/>
        </w:rPr>
      </w:pPr>
      <w:proofErr w:type="spellStart"/>
      <w:r>
        <w:rPr>
          <w:rFonts w:ascii="Helvetica" w:hAnsi="Helvetica" w:cs="Helvetica"/>
          <w:color w:val="111111"/>
          <w:sz w:val="26"/>
          <w:szCs w:val="26"/>
        </w:rPr>
        <w:t>Mv</w:t>
      </w:r>
      <w:proofErr w:type="spellEnd"/>
      <w:r>
        <w:rPr>
          <w:rFonts w:ascii="Helvetica" w:hAnsi="Helvetica" w:cs="Helvetica"/>
          <w:color w:val="111111"/>
          <w:sz w:val="26"/>
          <w:szCs w:val="26"/>
        </w:rPr>
        <w:t xml:space="preserve"> (de</w:t>
      </w:r>
      <w:r>
        <w:rPr>
          <w:rStyle w:val="apple-converted-space"/>
          <w:rFonts w:ascii="Helvetica" w:hAnsi="Helvetica" w:cs="Helvetica"/>
          <w:color w:val="111111"/>
          <w:sz w:val="26"/>
          <w:szCs w:val="26"/>
        </w:rPr>
        <w:t> </w:t>
      </w:r>
      <w:proofErr w:type="spellStart"/>
      <w:r>
        <w:rPr>
          <w:rStyle w:val="nfasis"/>
          <w:rFonts w:ascii="Helvetica" w:hAnsi="Helvetica" w:cs="Helvetica"/>
          <w:color w:val="111111"/>
          <w:sz w:val="26"/>
          <w:szCs w:val="26"/>
          <w:bdr w:val="none" w:sz="0" w:space="0" w:color="auto" w:frame="1"/>
        </w:rPr>
        <w:t>move</w:t>
      </w:r>
      <w:proofErr w:type="spellEnd"/>
      <w:r>
        <w:rPr>
          <w:rStyle w:val="apple-converted-space"/>
          <w:rFonts w:ascii="Helvetica" w:hAnsi="Helvetica" w:cs="Helvetica"/>
          <w:color w:val="111111"/>
          <w:sz w:val="26"/>
          <w:szCs w:val="26"/>
        </w:rPr>
        <w:t> </w:t>
      </w:r>
      <w:r>
        <w:rPr>
          <w:rFonts w:ascii="Helvetica" w:hAnsi="Helvetica" w:cs="Helvetica"/>
          <w:color w:val="111111"/>
          <w:sz w:val="26"/>
          <w:szCs w:val="26"/>
        </w:rPr>
        <w:t>o mover), mueve un archivo a una ruta específica, y a diferencia de</w:t>
      </w:r>
      <w:r>
        <w:rPr>
          <w:rStyle w:val="apple-converted-space"/>
          <w:rFonts w:ascii="Helvetica" w:hAnsi="Helvetica" w:cs="Helvetica"/>
          <w:color w:val="111111"/>
          <w:sz w:val="26"/>
          <w:szCs w:val="26"/>
        </w:rPr>
        <w:t> </w:t>
      </w:r>
      <w:proofErr w:type="spellStart"/>
      <w:r>
        <w:rPr>
          <w:rStyle w:val="nfasis"/>
          <w:rFonts w:ascii="Helvetica" w:hAnsi="Helvetica" w:cs="Helvetica"/>
          <w:color w:val="111111"/>
          <w:sz w:val="26"/>
          <w:szCs w:val="26"/>
          <w:bdr w:val="none" w:sz="0" w:space="0" w:color="auto" w:frame="1"/>
        </w:rPr>
        <w:t>cp</w:t>
      </w:r>
      <w:proofErr w:type="spellEnd"/>
      <w:r>
        <w:rPr>
          <w:rFonts w:ascii="Helvetica" w:hAnsi="Helvetica" w:cs="Helvetica"/>
          <w:color w:val="111111"/>
          <w:sz w:val="26"/>
          <w:szCs w:val="26"/>
        </w:rPr>
        <w:t>, lo elimina del origen finalizada la operación. Por ejemplo:</w:t>
      </w:r>
    </w:p>
    <w:p w14:paraId="11E039DD" w14:textId="77777777" w:rsidR="000C2EA4" w:rsidRDefault="000C2EA4" w:rsidP="000C2EA4">
      <w:pPr>
        <w:pStyle w:val="HTMLconformatoprevio"/>
        <w:shd w:val="clear" w:color="auto" w:fill="FFFFFF"/>
        <w:spacing w:line="390" w:lineRule="atLeast"/>
        <w:rPr>
          <w:rStyle w:val="CdigoHTML"/>
          <w:color w:val="0088CC"/>
          <w:sz w:val="26"/>
          <w:szCs w:val="26"/>
          <w:bdr w:val="none" w:sz="0" w:space="0" w:color="auto" w:frame="1"/>
        </w:rPr>
      </w:pPr>
      <w:r>
        <w:rPr>
          <w:rStyle w:val="CdigoHTML"/>
          <w:color w:val="0088CC"/>
          <w:sz w:val="26"/>
          <w:szCs w:val="26"/>
          <w:bdr w:val="none" w:sz="0" w:space="0" w:color="auto" w:frame="1"/>
        </w:rPr>
        <w:t>$ mv /home/prueba.txt /home/respaldos/prueba2.txt</w:t>
      </w:r>
    </w:p>
    <w:p w14:paraId="6218937F" w14:textId="77777777" w:rsidR="005E37F1" w:rsidRDefault="005E37F1" w:rsidP="000C2EA4">
      <w:pPr>
        <w:pStyle w:val="HTMLconformatoprevio"/>
        <w:shd w:val="clear" w:color="auto" w:fill="FFFFFF"/>
        <w:spacing w:line="390" w:lineRule="atLeast"/>
        <w:rPr>
          <w:color w:val="111111"/>
          <w:sz w:val="26"/>
          <w:szCs w:val="26"/>
        </w:rPr>
      </w:pPr>
    </w:p>
    <w:p w14:paraId="63DF6286" w14:textId="77777777" w:rsidR="000C2EA4" w:rsidRDefault="000C2EA4"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proofErr w:type="spellStart"/>
      <w:r>
        <w:rPr>
          <w:rFonts w:ascii="Helvetica" w:hAnsi="Helvetica" w:cs="Helvetica"/>
          <w:b w:val="0"/>
          <w:bCs w:val="0"/>
          <w:color w:val="111111"/>
          <w:sz w:val="48"/>
          <w:szCs w:val="48"/>
        </w:rPr>
        <w:lastRenderedPageBreak/>
        <w:t>Rm</w:t>
      </w:r>
      <w:proofErr w:type="spellEnd"/>
    </w:p>
    <w:p w14:paraId="0BD3A465" w14:textId="77777777" w:rsidR="000C2EA4" w:rsidRDefault="000C2EA4" w:rsidP="000C2EA4">
      <w:pPr>
        <w:pStyle w:val="NormalWeb"/>
        <w:shd w:val="clear" w:color="auto" w:fill="FFFFFF"/>
        <w:spacing w:before="0" w:beforeAutospacing="0" w:after="0" w:afterAutospacing="0" w:line="395" w:lineRule="atLeast"/>
        <w:rPr>
          <w:rFonts w:ascii="Helvetica" w:hAnsi="Helvetica" w:cs="Helvetica"/>
          <w:color w:val="111111"/>
          <w:sz w:val="26"/>
          <w:szCs w:val="26"/>
        </w:rPr>
      </w:pPr>
      <w:proofErr w:type="spellStart"/>
      <w:r>
        <w:rPr>
          <w:rFonts w:ascii="Helvetica" w:hAnsi="Helvetica" w:cs="Helvetica"/>
          <w:color w:val="111111"/>
          <w:sz w:val="26"/>
          <w:szCs w:val="26"/>
        </w:rPr>
        <w:t>Rm</w:t>
      </w:r>
      <w:proofErr w:type="spellEnd"/>
      <w:r>
        <w:rPr>
          <w:rFonts w:ascii="Helvetica" w:hAnsi="Helvetica" w:cs="Helvetica"/>
          <w:color w:val="111111"/>
          <w:sz w:val="26"/>
          <w:szCs w:val="26"/>
        </w:rPr>
        <w:t xml:space="preserve"> (de</w:t>
      </w:r>
      <w:r>
        <w:rPr>
          <w:rStyle w:val="apple-converted-space"/>
          <w:rFonts w:ascii="Helvetica" w:hAnsi="Helvetica" w:cs="Helvetica"/>
          <w:color w:val="111111"/>
          <w:sz w:val="26"/>
          <w:szCs w:val="26"/>
        </w:rPr>
        <w:t> </w:t>
      </w:r>
      <w:proofErr w:type="spellStart"/>
      <w:r>
        <w:rPr>
          <w:rStyle w:val="nfasis"/>
          <w:rFonts w:ascii="Helvetica" w:hAnsi="Helvetica" w:cs="Helvetica"/>
          <w:color w:val="111111"/>
          <w:sz w:val="26"/>
          <w:szCs w:val="26"/>
          <w:bdr w:val="none" w:sz="0" w:space="0" w:color="auto" w:frame="1"/>
        </w:rPr>
        <w:t>remove</w:t>
      </w:r>
      <w:proofErr w:type="spellEnd"/>
      <w:r>
        <w:rPr>
          <w:rStyle w:val="apple-converted-space"/>
          <w:rFonts w:ascii="Helvetica" w:hAnsi="Helvetica" w:cs="Helvetica"/>
          <w:color w:val="111111"/>
          <w:sz w:val="26"/>
          <w:szCs w:val="26"/>
        </w:rPr>
        <w:t> </w:t>
      </w:r>
      <w:r>
        <w:rPr>
          <w:rFonts w:ascii="Helvetica" w:hAnsi="Helvetica" w:cs="Helvetica"/>
          <w:color w:val="111111"/>
          <w:sz w:val="26"/>
          <w:szCs w:val="26"/>
        </w:rPr>
        <w:t>o remover), es el comando necesario para borrar un archivo o directorio. Para borrar el archivo prueba.txt ubicado en /home, ejecutamos:</w:t>
      </w:r>
    </w:p>
    <w:p w14:paraId="515677E1" w14:textId="77777777" w:rsidR="005E37F1" w:rsidRDefault="000C2EA4" w:rsidP="000C2EA4">
      <w:pPr>
        <w:pStyle w:val="HTMLconformatoprevio"/>
        <w:shd w:val="clear" w:color="auto" w:fill="FFFFFF"/>
        <w:spacing w:line="390" w:lineRule="atLeast"/>
        <w:rPr>
          <w:rStyle w:val="CdigoHTML"/>
          <w:color w:val="0088CC"/>
          <w:sz w:val="26"/>
          <w:szCs w:val="26"/>
          <w:bdr w:val="none" w:sz="0" w:space="0" w:color="auto" w:frame="1"/>
        </w:rPr>
      </w:pPr>
      <w:r>
        <w:rPr>
          <w:rStyle w:val="CdigoHTML"/>
          <w:color w:val="0088CC"/>
          <w:sz w:val="26"/>
          <w:szCs w:val="26"/>
          <w:bdr w:val="none" w:sz="0" w:space="0" w:color="auto" w:frame="1"/>
        </w:rPr>
        <w:t xml:space="preserve">$ </w:t>
      </w:r>
      <w:proofErr w:type="spellStart"/>
      <w:r>
        <w:rPr>
          <w:rStyle w:val="CdigoHTML"/>
          <w:color w:val="0088CC"/>
          <w:sz w:val="26"/>
          <w:szCs w:val="26"/>
          <w:bdr w:val="none" w:sz="0" w:space="0" w:color="auto" w:frame="1"/>
        </w:rPr>
        <w:t>rm</w:t>
      </w:r>
      <w:proofErr w:type="spellEnd"/>
      <w:r>
        <w:rPr>
          <w:rStyle w:val="CdigoHTML"/>
          <w:color w:val="0088CC"/>
          <w:sz w:val="26"/>
          <w:szCs w:val="26"/>
          <w:bdr w:val="none" w:sz="0" w:space="0" w:color="auto" w:frame="1"/>
        </w:rPr>
        <w:t xml:space="preserve"> /home/prueba.txt</w:t>
      </w:r>
      <w:bookmarkStart w:id="0" w:name="_GoBack"/>
      <w:bookmarkEnd w:id="0"/>
    </w:p>
    <w:p w14:paraId="7D41CD9F" w14:textId="77777777" w:rsidR="005E37F1" w:rsidRDefault="005E37F1" w:rsidP="005E37F1">
      <w:pPr>
        <w:pStyle w:val="Ttulo2"/>
        <w:numPr>
          <w:ilvl w:val="0"/>
          <w:numId w:val="1"/>
        </w:numPr>
        <w:shd w:val="clear" w:color="auto" w:fill="FFFFFF"/>
        <w:spacing w:before="600" w:beforeAutospacing="0" w:after="300" w:afterAutospacing="0" w:line="576" w:lineRule="atLeast"/>
        <w:rPr>
          <w:rFonts w:ascii="Helvetica" w:hAnsi="Helvetica" w:cs="Helvetica"/>
          <w:b w:val="0"/>
          <w:bCs w:val="0"/>
          <w:color w:val="111111"/>
          <w:sz w:val="48"/>
          <w:szCs w:val="48"/>
        </w:rPr>
      </w:pPr>
      <w:r>
        <w:rPr>
          <w:rFonts w:ascii="Helvetica" w:hAnsi="Helvetica" w:cs="Helvetica"/>
          <w:b w:val="0"/>
          <w:bCs w:val="0"/>
          <w:color w:val="111111"/>
          <w:sz w:val="48"/>
          <w:szCs w:val="48"/>
        </w:rPr>
        <w:t>Clear</w:t>
      </w:r>
    </w:p>
    <w:p w14:paraId="607A59A0" w14:textId="77777777" w:rsidR="005E37F1" w:rsidRPr="005E37F1" w:rsidRDefault="005E37F1" w:rsidP="005E37F1">
      <w:pPr>
        <w:pStyle w:val="NormalWeb"/>
        <w:shd w:val="clear" w:color="auto" w:fill="FFFFFF"/>
        <w:spacing w:before="0" w:beforeAutospacing="0" w:after="300" w:afterAutospacing="0" w:line="395" w:lineRule="atLeast"/>
        <w:rPr>
          <w:rFonts w:ascii="Helvetica" w:hAnsi="Helvetica" w:cs="Helvetica"/>
          <w:sz w:val="26"/>
          <w:szCs w:val="26"/>
        </w:rPr>
      </w:pPr>
      <w:r w:rsidRPr="005E37F1">
        <w:rPr>
          <w:rFonts w:ascii="Helvetica" w:hAnsi="Helvetica" w:cs="Helvetica"/>
          <w:sz w:val="26"/>
          <w:szCs w:val="26"/>
        </w:rPr>
        <w:t>Clear (de limpiar), es un sencillo comando que limpiara nuestra terminal por completo dejándola como recién abierta. Para ello ejecutamos:</w:t>
      </w:r>
    </w:p>
    <w:p w14:paraId="50CD3B8C" w14:textId="77777777" w:rsidR="005E37F1" w:rsidRPr="005E37F1" w:rsidRDefault="005E37F1" w:rsidP="005E37F1">
      <w:pPr>
        <w:pStyle w:val="HTMLconformatoprevio"/>
        <w:shd w:val="clear" w:color="auto" w:fill="FFFFFF"/>
        <w:spacing w:line="390" w:lineRule="atLeast"/>
        <w:rPr>
          <w:rFonts w:ascii="Helvetica" w:hAnsi="Helvetica" w:cs="Helvetica"/>
          <w:sz w:val="26"/>
          <w:szCs w:val="26"/>
        </w:rPr>
      </w:pPr>
      <w:r w:rsidRPr="005E37F1">
        <w:rPr>
          <w:rStyle w:val="CdigoHTML"/>
          <w:rFonts w:ascii="Helvetica" w:hAnsi="Helvetica" w:cs="Helvetica"/>
          <w:sz w:val="26"/>
          <w:szCs w:val="26"/>
          <w:bdr w:val="none" w:sz="0" w:space="0" w:color="auto" w:frame="1"/>
        </w:rPr>
        <w:t xml:space="preserve">$ </w:t>
      </w:r>
      <w:proofErr w:type="spellStart"/>
      <w:r w:rsidRPr="005E37F1">
        <w:rPr>
          <w:rStyle w:val="CdigoHTML"/>
          <w:rFonts w:ascii="Helvetica" w:hAnsi="Helvetica" w:cs="Helvetica"/>
          <w:sz w:val="26"/>
          <w:szCs w:val="26"/>
          <w:bdr w:val="none" w:sz="0" w:space="0" w:color="auto" w:frame="1"/>
        </w:rPr>
        <w:t>clear</w:t>
      </w:r>
      <w:proofErr w:type="spellEnd"/>
    </w:p>
    <w:p w14:paraId="6C723D54" w14:textId="77777777" w:rsidR="005E37F1" w:rsidRPr="005E37F1" w:rsidRDefault="005E37F1" w:rsidP="005E37F1">
      <w:pPr>
        <w:pStyle w:val="Sinespaciado"/>
        <w:numPr>
          <w:ilvl w:val="0"/>
          <w:numId w:val="1"/>
        </w:numPr>
        <w:rPr>
          <w:rFonts w:ascii="Helvetica" w:hAnsi="Helvetica" w:cs="Helvetica"/>
          <w:b/>
          <w:sz w:val="48"/>
          <w:szCs w:val="48"/>
        </w:rPr>
      </w:pPr>
      <w:proofErr w:type="spellStart"/>
      <w:r w:rsidRPr="005E37F1">
        <w:rPr>
          <w:rFonts w:ascii="Helvetica" w:hAnsi="Helvetica" w:cs="Helvetica"/>
          <w:sz w:val="48"/>
          <w:szCs w:val="48"/>
        </w:rPr>
        <w:t>find</w:t>
      </w:r>
      <w:proofErr w:type="spellEnd"/>
      <w:r w:rsidRPr="005E37F1">
        <w:rPr>
          <w:rFonts w:ascii="Helvetica" w:hAnsi="Helvetica" w:cs="Helvetica"/>
          <w:b/>
          <w:sz w:val="48"/>
          <w:szCs w:val="48"/>
        </w:rPr>
        <w:t xml:space="preserve">: </w:t>
      </w:r>
      <w:r w:rsidRPr="005E37F1">
        <w:rPr>
          <w:rFonts w:ascii="Helvetica" w:hAnsi="Helvetica" w:cs="Helvetica"/>
          <w:b/>
          <w:sz w:val="48"/>
          <w:szCs w:val="48"/>
        </w:rPr>
        <w:t xml:space="preserve"> </w:t>
      </w:r>
    </w:p>
    <w:p w14:paraId="75A7A6B0" w14:textId="77777777" w:rsidR="005E37F1" w:rsidRPr="005E37F1" w:rsidRDefault="005E37F1" w:rsidP="005E37F1">
      <w:pPr>
        <w:pStyle w:val="Sinespaciado"/>
        <w:rPr>
          <w:rFonts w:ascii="Helvetica" w:hAnsi="Helvetica" w:cs="Helvetica"/>
          <w:sz w:val="24"/>
          <w:szCs w:val="24"/>
        </w:rPr>
      </w:pPr>
      <w:r w:rsidRPr="005E37F1">
        <w:rPr>
          <w:rFonts w:ascii="Helvetica" w:hAnsi="Helvetica" w:cs="Helvetica"/>
          <w:sz w:val="24"/>
          <w:szCs w:val="24"/>
        </w:rPr>
        <w:t>encontrar. Busca el archivo o carpeta que le indiques:</w:t>
      </w:r>
    </w:p>
    <w:p w14:paraId="3BB2B2C9" w14:textId="77777777" w:rsidR="005E37F1" w:rsidRPr="005E37F1" w:rsidRDefault="005E37F1" w:rsidP="005E37F1">
      <w:pPr>
        <w:pStyle w:val="NormalWeb"/>
        <w:shd w:val="clear" w:color="auto" w:fill="FFFFFF"/>
        <w:spacing w:line="252" w:lineRule="atLeast"/>
        <w:ind w:hanging="150"/>
        <w:rPr>
          <w:rFonts w:ascii="Helvetica" w:hAnsi="Helvetica" w:cs="Helvetica"/>
        </w:rPr>
      </w:pPr>
      <w:r w:rsidRPr="005E37F1">
        <w:rPr>
          <w:rFonts w:ascii="Helvetica" w:hAnsi="Helvetica" w:cs="Helvetica"/>
        </w:rPr>
        <w:t xml:space="preserve">$ </w:t>
      </w:r>
      <w:proofErr w:type="spellStart"/>
      <w:r w:rsidRPr="005E37F1">
        <w:rPr>
          <w:rFonts w:ascii="Helvetica" w:hAnsi="Helvetica" w:cs="Helvetica"/>
        </w:rPr>
        <w:t>find</w:t>
      </w:r>
      <w:proofErr w:type="spellEnd"/>
      <w:r w:rsidRPr="005E37F1">
        <w:rPr>
          <w:rFonts w:ascii="Helvetica" w:hAnsi="Helvetica" w:cs="Helvetica"/>
        </w:rPr>
        <w:t xml:space="preserve"> / -</w:t>
      </w:r>
      <w:proofErr w:type="spellStart"/>
      <w:r w:rsidRPr="005E37F1">
        <w:rPr>
          <w:rFonts w:ascii="Helvetica" w:hAnsi="Helvetica" w:cs="Helvetica"/>
        </w:rPr>
        <w:t>name</w:t>
      </w:r>
      <w:proofErr w:type="spellEnd"/>
      <w:r w:rsidRPr="005E37F1">
        <w:rPr>
          <w:rFonts w:ascii="Helvetica" w:hAnsi="Helvetica" w:cs="Helvetica"/>
        </w:rPr>
        <w:t xml:space="preserve"> pepino</w:t>
      </w:r>
    </w:p>
    <w:p w14:paraId="5181A4CE" w14:textId="77777777" w:rsidR="005E37F1" w:rsidRPr="005E37F1" w:rsidRDefault="005E37F1" w:rsidP="005E37F1">
      <w:pPr>
        <w:pStyle w:val="NormalWeb"/>
        <w:shd w:val="clear" w:color="auto" w:fill="FFFFFF"/>
        <w:spacing w:line="252" w:lineRule="atLeast"/>
        <w:ind w:hanging="150"/>
        <w:rPr>
          <w:rFonts w:ascii="Helvetica" w:hAnsi="Helvetica" w:cs="Helvetica"/>
        </w:rPr>
      </w:pPr>
      <w:r w:rsidRPr="005E37F1">
        <w:rPr>
          <w:rFonts w:ascii="Helvetica" w:hAnsi="Helvetica" w:cs="Helvetica"/>
        </w:rPr>
        <w:t>El comando anterior buscaría en todos los sitios las carpetas y archivos que se llamen pepino. Si tuviéramos la seguridad de que se encuentra en /</w:t>
      </w:r>
      <w:proofErr w:type="spellStart"/>
      <w:proofErr w:type="gramStart"/>
      <w:r w:rsidRPr="005E37F1">
        <w:rPr>
          <w:rFonts w:ascii="Helvetica" w:hAnsi="Helvetica" w:cs="Helvetica"/>
        </w:rPr>
        <w:t>var</w:t>
      </w:r>
      <w:proofErr w:type="spellEnd"/>
      <w:proofErr w:type="gramEnd"/>
      <w:r w:rsidRPr="005E37F1">
        <w:rPr>
          <w:rFonts w:ascii="Helvetica" w:hAnsi="Helvetica" w:cs="Helvetica"/>
        </w:rPr>
        <w:t xml:space="preserve"> por ejemplo, se lo indicaríamos:</w:t>
      </w:r>
    </w:p>
    <w:p w14:paraId="759C603A" w14:textId="77777777" w:rsidR="005E37F1" w:rsidRPr="005E37F1" w:rsidRDefault="005E37F1" w:rsidP="005E37F1">
      <w:pPr>
        <w:pStyle w:val="NormalWeb"/>
        <w:shd w:val="clear" w:color="auto" w:fill="FFFFFF"/>
        <w:spacing w:line="252" w:lineRule="atLeast"/>
        <w:ind w:hanging="150"/>
        <w:rPr>
          <w:rFonts w:ascii="Helvetica" w:hAnsi="Helvetica" w:cs="Helvetica"/>
        </w:rPr>
      </w:pPr>
      <w:r w:rsidRPr="005E37F1">
        <w:rPr>
          <w:rFonts w:ascii="Helvetica" w:hAnsi="Helvetica" w:cs="Helvetica"/>
        </w:rPr>
        <w:t xml:space="preserve">$ </w:t>
      </w:r>
      <w:proofErr w:type="spellStart"/>
      <w:r w:rsidRPr="005E37F1">
        <w:rPr>
          <w:rFonts w:ascii="Helvetica" w:hAnsi="Helvetica" w:cs="Helvetica"/>
        </w:rPr>
        <w:t>find</w:t>
      </w:r>
      <w:proofErr w:type="spellEnd"/>
      <w:r w:rsidRPr="005E37F1">
        <w:rPr>
          <w:rFonts w:ascii="Helvetica" w:hAnsi="Helvetica" w:cs="Helvetica"/>
        </w:rPr>
        <w:t xml:space="preserve"> /</w:t>
      </w:r>
      <w:proofErr w:type="spellStart"/>
      <w:r w:rsidRPr="005E37F1">
        <w:rPr>
          <w:rFonts w:ascii="Helvetica" w:hAnsi="Helvetica" w:cs="Helvetica"/>
        </w:rPr>
        <w:t>var</w:t>
      </w:r>
      <w:proofErr w:type="spellEnd"/>
      <w:r w:rsidRPr="005E37F1">
        <w:rPr>
          <w:rFonts w:ascii="Helvetica" w:hAnsi="Helvetica" w:cs="Helvetica"/>
        </w:rPr>
        <w:t xml:space="preserve"> -</w:t>
      </w:r>
      <w:proofErr w:type="spellStart"/>
      <w:r w:rsidRPr="005E37F1">
        <w:rPr>
          <w:rFonts w:ascii="Helvetica" w:hAnsi="Helvetica" w:cs="Helvetica"/>
        </w:rPr>
        <w:t>name</w:t>
      </w:r>
      <w:proofErr w:type="spellEnd"/>
      <w:r w:rsidRPr="005E37F1">
        <w:rPr>
          <w:rFonts w:ascii="Helvetica" w:hAnsi="Helvetica" w:cs="Helvetica"/>
        </w:rPr>
        <w:t xml:space="preserve"> pepino</w:t>
      </w:r>
    </w:p>
    <w:p w14:paraId="0B2498C5" w14:textId="77777777" w:rsidR="005E37F1" w:rsidRPr="005E37F1" w:rsidRDefault="005E37F1" w:rsidP="005E37F1">
      <w:pPr>
        <w:pStyle w:val="Ttulo2"/>
        <w:numPr>
          <w:ilvl w:val="0"/>
          <w:numId w:val="1"/>
        </w:numPr>
        <w:rPr>
          <w:sz w:val="48"/>
          <w:szCs w:val="48"/>
        </w:rPr>
      </w:pPr>
      <w:proofErr w:type="spellStart"/>
      <w:r w:rsidRPr="005E37F1">
        <w:rPr>
          <w:sz w:val="48"/>
          <w:szCs w:val="48"/>
        </w:rPr>
        <w:t>ps</w:t>
      </w:r>
      <w:proofErr w:type="spellEnd"/>
    </w:p>
    <w:p w14:paraId="16056F3F" w14:textId="77777777" w:rsidR="005E37F1" w:rsidRPr="005E37F1" w:rsidRDefault="005E37F1" w:rsidP="005E37F1">
      <w:pPr>
        <w:shd w:val="clear" w:color="auto" w:fill="FFFFFF"/>
        <w:spacing w:before="100" w:beforeAutospacing="1" w:after="100" w:afterAutospacing="1" w:line="252" w:lineRule="atLeast"/>
        <w:ind w:hanging="150"/>
        <w:rPr>
          <w:rFonts w:ascii="Verdana" w:eastAsia="Times New Roman" w:hAnsi="Verdana" w:cs="Times New Roman"/>
          <w:sz w:val="24"/>
          <w:szCs w:val="24"/>
          <w:lang w:eastAsia="es-MX"/>
        </w:rPr>
      </w:pPr>
      <w:proofErr w:type="spellStart"/>
      <w:r w:rsidRPr="005E37F1">
        <w:rPr>
          <w:rFonts w:ascii="Verdana" w:eastAsia="Times New Roman" w:hAnsi="Verdana" w:cs="Times New Roman"/>
          <w:sz w:val="24"/>
          <w:szCs w:val="24"/>
          <w:lang w:eastAsia="es-MX"/>
        </w:rPr>
        <w:t>process</w:t>
      </w:r>
      <w:proofErr w:type="spellEnd"/>
      <w:r w:rsidRPr="005E37F1">
        <w:rPr>
          <w:rFonts w:ascii="Verdana" w:eastAsia="Times New Roman" w:hAnsi="Verdana" w:cs="Times New Roman"/>
          <w:sz w:val="24"/>
          <w:szCs w:val="24"/>
          <w:lang w:eastAsia="es-MX"/>
        </w:rPr>
        <w:t xml:space="preserve"> status: estado de los procesos. Nos muestra lo que queramos saber de los procesos que están corriendo en nuestro sistema. Cada proceso está identificado con un número llamado PID. Si hacemos…</w:t>
      </w:r>
    </w:p>
    <w:p w14:paraId="698987C5" w14:textId="77777777" w:rsidR="005E37F1" w:rsidRPr="005E37F1" w:rsidRDefault="005E37F1" w:rsidP="005E37F1">
      <w:pPr>
        <w:shd w:val="clear" w:color="auto" w:fill="FFFFFF"/>
        <w:spacing w:before="100" w:beforeAutospacing="1" w:after="100" w:afterAutospacing="1" w:line="252" w:lineRule="atLeast"/>
        <w:ind w:hanging="150"/>
        <w:rPr>
          <w:rFonts w:ascii="Verdana" w:eastAsia="Times New Roman" w:hAnsi="Verdana" w:cs="Times New Roman"/>
          <w:sz w:val="24"/>
          <w:szCs w:val="24"/>
          <w:lang w:eastAsia="es-MX"/>
        </w:rPr>
      </w:pPr>
      <w:r w:rsidRPr="005E37F1">
        <w:rPr>
          <w:rFonts w:ascii="Verdana" w:eastAsia="Times New Roman" w:hAnsi="Verdana" w:cs="Times New Roman"/>
          <w:sz w:val="24"/>
          <w:szCs w:val="24"/>
          <w:lang w:eastAsia="es-MX"/>
        </w:rPr>
        <w:t xml:space="preserve">$ </w:t>
      </w:r>
      <w:proofErr w:type="spellStart"/>
      <w:r w:rsidRPr="005E37F1">
        <w:rPr>
          <w:rFonts w:ascii="Verdana" w:eastAsia="Times New Roman" w:hAnsi="Verdana" w:cs="Times New Roman"/>
          <w:sz w:val="24"/>
          <w:szCs w:val="24"/>
          <w:lang w:eastAsia="es-MX"/>
        </w:rPr>
        <w:t>ps</w:t>
      </w:r>
      <w:proofErr w:type="spellEnd"/>
      <w:r w:rsidRPr="005E37F1">
        <w:rPr>
          <w:rFonts w:ascii="Verdana" w:eastAsia="Times New Roman" w:hAnsi="Verdana" w:cs="Times New Roman"/>
          <w:sz w:val="24"/>
          <w:szCs w:val="24"/>
          <w:lang w:eastAsia="es-MX"/>
        </w:rPr>
        <w:t xml:space="preserve"> -A</w:t>
      </w:r>
    </w:p>
    <w:p w14:paraId="5C2A8022" w14:textId="77777777" w:rsidR="005E37F1" w:rsidRPr="005E37F1" w:rsidRDefault="005E37F1" w:rsidP="005E37F1">
      <w:pPr>
        <w:shd w:val="clear" w:color="auto" w:fill="FFFFFF"/>
        <w:spacing w:before="100" w:beforeAutospacing="1" w:after="100" w:afterAutospacing="1" w:line="252" w:lineRule="atLeast"/>
        <w:ind w:hanging="150"/>
        <w:rPr>
          <w:rFonts w:ascii="Verdana" w:eastAsia="Times New Roman" w:hAnsi="Verdana" w:cs="Times New Roman"/>
          <w:sz w:val="24"/>
          <w:szCs w:val="24"/>
          <w:lang w:eastAsia="es-MX"/>
        </w:rPr>
      </w:pPr>
      <w:r w:rsidRPr="005E37F1">
        <w:rPr>
          <w:rFonts w:ascii="Verdana" w:eastAsia="Times New Roman" w:hAnsi="Verdana" w:cs="Times New Roman"/>
          <w:sz w:val="24"/>
          <w:szCs w:val="24"/>
          <w:lang w:eastAsia="es-MX"/>
        </w:rPr>
        <w:t>…nos mostrará un listado de todos los procesos, su PID a la izquierda y su nombre a la derecha. Si queremos más información:</w:t>
      </w:r>
    </w:p>
    <w:p w14:paraId="658283F2" w14:textId="77777777" w:rsidR="005E37F1" w:rsidRPr="005E37F1" w:rsidRDefault="005E37F1" w:rsidP="005E37F1">
      <w:pPr>
        <w:shd w:val="clear" w:color="auto" w:fill="FFFFFF"/>
        <w:spacing w:before="100" w:beforeAutospacing="1" w:after="100" w:afterAutospacing="1" w:line="252" w:lineRule="atLeast"/>
        <w:ind w:hanging="150"/>
        <w:rPr>
          <w:rFonts w:ascii="Verdana" w:eastAsia="Times New Roman" w:hAnsi="Verdana" w:cs="Times New Roman"/>
          <w:sz w:val="24"/>
          <w:szCs w:val="24"/>
          <w:lang w:eastAsia="es-MX"/>
        </w:rPr>
      </w:pPr>
      <w:r w:rsidRPr="005E37F1">
        <w:rPr>
          <w:rFonts w:ascii="Verdana" w:eastAsia="Times New Roman" w:hAnsi="Verdana" w:cs="Times New Roman"/>
          <w:sz w:val="24"/>
          <w:szCs w:val="24"/>
          <w:lang w:eastAsia="es-MX"/>
        </w:rPr>
        <w:t xml:space="preserve">$ </w:t>
      </w:r>
      <w:proofErr w:type="spellStart"/>
      <w:r w:rsidRPr="005E37F1">
        <w:rPr>
          <w:rFonts w:ascii="Verdana" w:eastAsia="Times New Roman" w:hAnsi="Verdana" w:cs="Times New Roman"/>
          <w:sz w:val="24"/>
          <w:szCs w:val="24"/>
          <w:lang w:eastAsia="es-MX"/>
        </w:rPr>
        <w:t>ps</w:t>
      </w:r>
      <w:proofErr w:type="spellEnd"/>
      <w:r w:rsidRPr="005E37F1">
        <w:rPr>
          <w:rFonts w:ascii="Verdana" w:eastAsia="Times New Roman" w:hAnsi="Verdana" w:cs="Times New Roman"/>
          <w:sz w:val="24"/>
          <w:szCs w:val="24"/>
          <w:lang w:eastAsia="es-MX"/>
        </w:rPr>
        <w:t xml:space="preserve"> </w:t>
      </w:r>
      <w:proofErr w:type="spellStart"/>
      <w:r w:rsidRPr="005E37F1">
        <w:rPr>
          <w:rFonts w:ascii="Verdana" w:eastAsia="Times New Roman" w:hAnsi="Verdana" w:cs="Times New Roman"/>
          <w:sz w:val="24"/>
          <w:szCs w:val="24"/>
          <w:lang w:eastAsia="es-MX"/>
        </w:rPr>
        <w:t>aux</w:t>
      </w:r>
      <w:proofErr w:type="spellEnd"/>
    </w:p>
    <w:p w14:paraId="5B0CD4D2" w14:textId="77777777" w:rsidR="005E37F1" w:rsidRDefault="005E37F1" w:rsidP="005E37F1">
      <w:pPr>
        <w:pStyle w:val="NormalWeb"/>
        <w:shd w:val="clear" w:color="auto" w:fill="FFFFFF"/>
        <w:spacing w:line="252" w:lineRule="atLeast"/>
        <w:rPr>
          <w:rFonts w:ascii="Verdana" w:hAnsi="Verdana"/>
          <w:color w:val="777777"/>
          <w:sz w:val="18"/>
          <w:szCs w:val="18"/>
        </w:rPr>
      </w:pPr>
    </w:p>
    <w:p w14:paraId="164D6A70" w14:textId="77777777" w:rsidR="005E37F1" w:rsidRDefault="005E37F1" w:rsidP="005E37F1">
      <w:pPr>
        <w:pStyle w:val="HTMLconformatoprevio"/>
        <w:shd w:val="clear" w:color="auto" w:fill="FFFFFF"/>
        <w:spacing w:line="390" w:lineRule="atLeast"/>
        <w:rPr>
          <w:color w:val="111111"/>
          <w:sz w:val="26"/>
          <w:szCs w:val="26"/>
        </w:rPr>
      </w:pPr>
    </w:p>
    <w:p w14:paraId="32F8FE9D" w14:textId="77777777" w:rsidR="000C2EA4" w:rsidRPr="000C2EA4" w:rsidRDefault="000C2EA4" w:rsidP="000C2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color w:val="111111"/>
          <w:sz w:val="26"/>
          <w:szCs w:val="26"/>
          <w:lang w:eastAsia="es-MX"/>
        </w:rPr>
      </w:pPr>
    </w:p>
    <w:p w14:paraId="154CA228" w14:textId="77777777" w:rsidR="00E32FCA" w:rsidRPr="000C2EA4" w:rsidRDefault="000C2EA4">
      <w:pPr>
        <w:rPr>
          <w:b/>
        </w:rPr>
      </w:pPr>
      <w:r w:rsidRPr="000C2EA4">
        <w:rPr>
          <w:rFonts w:ascii="Arial" w:hAnsi="Arial" w:cs="Arial"/>
          <w:b/>
          <w:color w:val="333333"/>
        </w:rPr>
        <w:br/>
      </w:r>
      <w:r w:rsidRPr="000C2EA4">
        <w:rPr>
          <w:rFonts w:ascii="Arial" w:hAnsi="Arial" w:cs="Arial"/>
          <w:b/>
          <w:color w:val="333333"/>
        </w:rPr>
        <w:br/>
      </w:r>
      <w:r w:rsidRPr="000C2EA4">
        <w:rPr>
          <w:rFonts w:ascii="Arial" w:hAnsi="Arial" w:cs="Arial"/>
          <w:b/>
          <w:color w:val="333333"/>
        </w:rPr>
        <w:br/>
      </w:r>
    </w:p>
    <w:sectPr w:rsidR="00E32FCA" w:rsidRPr="000C2E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47CAA"/>
    <w:multiLevelType w:val="multilevel"/>
    <w:tmpl w:val="CDC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17768"/>
    <w:multiLevelType w:val="hybridMultilevel"/>
    <w:tmpl w:val="A72CF71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9716C05"/>
    <w:multiLevelType w:val="hybridMultilevel"/>
    <w:tmpl w:val="50FAF63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A4"/>
    <w:rsid w:val="000C2EA4"/>
    <w:rsid w:val="005E37F1"/>
    <w:rsid w:val="00E32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60B"/>
  <w15:chartTrackingRefBased/>
  <w15:docId w15:val="{32BDCB45-413E-4992-AEDC-3E61D19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2">
    <w:name w:val="heading 2"/>
    <w:basedOn w:val="Normal"/>
    <w:link w:val="Ttulo2Car"/>
    <w:uiPriority w:val="9"/>
    <w:qFormat/>
    <w:rsid w:val="000C2EA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C2EA4"/>
  </w:style>
  <w:style w:type="character" w:customStyle="1" w:styleId="Ttulo2Car">
    <w:name w:val="Título 2 Car"/>
    <w:basedOn w:val="Fuentedeprrafopredeter"/>
    <w:link w:val="Ttulo2"/>
    <w:uiPriority w:val="9"/>
    <w:rsid w:val="000C2EA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C2E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C2EA4"/>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0C2EA4"/>
    <w:rPr>
      <w:rFonts w:ascii="Courier New" w:eastAsia="Times New Roman" w:hAnsi="Courier New" w:cs="Courier New"/>
      <w:sz w:val="20"/>
      <w:szCs w:val="20"/>
    </w:rPr>
  </w:style>
  <w:style w:type="character" w:styleId="nfasis">
    <w:name w:val="Emphasis"/>
    <w:basedOn w:val="Fuentedeprrafopredeter"/>
    <w:uiPriority w:val="20"/>
    <w:qFormat/>
    <w:rsid w:val="000C2EA4"/>
    <w:rPr>
      <w:i/>
      <w:iCs/>
    </w:rPr>
  </w:style>
  <w:style w:type="paragraph" w:styleId="Prrafodelista">
    <w:name w:val="List Paragraph"/>
    <w:basedOn w:val="Normal"/>
    <w:uiPriority w:val="34"/>
    <w:qFormat/>
    <w:rsid w:val="005E37F1"/>
    <w:pPr>
      <w:ind w:left="720"/>
      <w:contextualSpacing/>
    </w:pPr>
  </w:style>
  <w:style w:type="paragraph" w:styleId="Sinespaciado">
    <w:name w:val="No Spacing"/>
    <w:uiPriority w:val="1"/>
    <w:qFormat/>
    <w:rsid w:val="005E3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044">
      <w:bodyDiv w:val="1"/>
      <w:marLeft w:val="0"/>
      <w:marRight w:val="0"/>
      <w:marTop w:val="0"/>
      <w:marBottom w:val="0"/>
      <w:divBdr>
        <w:top w:val="none" w:sz="0" w:space="0" w:color="auto"/>
        <w:left w:val="none" w:sz="0" w:space="0" w:color="auto"/>
        <w:bottom w:val="none" w:sz="0" w:space="0" w:color="auto"/>
        <w:right w:val="none" w:sz="0" w:space="0" w:color="auto"/>
      </w:divBdr>
    </w:div>
    <w:div w:id="371153306">
      <w:bodyDiv w:val="1"/>
      <w:marLeft w:val="0"/>
      <w:marRight w:val="0"/>
      <w:marTop w:val="0"/>
      <w:marBottom w:val="0"/>
      <w:divBdr>
        <w:top w:val="none" w:sz="0" w:space="0" w:color="auto"/>
        <w:left w:val="none" w:sz="0" w:space="0" w:color="auto"/>
        <w:bottom w:val="none" w:sz="0" w:space="0" w:color="auto"/>
        <w:right w:val="none" w:sz="0" w:space="0" w:color="auto"/>
      </w:divBdr>
    </w:div>
    <w:div w:id="521208204">
      <w:bodyDiv w:val="1"/>
      <w:marLeft w:val="0"/>
      <w:marRight w:val="0"/>
      <w:marTop w:val="0"/>
      <w:marBottom w:val="0"/>
      <w:divBdr>
        <w:top w:val="none" w:sz="0" w:space="0" w:color="auto"/>
        <w:left w:val="none" w:sz="0" w:space="0" w:color="auto"/>
        <w:bottom w:val="none" w:sz="0" w:space="0" w:color="auto"/>
        <w:right w:val="none" w:sz="0" w:space="0" w:color="auto"/>
      </w:divBdr>
    </w:div>
    <w:div w:id="666177205">
      <w:bodyDiv w:val="1"/>
      <w:marLeft w:val="0"/>
      <w:marRight w:val="0"/>
      <w:marTop w:val="0"/>
      <w:marBottom w:val="0"/>
      <w:divBdr>
        <w:top w:val="none" w:sz="0" w:space="0" w:color="auto"/>
        <w:left w:val="none" w:sz="0" w:space="0" w:color="auto"/>
        <w:bottom w:val="none" w:sz="0" w:space="0" w:color="auto"/>
        <w:right w:val="none" w:sz="0" w:space="0" w:color="auto"/>
      </w:divBdr>
    </w:div>
    <w:div w:id="986400737">
      <w:bodyDiv w:val="1"/>
      <w:marLeft w:val="0"/>
      <w:marRight w:val="0"/>
      <w:marTop w:val="0"/>
      <w:marBottom w:val="0"/>
      <w:divBdr>
        <w:top w:val="none" w:sz="0" w:space="0" w:color="auto"/>
        <w:left w:val="none" w:sz="0" w:space="0" w:color="auto"/>
        <w:bottom w:val="none" w:sz="0" w:space="0" w:color="auto"/>
        <w:right w:val="none" w:sz="0" w:space="0" w:color="auto"/>
      </w:divBdr>
    </w:div>
    <w:div w:id="1082218781">
      <w:bodyDiv w:val="1"/>
      <w:marLeft w:val="0"/>
      <w:marRight w:val="0"/>
      <w:marTop w:val="0"/>
      <w:marBottom w:val="0"/>
      <w:divBdr>
        <w:top w:val="none" w:sz="0" w:space="0" w:color="auto"/>
        <w:left w:val="none" w:sz="0" w:space="0" w:color="auto"/>
        <w:bottom w:val="none" w:sz="0" w:space="0" w:color="auto"/>
        <w:right w:val="none" w:sz="0" w:space="0" w:color="auto"/>
      </w:divBdr>
    </w:div>
    <w:div w:id="1084180730">
      <w:bodyDiv w:val="1"/>
      <w:marLeft w:val="0"/>
      <w:marRight w:val="0"/>
      <w:marTop w:val="0"/>
      <w:marBottom w:val="0"/>
      <w:divBdr>
        <w:top w:val="none" w:sz="0" w:space="0" w:color="auto"/>
        <w:left w:val="none" w:sz="0" w:space="0" w:color="auto"/>
        <w:bottom w:val="none" w:sz="0" w:space="0" w:color="auto"/>
        <w:right w:val="none" w:sz="0" w:space="0" w:color="auto"/>
      </w:divBdr>
    </w:div>
    <w:div w:id="1339116114">
      <w:bodyDiv w:val="1"/>
      <w:marLeft w:val="0"/>
      <w:marRight w:val="0"/>
      <w:marTop w:val="0"/>
      <w:marBottom w:val="0"/>
      <w:divBdr>
        <w:top w:val="none" w:sz="0" w:space="0" w:color="auto"/>
        <w:left w:val="none" w:sz="0" w:space="0" w:color="auto"/>
        <w:bottom w:val="none" w:sz="0" w:space="0" w:color="auto"/>
        <w:right w:val="none" w:sz="0" w:space="0" w:color="auto"/>
      </w:divBdr>
    </w:div>
    <w:div w:id="1428620471">
      <w:bodyDiv w:val="1"/>
      <w:marLeft w:val="0"/>
      <w:marRight w:val="0"/>
      <w:marTop w:val="0"/>
      <w:marBottom w:val="0"/>
      <w:divBdr>
        <w:top w:val="none" w:sz="0" w:space="0" w:color="auto"/>
        <w:left w:val="none" w:sz="0" w:space="0" w:color="auto"/>
        <w:bottom w:val="none" w:sz="0" w:space="0" w:color="auto"/>
        <w:right w:val="none" w:sz="0" w:space="0" w:color="auto"/>
      </w:divBdr>
    </w:div>
    <w:div w:id="1583565470">
      <w:bodyDiv w:val="1"/>
      <w:marLeft w:val="0"/>
      <w:marRight w:val="0"/>
      <w:marTop w:val="0"/>
      <w:marBottom w:val="0"/>
      <w:divBdr>
        <w:top w:val="none" w:sz="0" w:space="0" w:color="auto"/>
        <w:left w:val="none" w:sz="0" w:space="0" w:color="auto"/>
        <w:bottom w:val="none" w:sz="0" w:space="0" w:color="auto"/>
        <w:right w:val="none" w:sz="0" w:space="0" w:color="auto"/>
      </w:divBdr>
    </w:div>
    <w:div w:id="19403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Aguila</dc:creator>
  <cp:keywords/>
  <dc:description/>
  <cp:lastModifiedBy>Yoselin Aguila</cp:lastModifiedBy>
  <cp:revision>1</cp:revision>
  <dcterms:created xsi:type="dcterms:W3CDTF">2016-04-03T22:46:00Z</dcterms:created>
  <dcterms:modified xsi:type="dcterms:W3CDTF">2016-04-03T23:07:00Z</dcterms:modified>
</cp:coreProperties>
</file>