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7E" w:rsidRPr="000D6546" w:rsidRDefault="00BD607E" w:rsidP="00BD607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0D6546">
        <w:rPr>
          <w:rFonts w:ascii="Courier New" w:hAnsi="Courier New" w:cs="Courier New"/>
          <w:b/>
          <w:sz w:val="32"/>
          <w:szCs w:val="32"/>
        </w:rPr>
        <w:t>Terminal</w:t>
      </w:r>
    </w:p>
    <w:p w:rsidR="001B4A7C" w:rsidRPr="000D6546" w:rsidRDefault="000061F9">
      <w:pPr>
        <w:rPr>
          <w:rFonts w:ascii="Courier New" w:hAnsi="Courier New" w:cs="Courier New"/>
          <w:sz w:val="24"/>
          <w:szCs w:val="24"/>
        </w:rPr>
      </w:pPr>
      <w:r w:rsidRPr="000D6546">
        <w:rPr>
          <w:rFonts w:ascii="Courier New" w:hAnsi="Courier New" w:cs="Courier New"/>
          <w:sz w:val="24"/>
          <w:szCs w:val="24"/>
        </w:rPr>
        <w:t>¿Qué es una terminal?</w:t>
      </w:r>
    </w:p>
    <w:p w:rsidR="000061F9" w:rsidRPr="000D6546" w:rsidRDefault="000061F9">
      <w:pPr>
        <w:rPr>
          <w:rFonts w:ascii="Courier New" w:hAnsi="Courier New" w:cs="Courier New"/>
          <w:sz w:val="24"/>
          <w:szCs w:val="24"/>
        </w:rPr>
      </w:pPr>
      <w:r w:rsidRPr="000D6546">
        <w:rPr>
          <w:rFonts w:ascii="Courier New" w:hAnsi="Courier New" w:cs="Courier New"/>
          <w:sz w:val="24"/>
          <w:szCs w:val="24"/>
        </w:rPr>
        <w:t>Es un dis</w:t>
      </w:r>
      <w:bookmarkStart w:id="0" w:name="_GoBack"/>
      <w:bookmarkEnd w:id="0"/>
      <w:r w:rsidRPr="000D6546">
        <w:rPr>
          <w:rFonts w:ascii="Courier New" w:hAnsi="Courier New" w:cs="Courier New"/>
          <w:sz w:val="24"/>
          <w:szCs w:val="24"/>
        </w:rPr>
        <w:t>positivo que permite ingresar datos para que sean almacenados de una forma visible y sencilla para que sean percibidos los datos que se están ingresando.</w:t>
      </w:r>
    </w:p>
    <w:p w:rsidR="000061F9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SHOW DATABASES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; </w:t>
      </w:r>
      <w:r w:rsidR="000061F9"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Esta sentencia lista todas las bases de datos disponibles para el usuario con el que hemos iniciado sesión.</w:t>
      </w:r>
    </w:p>
    <w:p w:rsidR="00BD607E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USE &lt;nombre_bd&gt;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 </w:t>
      </w:r>
      <w:r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Esta sentencia nos sirve para cambiar a otra base de datos que el usuario tenga disponible.</w:t>
      </w:r>
    </w:p>
    <w:p w:rsidR="00BD607E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SHOW TABLES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; </w:t>
      </w:r>
      <w:r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Esta sentencia lista todas las tablas disponibles en la base de datos.</w:t>
      </w:r>
    </w:p>
    <w:p w:rsidR="00BD607E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SHOW FIELDS FROM &lt;nombre_tabla&gt;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 </w:t>
      </w:r>
      <w:r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Lista la estructura de una tabla, mostrando los nombres de los campos, el tipo de datos y otras propiedades.</w:t>
      </w:r>
    </w:p>
    <w:p w:rsidR="00BD607E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SELECT * FROM &lt;nombre_tabla&gt;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 </w:t>
      </w:r>
      <w:r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Lista todas las columnas y registros de una tabla.</w:t>
      </w:r>
    </w:p>
    <w:p w:rsidR="00BD607E" w:rsidRPr="000D6546" w:rsidRDefault="00BD607E" w:rsidP="00BD607E">
      <w:pPr>
        <w:pStyle w:val="Prrafodelista"/>
        <w:numPr>
          <w:ilvl w:val="0"/>
          <w:numId w:val="1"/>
        </w:numPr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</w:pP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SELECT </w:t>
      </w:r>
      <w:proofErr w:type="gramStart"/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COUNT(</w:t>
      </w:r>
      <w:proofErr w:type="gramEnd"/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>*) FROM &lt;nombre_tabla&gt;</w:t>
      </w:r>
      <w:r w:rsidRPr="000D6546">
        <w:rPr>
          <w:rStyle w:val="Textoennegrita"/>
          <w:rFonts w:ascii="Courier New" w:hAnsi="Courier New" w:cs="Courier New"/>
          <w:color w:val="2C3E50"/>
          <w:sz w:val="24"/>
          <w:szCs w:val="24"/>
          <w:shd w:val="clear" w:color="auto" w:fill="FFFFFF"/>
        </w:rPr>
        <w:t xml:space="preserve"> </w:t>
      </w:r>
      <w:r w:rsidRPr="000D6546">
        <w:rPr>
          <w:rFonts w:ascii="Courier New" w:hAnsi="Courier New" w:cs="Courier New"/>
          <w:color w:val="2C3E50"/>
          <w:sz w:val="24"/>
          <w:szCs w:val="24"/>
          <w:shd w:val="clear" w:color="auto" w:fill="FFFFFF"/>
        </w:rPr>
        <w:t>Devuelve el total de registros en la tabla.</w:t>
      </w:r>
    </w:p>
    <w:p w:rsidR="00BD607E" w:rsidRPr="000D6546" w:rsidRDefault="00BD607E" w:rsidP="00BD60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 w:line="321" w:lineRule="atLeast"/>
        <w:rPr>
          <w:rFonts w:ascii="Courier New" w:hAnsi="Courier New" w:cs="Courier New"/>
          <w:color w:val="2C3E50"/>
        </w:rPr>
      </w:pPr>
      <w:r w:rsidRPr="000D6546">
        <w:rPr>
          <w:rStyle w:val="Textoennegrita"/>
          <w:rFonts w:ascii="Courier New" w:hAnsi="Courier New" w:cs="Courier New"/>
          <w:color w:val="2C3E50"/>
        </w:rPr>
        <w:t>SELECT * FROM &lt;nombre_tabla&gt; LIMIT &lt;limite_filas&gt; OFFSET &lt;número_pagina&gt;</w:t>
      </w:r>
      <w:r w:rsidRPr="000D6546">
        <w:rPr>
          <w:rStyle w:val="Textoennegrita"/>
          <w:rFonts w:ascii="Courier New" w:hAnsi="Courier New" w:cs="Courier New"/>
          <w:color w:val="2C3E50"/>
        </w:rPr>
        <w:t xml:space="preserve"> </w:t>
      </w:r>
      <w:r w:rsidRPr="000D6546">
        <w:rPr>
          <w:rFonts w:ascii="Courier New" w:hAnsi="Courier New" w:cs="Courier New"/>
          <w:color w:val="2C3E50"/>
        </w:rPr>
        <w:t>Lista un número de registros limitado.</w:t>
      </w:r>
    </w:p>
    <w:p w:rsidR="00BD607E" w:rsidRPr="000D6546" w:rsidRDefault="00BD607E" w:rsidP="00BD60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 w:line="321" w:lineRule="atLeast"/>
        <w:rPr>
          <w:rFonts w:ascii="Courier New" w:hAnsi="Courier New" w:cs="Courier New"/>
          <w:color w:val="2C3E50"/>
          <w:shd w:val="clear" w:color="auto" w:fill="FFFFFF"/>
        </w:rPr>
      </w:pPr>
      <w:r w:rsidRPr="000D6546">
        <w:rPr>
          <w:rFonts w:ascii="Courier New" w:hAnsi="Courier New" w:cs="Courier New"/>
          <w:b/>
          <w:color w:val="2C3E50"/>
        </w:rPr>
        <w:t>SELECT * FROM employees LIMIT 10 OFFSET 0; Se puede</w:t>
      </w:r>
      <w:r w:rsidRPr="000D6546">
        <w:rPr>
          <w:rFonts w:ascii="Courier New" w:hAnsi="Courier New" w:cs="Courier New"/>
          <w:color w:val="2C3E50"/>
          <w:shd w:val="clear" w:color="auto" w:fill="FFFFFF"/>
        </w:rPr>
        <w:t xml:space="preserve"> definir el número de página deseado.</w:t>
      </w:r>
    </w:p>
    <w:p w:rsidR="00BD607E" w:rsidRPr="000D6546" w:rsidRDefault="00BD607E" w:rsidP="00BD60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 w:line="321" w:lineRule="atLeast"/>
        <w:rPr>
          <w:rFonts w:ascii="Courier New" w:hAnsi="Courier New" w:cs="Courier New"/>
          <w:color w:val="2C3E50"/>
        </w:rPr>
      </w:pPr>
      <w:r w:rsidRPr="000D6546">
        <w:rPr>
          <w:rFonts w:ascii="Courier New" w:hAnsi="Courier New" w:cs="Courier New"/>
          <w:b/>
          <w:color w:val="2C3E50"/>
        </w:rPr>
        <w:t xml:space="preserve">SELECT * FROM employees LIMIT 10 OFFSET 1; </w:t>
      </w:r>
      <w:r w:rsidRPr="000D6546">
        <w:rPr>
          <w:rFonts w:ascii="Courier New" w:hAnsi="Courier New" w:cs="Courier New"/>
          <w:color w:val="2C3E50"/>
        </w:rPr>
        <w:t>Para obtener la siguiente página basta con incrementar el OFFSET.</w:t>
      </w:r>
    </w:p>
    <w:p w:rsidR="00BD607E" w:rsidRPr="000D6546" w:rsidRDefault="00BD607E" w:rsidP="00BD60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 w:line="321" w:lineRule="atLeast"/>
        <w:rPr>
          <w:rFonts w:ascii="Courier New" w:hAnsi="Courier New" w:cs="Courier New"/>
          <w:color w:val="2C3E50"/>
        </w:rPr>
      </w:pPr>
      <w:r w:rsidRPr="000D6546">
        <w:rPr>
          <w:rStyle w:val="Textoennegrita"/>
          <w:rFonts w:ascii="Courier New" w:hAnsi="Courier New" w:cs="Courier New"/>
          <w:color w:val="2C3E50"/>
          <w:shd w:val="clear" w:color="auto" w:fill="FFFFFF"/>
        </w:rPr>
        <w:t>SELECT * FROM &lt;nombre_tabla&gt; ORDER BY &lt;nombre_campo&gt;</w:t>
      </w:r>
      <w:r w:rsidRPr="000D6546">
        <w:rPr>
          <w:rStyle w:val="Textoennegrita"/>
          <w:rFonts w:ascii="Courier New" w:hAnsi="Courier New" w:cs="Courier New"/>
          <w:color w:val="2C3E50"/>
          <w:shd w:val="clear" w:color="auto" w:fill="FFFFFF"/>
        </w:rPr>
        <w:t xml:space="preserve"> </w:t>
      </w:r>
      <w:r w:rsidRPr="000D6546">
        <w:rPr>
          <w:rFonts w:ascii="Courier New" w:hAnsi="Courier New" w:cs="Courier New"/>
          <w:color w:val="2C3E50"/>
          <w:shd w:val="clear" w:color="auto" w:fill="FFFFFF"/>
        </w:rPr>
        <w:t>Lista los registros ordenados por un campo. El ordenamiento puede ser ascendente o descendente.</w:t>
      </w:r>
    </w:p>
    <w:p w:rsidR="00BD607E" w:rsidRPr="00BD607E" w:rsidRDefault="00BD607E" w:rsidP="00BD607E">
      <w:pPr>
        <w:pStyle w:val="NormalWeb"/>
        <w:shd w:val="clear" w:color="auto" w:fill="FFFFFF"/>
        <w:spacing w:before="0" w:beforeAutospacing="0" w:after="158" w:afterAutospacing="0" w:line="321" w:lineRule="atLeast"/>
        <w:rPr>
          <w:rFonts w:ascii="Helvetica" w:hAnsi="Helvetica"/>
          <w:color w:val="2C3E50"/>
          <w:sz w:val="23"/>
          <w:szCs w:val="23"/>
        </w:rPr>
      </w:pPr>
    </w:p>
    <w:p w:rsidR="00BD607E" w:rsidRPr="00BD607E" w:rsidRDefault="00BD607E">
      <w:pPr>
        <w:rPr>
          <w:rFonts w:ascii="Courier New" w:hAnsi="Courier New" w:cs="Courier New"/>
          <w:sz w:val="24"/>
          <w:szCs w:val="24"/>
        </w:rPr>
      </w:pPr>
    </w:p>
    <w:sectPr w:rsidR="00BD607E" w:rsidRPr="00BD6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D0165"/>
    <w:multiLevelType w:val="hybridMultilevel"/>
    <w:tmpl w:val="5CDCF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9"/>
    <w:rsid w:val="000061F9"/>
    <w:rsid w:val="000D6546"/>
    <w:rsid w:val="006F52A1"/>
    <w:rsid w:val="008A3EAF"/>
    <w:rsid w:val="00B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A50C-CBD5-4B6D-A539-8773E25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60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D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2016-04-14T00:08:00Z</dcterms:created>
  <dcterms:modified xsi:type="dcterms:W3CDTF">2016-04-14T00:31:00Z</dcterms:modified>
</cp:coreProperties>
</file>