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5C" w:rsidRDefault="00826A5C"/>
    <w:p w:rsidR="00826A5C" w:rsidRDefault="00826A5C"/>
    <w:p w:rsidR="00826A5C" w:rsidRDefault="00826A5C"/>
    <w:p w:rsidR="00826A5C" w:rsidRDefault="00826A5C"/>
    <w:p w:rsidR="00826A5C" w:rsidRDefault="00826A5C"/>
    <w:p w:rsidR="00826A5C" w:rsidRDefault="00826A5C"/>
    <w:p w:rsidR="00826A5C" w:rsidRDefault="00826A5C"/>
    <w:p w:rsidR="00826A5C" w:rsidRDefault="00826A5C"/>
    <w:p w:rsidR="00826A5C" w:rsidRDefault="00826A5C" w:rsidP="00826A5C">
      <w:pPr>
        <w:jc w:val="center"/>
        <w:rPr>
          <w:rFonts w:ascii="Courier New" w:hAnsi="Courier New" w:cs="Courier New"/>
          <w:sz w:val="24"/>
          <w:szCs w:val="24"/>
        </w:rPr>
      </w:pPr>
    </w:p>
    <w:p w:rsidR="00826A5C" w:rsidRDefault="00826A5C" w:rsidP="00826A5C">
      <w:pPr>
        <w:jc w:val="center"/>
        <w:rPr>
          <w:rFonts w:ascii="Courier New" w:hAnsi="Courier New" w:cs="Courier New"/>
          <w:sz w:val="24"/>
          <w:szCs w:val="24"/>
        </w:rPr>
      </w:pPr>
    </w:p>
    <w:p w:rsidR="00826A5C" w:rsidRDefault="00826A5C" w:rsidP="00826A5C">
      <w:pPr>
        <w:jc w:val="center"/>
        <w:rPr>
          <w:rFonts w:ascii="Courier New" w:hAnsi="Courier New" w:cs="Courier New"/>
          <w:sz w:val="24"/>
          <w:szCs w:val="24"/>
        </w:rPr>
      </w:pPr>
    </w:p>
    <w:p w:rsidR="00826A5C" w:rsidRDefault="00826A5C" w:rsidP="00826A5C">
      <w:pPr>
        <w:jc w:val="center"/>
        <w:rPr>
          <w:rFonts w:ascii="Courier New" w:hAnsi="Courier New" w:cs="Courier New"/>
          <w:sz w:val="24"/>
          <w:szCs w:val="24"/>
        </w:rPr>
      </w:pPr>
    </w:p>
    <w:p w:rsidR="00826A5C" w:rsidRDefault="00826A5C" w:rsidP="00826A5C">
      <w:pPr>
        <w:jc w:val="center"/>
        <w:rPr>
          <w:rFonts w:ascii="Courier New" w:hAnsi="Courier New" w:cs="Courier New"/>
          <w:sz w:val="24"/>
          <w:szCs w:val="24"/>
        </w:rPr>
      </w:pPr>
    </w:p>
    <w:p w:rsidR="00826A5C" w:rsidRDefault="00826A5C" w:rsidP="00826A5C">
      <w:pPr>
        <w:jc w:val="center"/>
        <w:rPr>
          <w:rFonts w:ascii="Courier New" w:hAnsi="Courier New" w:cs="Courier New"/>
          <w:sz w:val="24"/>
          <w:szCs w:val="24"/>
        </w:rPr>
      </w:pPr>
    </w:p>
    <w:p w:rsidR="00826A5C" w:rsidRPr="00826A5C" w:rsidRDefault="00826A5C" w:rsidP="00A522E5">
      <w:pPr>
        <w:jc w:val="both"/>
        <w:rPr>
          <w:rFonts w:ascii="Courier New" w:hAnsi="Courier New" w:cs="Courier New"/>
          <w:sz w:val="24"/>
          <w:szCs w:val="24"/>
        </w:rPr>
      </w:pPr>
      <w:r w:rsidRPr="00826A5C">
        <w:rPr>
          <w:rFonts w:ascii="Courier New" w:hAnsi="Courier New" w:cs="Courier New"/>
          <w:sz w:val="24"/>
          <w:szCs w:val="24"/>
        </w:rPr>
        <w:t xml:space="preserve">Nombre: Daniela Judith </w:t>
      </w:r>
      <w:r>
        <w:rPr>
          <w:rFonts w:ascii="Courier New" w:hAnsi="Courier New" w:cs="Courier New"/>
          <w:sz w:val="24"/>
          <w:szCs w:val="24"/>
        </w:rPr>
        <w:t>Pérez</w:t>
      </w:r>
      <w:r w:rsidRPr="00826A5C">
        <w:rPr>
          <w:rFonts w:ascii="Courier New" w:hAnsi="Courier New" w:cs="Courier New"/>
          <w:sz w:val="24"/>
          <w:szCs w:val="24"/>
        </w:rPr>
        <w:t xml:space="preserve"> Hernández</w:t>
      </w:r>
    </w:p>
    <w:p w:rsidR="00826A5C" w:rsidRPr="00826A5C" w:rsidRDefault="00826A5C" w:rsidP="00A522E5">
      <w:pPr>
        <w:jc w:val="both"/>
        <w:rPr>
          <w:rFonts w:ascii="Courier New" w:hAnsi="Courier New" w:cs="Courier New"/>
          <w:sz w:val="24"/>
          <w:szCs w:val="24"/>
        </w:rPr>
      </w:pPr>
      <w:r w:rsidRPr="00826A5C">
        <w:rPr>
          <w:rFonts w:ascii="Courier New" w:hAnsi="Courier New" w:cs="Courier New"/>
          <w:sz w:val="24"/>
          <w:szCs w:val="24"/>
        </w:rPr>
        <w:t>Materia: Tecnologías de la información</w:t>
      </w:r>
    </w:p>
    <w:p w:rsidR="00845F9C" w:rsidRPr="00826A5C" w:rsidRDefault="00826A5C" w:rsidP="00A522E5">
      <w:pPr>
        <w:jc w:val="both"/>
        <w:rPr>
          <w:rFonts w:ascii="Courier New" w:hAnsi="Courier New" w:cs="Courier New"/>
          <w:sz w:val="24"/>
          <w:szCs w:val="24"/>
        </w:rPr>
      </w:pPr>
      <w:r w:rsidRPr="00826A5C">
        <w:rPr>
          <w:rFonts w:ascii="Courier New" w:hAnsi="Courier New" w:cs="Courier New"/>
          <w:sz w:val="24"/>
          <w:szCs w:val="24"/>
        </w:rPr>
        <w:drawing>
          <wp:anchor distT="0" distB="0" distL="114300" distR="114300" simplePos="0" relativeHeight="251658240" behindDoc="0" locked="0" layoutInCell="1" allowOverlap="1" wp14:anchorId="00B1D61E" wp14:editId="416FF492">
            <wp:simplePos x="0" y="0"/>
            <wp:positionH relativeFrom="margin">
              <wp:posOffset>619870</wp:posOffset>
            </wp:positionH>
            <wp:positionV relativeFrom="margin">
              <wp:posOffset>739471</wp:posOffset>
            </wp:positionV>
            <wp:extent cx="4499610" cy="1460500"/>
            <wp:effectExtent l="0" t="0" r="0" b="6350"/>
            <wp:wrapSquare wrapText="bothSides"/>
            <wp:docPr id="1" name="Imagen 1" descr="http://www.vivircrea.com/uploads/1/8/1/5/18154685/1173788.jpg?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vircrea.com/uploads/1/8/1/5/18154685/1173788.jpg?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961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6A5C">
        <w:rPr>
          <w:rFonts w:ascii="Courier New" w:hAnsi="Courier New" w:cs="Courier New"/>
          <w:sz w:val="24"/>
          <w:szCs w:val="24"/>
        </w:rPr>
        <w:t>Grado: 2°B</w:t>
      </w:r>
    </w:p>
    <w:p w:rsidR="00826A5C" w:rsidRPr="00826A5C" w:rsidRDefault="00826A5C" w:rsidP="00A522E5">
      <w:pPr>
        <w:jc w:val="both"/>
        <w:rPr>
          <w:rFonts w:ascii="Courier New" w:hAnsi="Courier New" w:cs="Courier New"/>
          <w:sz w:val="24"/>
          <w:szCs w:val="24"/>
        </w:rPr>
      </w:pPr>
      <w:r w:rsidRPr="00826A5C">
        <w:rPr>
          <w:rFonts w:ascii="Courier New" w:hAnsi="Courier New" w:cs="Courier New"/>
          <w:sz w:val="24"/>
          <w:szCs w:val="24"/>
        </w:rPr>
        <w:t>Actividad integradora 2</w:t>
      </w:r>
    </w:p>
    <w:p w:rsidR="00826A5C" w:rsidRPr="00826A5C" w:rsidRDefault="00826A5C" w:rsidP="00A522E5">
      <w:pPr>
        <w:jc w:val="both"/>
        <w:rPr>
          <w:rFonts w:ascii="Courier New" w:hAnsi="Courier New" w:cs="Courier New"/>
          <w:sz w:val="24"/>
          <w:szCs w:val="24"/>
        </w:rPr>
      </w:pPr>
      <w:r w:rsidRPr="00826A5C">
        <w:rPr>
          <w:rFonts w:ascii="Courier New" w:hAnsi="Courier New" w:cs="Courier New"/>
          <w:sz w:val="24"/>
          <w:szCs w:val="24"/>
        </w:rPr>
        <w:t>Instituto: LAMAR</w:t>
      </w:r>
    </w:p>
    <w:p w:rsidR="00826A5C" w:rsidRDefault="00826A5C"/>
    <w:p w:rsidR="00826A5C" w:rsidRDefault="00826A5C"/>
    <w:p w:rsidR="00826A5C" w:rsidRDefault="00826A5C"/>
    <w:p w:rsidR="00826A5C" w:rsidRDefault="00826A5C"/>
    <w:p w:rsidR="00826A5C" w:rsidRDefault="00826A5C"/>
    <w:p w:rsidR="00826A5C" w:rsidRDefault="00826A5C"/>
    <w:p w:rsidR="00826A5C" w:rsidRDefault="00826A5C"/>
    <w:p w:rsidR="00826A5C" w:rsidRDefault="00826A5C" w:rsidP="00826A5C"/>
    <w:p w:rsidR="00826A5C" w:rsidRDefault="00826A5C" w:rsidP="00826A5C"/>
    <w:p w:rsidR="00826A5C" w:rsidRDefault="00826A5C" w:rsidP="00826A5C">
      <w:r>
        <w:rPr>
          <w:noProof/>
          <w:lang w:eastAsia="es-MX"/>
        </w:rPr>
        <w:drawing>
          <wp:inline distT="0" distB="0" distL="0" distR="0" wp14:anchorId="77C13F73" wp14:editId="4BAC2619">
            <wp:extent cx="4584700" cy="2755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r>
        <w:t>Clase</w:t>
      </w:r>
      <w:r>
        <w:tab/>
        <w:t>40</w:t>
      </w:r>
      <w:r>
        <w:tab/>
        <w:t>15</w:t>
      </w:r>
      <w:r>
        <w:tab/>
        <w:t>18</w:t>
      </w:r>
      <w:r>
        <w:tab/>
        <w:t>27</w:t>
      </w:r>
      <w:r>
        <w:tab/>
        <w:t>36</w:t>
      </w:r>
      <w:r>
        <w:tab/>
        <w:t>39</w:t>
      </w:r>
      <w:r>
        <w:tab/>
        <w:t>27</w:t>
      </w:r>
      <w:r>
        <w:tab/>
        <w:t>8</w:t>
      </w:r>
      <w:r>
        <w:tab/>
        <w:t>11</w:t>
      </w:r>
      <w:r>
        <w:tab/>
        <w:t>2</w:t>
      </w:r>
    </w:p>
    <w:p w:rsidR="00826A5C" w:rsidRDefault="00826A5C" w:rsidP="00826A5C">
      <w:r>
        <w:t>Casa</w:t>
      </w:r>
      <w:r>
        <w:tab/>
        <w:t>15</w:t>
      </w:r>
      <w:r>
        <w:tab/>
        <w:t>18</w:t>
      </w:r>
      <w:r>
        <w:tab/>
        <w:t>6</w:t>
      </w:r>
      <w:r>
        <w:tab/>
        <w:t>10</w:t>
      </w:r>
      <w:r>
        <w:tab/>
        <w:t>17</w:t>
      </w:r>
      <w:r>
        <w:tab/>
        <w:t>20</w:t>
      </w:r>
      <w:r>
        <w:tab/>
        <w:t>6</w:t>
      </w:r>
      <w:r>
        <w:tab/>
        <w:t>4</w:t>
      </w:r>
      <w:r>
        <w:tab/>
        <w:t>12</w:t>
      </w:r>
      <w:r>
        <w:tab/>
        <w:t>10</w:t>
      </w:r>
    </w:p>
    <w:p w:rsidR="00826A5C" w:rsidRDefault="00826A5C" w:rsidP="00826A5C">
      <w:proofErr w:type="spellStart"/>
      <w:r>
        <w:t>Part</w:t>
      </w:r>
      <w:proofErr w:type="spellEnd"/>
      <w:r>
        <w:t>.</w:t>
      </w:r>
      <w:r>
        <w:tab/>
        <w:t>5</w:t>
      </w:r>
      <w:r>
        <w:tab/>
        <w:t>8</w:t>
      </w:r>
      <w:r>
        <w:tab/>
        <w:t>9</w:t>
      </w:r>
      <w:r>
        <w:tab/>
        <w:t>10</w:t>
      </w:r>
      <w:r>
        <w:tab/>
        <w:t>9</w:t>
      </w:r>
      <w:r>
        <w:tab/>
        <w:t>7</w:t>
      </w:r>
      <w:r>
        <w:tab/>
        <w:t>8</w:t>
      </w:r>
      <w:r>
        <w:tab/>
        <w:t>9</w:t>
      </w:r>
      <w:r>
        <w:tab/>
        <w:t>10</w:t>
      </w:r>
      <w:r>
        <w:tab/>
        <w:t>10</w:t>
      </w:r>
    </w:p>
    <w:p w:rsidR="00826A5C" w:rsidRDefault="00826A5C" w:rsidP="00826A5C">
      <w:r>
        <w:t>Examen</w:t>
      </w:r>
      <w:r>
        <w:tab/>
        <w:t>20</w:t>
      </w:r>
      <w:r>
        <w:tab/>
        <w:t>18</w:t>
      </w:r>
      <w:r>
        <w:tab/>
        <w:t>15</w:t>
      </w:r>
      <w:r>
        <w:tab/>
        <w:t>30</w:t>
      </w:r>
      <w:r>
        <w:tab/>
        <w:t>12</w:t>
      </w:r>
      <w:r>
        <w:tab/>
        <w:t>17</w:t>
      </w:r>
      <w:r>
        <w:tab/>
        <w:t>29</w:t>
      </w:r>
      <w:r>
        <w:tab/>
        <w:t>27</w:t>
      </w:r>
      <w:r>
        <w:tab/>
        <w:t>17</w:t>
      </w:r>
      <w:r>
        <w:tab/>
        <w:t>28</w:t>
      </w:r>
    </w:p>
    <w:p w:rsidR="00826A5C" w:rsidRDefault="00826A5C" w:rsidP="00826A5C">
      <w:r>
        <w:t>TOTAL</w:t>
      </w:r>
      <w:r>
        <w:tab/>
        <w:t>80</w:t>
      </w:r>
      <w:r>
        <w:tab/>
        <w:t>59</w:t>
      </w:r>
      <w:r>
        <w:tab/>
        <w:t>48</w:t>
      </w:r>
      <w:r>
        <w:tab/>
        <w:t>77</w:t>
      </w:r>
      <w:r>
        <w:tab/>
        <w:t>74</w:t>
      </w:r>
      <w:r>
        <w:tab/>
        <w:t>83</w:t>
      </w:r>
      <w:r>
        <w:tab/>
        <w:t>70</w:t>
      </w:r>
      <w:r>
        <w:tab/>
        <w:t>48</w:t>
      </w:r>
      <w:r>
        <w:tab/>
        <w:t>50</w:t>
      </w:r>
      <w:r>
        <w:tab/>
        <w:t>50</w:t>
      </w:r>
    </w:p>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p w:rsidR="00826A5C" w:rsidRDefault="00826A5C" w:rsidP="00826A5C">
      <w:r>
        <w:t>Que es una terminal</w:t>
      </w:r>
      <w:proofErr w:type="gramStart"/>
      <w:r>
        <w:t>?</w:t>
      </w:r>
      <w:proofErr w:type="gramEnd"/>
    </w:p>
    <w:p w:rsidR="00826A5C" w:rsidRDefault="00826A5C" w:rsidP="00826A5C">
      <w:r>
        <w:t>Es un dispositivo electrónico. Una terminal es el punto en que un conductor de un componente eléctrico, dispositivo o red llega a su fin y proporciona un punto de conexión de circuitos externos.</w:t>
      </w:r>
    </w:p>
    <w:p w:rsidR="00826A5C" w:rsidRDefault="00826A5C" w:rsidP="00826A5C">
      <w:r>
        <w:t xml:space="preserve">1.- </w:t>
      </w:r>
      <w:proofErr w:type="spellStart"/>
      <w:r>
        <w:t>cat</w:t>
      </w:r>
      <w:proofErr w:type="spellEnd"/>
    </w:p>
    <w:p w:rsidR="00826A5C" w:rsidRDefault="00826A5C" w:rsidP="00826A5C">
      <w:r>
        <w:t xml:space="preserve">El comando </w:t>
      </w:r>
      <w:proofErr w:type="spellStart"/>
      <w:r>
        <w:t>cat</w:t>
      </w:r>
      <w:proofErr w:type="spellEnd"/>
      <w:r>
        <w:t>, mostrará como salida el contenido del archivo que le pasemos como argumento. Cuando definamos el archivo a mostrar, deberemos tener en cuenta el escribir la ruta completa de este archivo:</w:t>
      </w:r>
    </w:p>
    <w:p w:rsidR="00826A5C" w:rsidRDefault="00826A5C" w:rsidP="00826A5C">
      <w:proofErr w:type="spellStart"/>
      <w:proofErr w:type="gramStart"/>
      <w:r>
        <w:t>cat</w:t>
      </w:r>
      <w:proofErr w:type="spellEnd"/>
      <w:proofErr w:type="gramEnd"/>
      <w:r>
        <w:t xml:space="preserve"> /</w:t>
      </w:r>
      <w:proofErr w:type="spellStart"/>
      <w:r>
        <w:t>etc</w:t>
      </w:r>
      <w:proofErr w:type="spellEnd"/>
      <w:r>
        <w:t>/</w:t>
      </w:r>
      <w:proofErr w:type="spellStart"/>
      <w:r>
        <w:t>issue</w:t>
      </w:r>
      <w:proofErr w:type="spellEnd"/>
      <w:r>
        <w:t xml:space="preserve"> mostrará el contenido del fichero </w:t>
      </w:r>
      <w:proofErr w:type="spellStart"/>
      <w:r>
        <w:t>issue</w:t>
      </w:r>
      <w:proofErr w:type="spellEnd"/>
      <w:r>
        <w:t>, que normalmente almacena el nombre de la distribución.</w:t>
      </w:r>
    </w:p>
    <w:p w:rsidR="00826A5C" w:rsidRDefault="00826A5C" w:rsidP="00826A5C">
      <w:r>
        <w:t>2.- cd</w:t>
      </w:r>
    </w:p>
    <w:p w:rsidR="00826A5C" w:rsidRDefault="00826A5C" w:rsidP="00826A5C">
      <w:r>
        <w:t>Con este comando podremos movernos por las diferentes carpetas:</w:t>
      </w:r>
    </w:p>
    <w:p w:rsidR="00826A5C" w:rsidRDefault="00826A5C" w:rsidP="00826A5C">
      <w:proofErr w:type="gramStart"/>
      <w:r>
        <w:t>cd</w:t>
      </w:r>
      <w:proofErr w:type="gramEnd"/>
      <w:r>
        <w:t xml:space="preserve"> .. Desde el directorio donde nos encontramos, retrocederemos un nivel en el árbol de directorio. Usando el ejemplo anterior, si nos encontramos en cd /home/usuario1/Escritorio/</w:t>
      </w:r>
      <w:proofErr w:type="spellStart"/>
      <w:r>
        <w:t>xxxx</w:t>
      </w:r>
      <w:proofErr w:type="spellEnd"/>
      <w:r>
        <w:t xml:space="preserve"> y usamos el comando cd </w:t>
      </w:r>
      <w:proofErr w:type="gramStart"/>
      <w:r>
        <w:t>..</w:t>
      </w:r>
      <w:proofErr w:type="gramEnd"/>
      <w:r>
        <w:t xml:space="preserve"> Volveremos a /home/usuario1/Escritorio</w:t>
      </w:r>
    </w:p>
    <w:p w:rsidR="00826A5C" w:rsidRDefault="00826A5C" w:rsidP="00826A5C">
      <w:r>
        <w:t xml:space="preserve">3.- </w:t>
      </w:r>
      <w:proofErr w:type="spellStart"/>
      <w:r>
        <w:t>ls</w:t>
      </w:r>
      <w:proofErr w:type="spellEnd"/>
    </w:p>
    <w:p w:rsidR="00826A5C" w:rsidRDefault="00826A5C" w:rsidP="00826A5C">
      <w:r>
        <w:t xml:space="preserve">El comando </w:t>
      </w:r>
      <w:proofErr w:type="spellStart"/>
      <w:r>
        <w:t>ls</w:t>
      </w:r>
      <w:proofErr w:type="spellEnd"/>
      <w:r>
        <w:t xml:space="preserve"> listará los ficheros y carpetas contenidas en el directorio donde nos situamos:</w:t>
      </w:r>
    </w:p>
    <w:p w:rsidR="00826A5C" w:rsidRDefault="00826A5C" w:rsidP="00826A5C">
      <w:proofErr w:type="spellStart"/>
      <w:proofErr w:type="gramStart"/>
      <w:r>
        <w:t>ls</w:t>
      </w:r>
      <w:proofErr w:type="spellEnd"/>
      <w:proofErr w:type="gramEnd"/>
      <w:r>
        <w:t xml:space="preserve"> –h Nos “traducirá” el tamaño de los archivos a un método de lectura mucho más fácil de entender (normalmente los muestra en bytes), por ejemplo, en lugar de mostrar 1024bytes mostrará 1K.</w:t>
      </w:r>
    </w:p>
    <w:p w:rsidR="00826A5C" w:rsidRDefault="00826A5C" w:rsidP="00826A5C">
      <w:r>
        <w:t xml:space="preserve">4.- </w:t>
      </w:r>
      <w:proofErr w:type="spellStart"/>
      <w:r>
        <w:t>rm</w:t>
      </w:r>
      <w:proofErr w:type="spellEnd"/>
    </w:p>
    <w:p w:rsidR="00826A5C" w:rsidRDefault="00826A5C" w:rsidP="00826A5C">
      <w:r>
        <w:lastRenderedPageBreak/>
        <w:t>Con este comando podremos eliminar ficheros simplemente pasándole como argumento el nombre del fichero deseado:</w:t>
      </w:r>
    </w:p>
    <w:p w:rsidR="00826A5C" w:rsidRDefault="00826A5C" w:rsidP="00826A5C">
      <w:proofErr w:type="spellStart"/>
      <w:proofErr w:type="gramStart"/>
      <w:r>
        <w:t>rm</w:t>
      </w:r>
      <w:proofErr w:type="spellEnd"/>
      <w:proofErr w:type="gramEnd"/>
      <w:r>
        <w:t xml:space="preserve"> –v hará que se nos muestre el nombre del fichero antes de borrarlo</w:t>
      </w:r>
    </w:p>
    <w:p w:rsidR="00826A5C" w:rsidRDefault="00826A5C" w:rsidP="00826A5C">
      <w:r>
        <w:t xml:space="preserve">5.- </w:t>
      </w:r>
      <w:proofErr w:type="spellStart"/>
      <w:r>
        <w:t>cp</w:t>
      </w:r>
      <w:proofErr w:type="spellEnd"/>
    </w:p>
    <w:p w:rsidR="00826A5C" w:rsidRDefault="00826A5C" w:rsidP="00826A5C">
      <w:r>
        <w:t>Comando con el que copiaremos archivos o directorios de una ubicación a otra. También es usado normalmente para renombrar ficheros o carpetas.</w:t>
      </w:r>
    </w:p>
    <w:p w:rsidR="00826A5C" w:rsidRDefault="00826A5C" w:rsidP="00826A5C">
      <w:r>
        <w:t xml:space="preserve">6.- </w:t>
      </w:r>
      <w:proofErr w:type="spellStart"/>
      <w:r>
        <w:t>pwd</w:t>
      </w:r>
      <w:proofErr w:type="spellEnd"/>
    </w:p>
    <w:p w:rsidR="00826A5C" w:rsidRDefault="00826A5C" w:rsidP="00826A5C">
      <w:r>
        <w:t>Un comando muy simple, pero muy útil porque nos mostrará en caso de que con tanto baile de directorios y ficheros nos hayamos desubicado, la ubicación actual donde nos encontramos.</w:t>
      </w:r>
    </w:p>
    <w:p w:rsidR="00826A5C" w:rsidRDefault="00826A5C" w:rsidP="00826A5C"/>
    <w:p w:rsidR="00826A5C" w:rsidRDefault="00826A5C" w:rsidP="00826A5C">
      <w:r>
        <w:t xml:space="preserve">7.- </w:t>
      </w:r>
      <w:proofErr w:type="spellStart"/>
      <w:r>
        <w:t>mkdir</w:t>
      </w:r>
      <w:proofErr w:type="spellEnd"/>
    </w:p>
    <w:p w:rsidR="00826A5C" w:rsidRDefault="00826A5C" w:rsidP="00826A5C">
      <w:r>
        <w:t xml:space="preserve">Comando que creará directorios, bien dentro de la carpeta donde nos encontremos, bien en una ruta que le especifiquemos. </w:t>
      </w:r>
    </w:p>
    <w:p w:rsidR="00826A5C" w:rsidRDefault="00826A5C" w:rsidP="00826A5C">
      <w:r>
        <w:t xml:space="preserve">8.- </w:t>
      </w:r>
      <w:proofErr w:type="spellStart"/>
      <w:r>
        <w:t>rmdir</w:t>
      </w:r>
      <w:proofErr w:type="spellEnd"/>
    </w:p>
    <w:p w:rsidR="00826A5C" w:rsidRDefault="00826A5C" w:rsidP="00826A5C">
      <w:r>
        <w:t>Puesto que con este comando eliminaremos directorios</w:t>
      </w:r>
    </w:p>
    <w:p w:rsidR="00826A5C" w:rsidRDefault="00826A5C" w:rsidP="00826A5C">
      <w:r>
        <w:t xml:space="preserve">9.- </w:t>
      </w:r>
      <w:proofErr w:type="spellStart"/>
      <w:r>
        <w:t>init</w:t>
      </w:r>
      <w:proofErr w:type="spellEnd"/>
    </w:p>
    <w:p w:rsidR="00826A5C" w:rsidRDefault="00826A5C" w:rsidP="00826A5C">
      <w:r>
        <w:t>Este complejo comando, se usa normalmente para indicar qué apagado queremos realizar:</w:t>
      </w:r>
    </w:p>
    <w:p w:rsidR="00826A5C" w:rsidRDefault="00826A5C" w:rsidP="00826A5C">
      <w:proofErr w:type="spellStart"/>
      <w:proofErr w:type="gramStart"/>
      <w:r>
        <w:t>init</w:t>
      </w:r>
      <w:proofErr w:type="spellEnd"/>
      <w:proofErr w:type="gramEnd"/>
      <w:r>
        <w:t xml:space="preserve"> 0 equivale al comando </w:t>
      </w:r>
      <w:proofErr w:type="spellStart"/>
      <w:r>
        <w:t>poweroff</w:t>
      </w:r>
      <w:proofErr w:type="spellEnd"/>
      <w:r>
        <w:t xml:space="preserve"> y apagará el equipo.</w:t>
      </w:r>
    </w:p>
    <w:p w:rsidR="00826A5C" w:rsidRDefault="00826A5C" w:rsidP="00826A5C">
      <w:proofErr w:type="spellStart"/>
      <w:proofErr w:type="gramStart"/>
      <w:r>
        <w:t>init</w:t>
      </w:r>
      <w:proofErr w:type="spellEnd"/>
      <w:proofErr w:type="gramEnd"/>
      <w:r>
        <w:t xml:space="preserve"> 6 equivaldría al comando </w:t>
      </w:r>
      <w:proofErr w:type="spellStart"/>
      <w:r>
        <w:t>reboot</w:t>
      </w:r>
      <w:proofErr w:type="spellEnd"/>
      <w:r>
        <w:t xml:space="preserve"> y reiniciará el sistema.</w:t>
      </w:r>
    </w:p>
    <w:p w:rsidR="00826A5C" w:rsidRDefault="00826A5C" w:rsidP="00826A5C">
      <w:r>
        <w:t xml:space="preserve">10.- </w:t>
      </w:r>
      <w:proofErr w:type="spellStart"/>
      <w:r>
        <w:t>man</w:t>
      </w:r>
      <w:proofErr w:type="spellEnd"/>
    </w:p>
    <w:p w:rsidR="00826A5C" w:rsidRDefault="00826A5C" w:rsidP="00826A5C">
      <w:r>
        <w:t>Este comando es uno de los que más usaremos aquellos que iniciaremos  en el mundo Linux, puesto que seguido del comando del que queramos información, mostrará en pantalla el manual de uso de dicho comando</w:t>
      </w:r>
    </w:p>
    <w:p w:rsidR="00826A5C" w:rsidRDefault="00826A5C" w:rsidP="00826A5C">
      <w:r>
        <w:t>Aquí algunos ejemplos de uso:</w:t>
      </w:r>
    </w:p>
    <w:p w:rsidR="00826A5C" w:rsidRDefault="00826A5C" w:rsidP="00826A5C">
      <w:proofErr w:type="spellStart"/>
      <w:proofErr w:type="gramStart"/>
      <w:r>
        <w:t>man</w:t>
      </w:r>
      <w:proofErr w:type="spellEnd"/>
      <w:proofErr w:type="gramEnd"/>
      <w:r>
        <w:t xml:space="preserve"> comando1 mostrará la página del manual que contiene la información del comando que le pasemos como argumento.</w:t>
      </w:r>
    </w:p>
    <w:p w:rsidR="00826A5C" w:rsidRDefault="00826A5C" w:rsidP="00826A5C"/>
    <w:p w:rsidR="00A522E5" w:rsidRDefault="00A522E5" w:rsidP="00826A5C"/>
    <w:p w:rsidR="00A522E5" w:rsidRPr="00A522E5" w:rsidRDefault="00A522E5" w:rsidP="00826A5C">
      <w:pPr>
        <w:rPr>
          <w:rFonts w:ascii="Courier New" w:hAnsi="Courier New" w:cs="Courier New"/>
          <w:sz w:val="32"/>
          <w:szCs w:val="32"/>
        </w:rPr>
      </w:pPr>
      <w:r w:rsidRPr="00A522E5">
        <w:rPr>
          <w:rFonts w:ascii="Courier New" w:hAnsi="Courier New" w:cs="Courier New"/>
          <w:sz w:val="32"/>
          <w:szCs w:val="32"/>
        </w:rPr>
        <w:lastRenderedPageBreak/>
        <w:t>CONCLUSION</w:t>
      </w:r>
    </w:p>
    <w:p w:rsidR="00A522E5" w:rsidRPr="00A522E5" w:rsidRDefault="00A522E5" w:rsidP="00826A5C">
      <w:pPr>
        <w:rPr>
          <w:rFonts w:ascii="Courier New" w:hAnsi="Courier New" w:cs="Courier New"/>
          <w:sz w:val="24"/>
          <w:szCs w:val="24"/>
        </w:rPr>
      </w:pPr>
      <w:r w:rsidRPr="00A522E5">
        <w:rPr>
          <w:rFonts w:ascii="Courier New" w:hAnsi="Courier New" w:cs="Courier New"/>
          <w:sz w:val="24"/>
          <w:szCs w:val="24"/>
        </w:rPr>
        <w:t xml:space="preserve">Mi conclusión sobre estos temas de el parcial 2, fue  sacar el total  de ciertos promedios dados en la clase y pasarlos a una barra / grafica de pastel </w:t>
      </w:r>
    </w:p>
    <w:p w:rsidR="00A522E5" w:rsidRPr="00A522E5" w:rsidRDefault="00A522E5" w:rsidP="00826A5C">
      <w:pPr>
        <w:rPr>
          <w:rFonts w:ascii="Courier New" w:hAnsi="Courier New" w:cs="Courier New"/>
          <w:sz w:val="24"/>
          <w:szCs w:val="24"/>
        </w:rPr>
      </w:pPr>
      <w:r w:rsidRPr="00A522E5">
        <w:rPr>
          <w:rFonts w:ascii="Courier New" w:hAnsi="Courier New" w:cs="Courier New"/>
          <w:sz w:val="24"/>
          <w:szCs w:val="24"/>
        </w:rPr>
        <w:t xml:space="preserve">Sobre la otra actividad fue sobre que es una terminal y clasificar 10 tipos de comandos terminales de Linux o cualquier otro </w:t>
      </w:r>
    </w:p>
    <w:p w:rsidR="00A522E5" w:rsidRPr="00A522E5" w:rsidRDefault="00A522E5" w:rsidP="00826A5C">
      <w:pPr>
        <w:rPr>
          <w:rFonts w:ascii="Courier New" w:hAnsi="Courier New" w:cs="Courier New"/>
          <w:sz w:val="24"/>
          <w:szCs w:val="24"/>
        </w:rPr>
      </w:pPr>
      <w:r w:rsidRPr="00A522E5">
        <w:rPr>
          <w:rFonts w:ascii="Courier New" w:hAnsi="Courier New" w:cs="Courier New"/>
          <w:sz w:val="24"/>
          <w:szCs w:val="24"/>
        </w:rPr>
        <w:t xml:space="preserve">Lo visto en clase fue sobre los tipos de comandos, virus, hackers, tipos de base de datos .que son la base de datos .sus </w:t>
      </w:r>
      <w:bookmarkStart w:id="0" w:name="_GoBack"/>
      <w:bookmarkEnd w:id="0"/>
      <w:r w:rsidRPr="00A522E5">
        <w:rPr>
          <w:rFonts w:ascii="Courier New" w:hAnsi="Courier New" w:cs="Courier New"/>
          <w:sz w:val="24"/>
          <w:szCs w:val="24"/>
        </w:rPr>
        <w:t xml:space="preserve">gestores, que es mysql y qué diferencia hay entre mysql y mysql server </w:t>
      </w:r>
    </w:p>
    <w:p w:rsidR="00A522E5" w:rsidRPr="00A522E5" w:rsidRDefault="00A522E5">
      <w:pPr>
        <w:rPr>
          <w:rFonts w:ascii="Courier New" w:hAnsi="Courier New" w:cs="Courier New"/>
          <w:sz w:val="24"/>
          <w:szCs w:val="24"/>
        </w:rPr>
      </w:pPr>
    </w:p>
    <w:sectPr w:rsidR="00A522E5" w:rsidRPr="00A52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5C"/>
    <w:rsid w:val="00826A5C"/>
    <w:rsid w:val="00A522E5"/>
    <w:rsid w:val="00AA7F3F"/>
    <w:rsid w:val="00DA3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6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6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2016-04-12T23:39:00Z</dcterms:created>
  <dcterms:modified xsi:type="dcterms:W3CDTF">2016-04-12T23:59:00Z</dcterms:modified>
</cp:coreProperties>
</file>