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png" ContentType="image/png"/>
  <Override PartName="/word/media/image5.png" ContentType="image/png"/>
  <Override PartName="/word/media/image4.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4467225" cy="110490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467225" cy="110490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Nombre Victor  Hugo Acosta Sanmiguel</w:t>
      </w:r>
    </w:p>
    <w:p>
      <w:pPr>
        <w:pStyle w:val="Normal"/>
        <w:jc w:val="center"/>
        <w:rPr/>
      </w:pPr>
      <w:r>
        <w:rPr/>
      </w:r>
    </w:p>
    <w:p>
      <w:pPr>
        <w:pStyle w:val="Normal"/>
        <w:jc w:val="center"/>
        <w:rPr/>
      </w:pPr>
      <w:r>
        <w:rPr/>
        <w:t>Grado  2A</w:t>
      </w:r>
    </w:p>
    <w:p>
      <w:pPr>
        <w:pStyle w:val="Normal"/>
        <w:jc w:val="center"/>
        <w:rPr/>
      </w:pPr>
      <w:r>
        <w:rPr/>
      </w:r>
    </w:p>
    <w:p>
      <w:pPr>
        <w:pStyle w:val="Normal"/>
        <w:jc w:val="center"/>
        <w:rPr/>
      </w:pPr>
      <w:r>
        <w:rPr/>
        <w:t xml:space="preserve">Profesor  Samuel Diaz Amezquita </w:t>
      </w:r>
    </w:p>
    <w:p>
      <w:pPr>
        <w:pStyle w:val="Normal"/>
        <w:jc w:val="center"/>
        <w:rPr/>
      </w:pPr>
      <w:r>
        <w:rPr/>
      </w:r>
    </w:p>
    <w:p>
      <w:pPr>
        <w:pStyle w:val="Normal"/>
        <w:jc w:val="center"/>
        <w:rPr/>
      </w:pPr>
      <w:r>
        <w:rPr/>
        <w:t>Materia Tecnologias de La Informacion II</w:t>
      </w:r>
    </w:p>
    <w:p>
      <w:pPr>
        <w:pStyle w:val="Normal"/>
        <w:jc w:val="center"/>
        <w:rPr/>
      </w:pPr>
      <w:r>
        <w:rPr/>
      </w:r>
    </w:p>
    <w:p>
      <w:pPr>
        <w:pStyle w:val="Normal"/>
        <w:jc w:val="center"/>
        <w:rPr/>
      </w:pPr>
      <w:r>
        <w:rPr/>
        <w:t xml:space="preserve">Trabajo Actividad Preeliminar </w:t>
      </w:r>
    </w:p>
    <w:p>
      <w:pPr>
        <w:pStyle w:val="Normal"/>
        <w:jc w:val="center"/>
        <w:rPr/>
      </w:pPr>
      <w:r>
        <w:rPr/>
        <w:drawing>
          <wp:anchor behindDoc="0" distT="0" distB="0" distL="0" distR="0" simplePos="0" locked="0" layoutInCell="1" allowOverlap="1" relativeHeight="1">
            <wp:simplePos x="0" y="0"/>
            <wp:positionH relativeFrom="column">
              <wp:posOffset>-19050</wp:posOffset>
            </wp:positionH>
            <wp:positionV relativeFrom="paragraph">
              <wp:posOffset>285750</wp:posOffset>
            </wp:positionV>
            <wp:extent cx="6332220" cy="36544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332220" cy="3654425"/>
                    </a:xfrm>
                    <a:prstGeom prst="rect">
                      <a:avLst/>
                    </a:prstGeom>
                    <a:noFill/>
                    <a:ln w="9525">
                      <a:noFill/>
                      <a:miter lim="800000"/>
                      <a:headEnd/>
                      <a:tailEnd/>
                    </a:ln>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Aroania" w:hAnsi="Aroania"/>
          <w:b w:val="false"/>
          <w:bCs w:val="false"/>
          <w:i w:val="false"/>
          <w:caps w:val="false"/>
          <w:smallCaps w:val="false"/>
          <w:color w:val="000000"/>
          <w:spacing w:val="0"/>
          <w:sz w:val="24"/>
        </w:rPr>
      </w:pPr>
      <w:r>
        <w:rPr>
          <w:rFonts w:ascii="Aroania" w:hAnsi="Aroania"/>
          <w:b w:val="false"/>
          <w:bCs w:val="false"/>
          <w:i w:val="false"/>
          <w:caps w:val="false"/>
          <w:smallCaps w:val="false"/>
          <w:color w:val="000000"/>
          <w:spacing w:val="0"/>
          <w:sz w:val="24"/>
        </w:rPr>
        <w:t>¿Como Manipular Datos dentro de un libro en LibreOffice Calc?</w:t>
      </w:r>
    </w:p>
    <w:p>
      <w:pPr>
        <w:pStyle w:val="Normal"/>
        <w:jc w:val="left"/>
        <w:rPr>
          <w:rFonts w:ascii="Aroania" w:hAnsi="Aroania"/>
          <w:b w:val="false"/>
          <w:bCs w:val="false"/>
          <w:color w:val="000000"/>
        </w:rPr>
      </w:pPr>
      <w:r>
        <w:rPr>
          <w:rFonts w:ascii="Aroania" w:hAnsi="Aroania"/>
          <w:b w:val="false"/>
          <w:bCs w:val="false"/>
          <w:color w:val="000000"/>
        </w:rPr>
      </w:r>
    </w:p>
    <w:p>
      <w:pPr>
        <w:pStyle w:val="Cuerpodetexto"/>
        <w:jc w:val="left"/>
        <w:rPr>
          <w:rFonts w:ascii="Aroania" w:hAnsi="Aroania"/>
          <w:b w:val="false"/>
          <w:bCs w:val="false"/>
          <w:color w:val="000000"/>
        </w:rPr>
      </w:pPr>
      <w:r>
        <w:rPr>
          <w:rFonts w:ascii="Aroania" w:hAnsi="Aroania"/>
          <w:b w:val="false"/>
          <w:bCs w:val="false"/>
          <w:color w:val="000000"/>
        </w:rPr>
      </w:r>
    </w:p>
    <w:p>
      <w:pPr>
        <w:pStyle w:val="Cuerpodetexto"/>
        <w:jc w:val="left"/>
        <w:rPr>
          <w:rFonts w:ascii="Aroania" w:hAnsi="Aroania"/>
          <w:b w:val="false"/>
          <w:bCs w:val="false"/>
          <w:i w:val="false"/>
          <w:caps w:val="false"/>
          <w:smallCaps w:val="false"/>
          <w:color w:val="000000"/>
          <w:spacing w:val="0"/>
          <w:sz w:val="24"/>
          <w:szCs w:val="24"/>
        </w:rPr>
      </w:pPr>
      <w:r>
        <w:rPr>
          <w:rFonts w:ascii="Aroania" w:hAnsi="Aroania"/>
          <w:b w:val="false"/>
          <w:bCs w:val="false"/>
          <w:i w:val="false"/>
          <w:caps w:val="false"/>
          <w:smallCaps w:val="false"/>
          <w:color w:val="000000"/>
          <w:spacing w:val="0"/>
          <w:sz w:val="24"/>
          <w:szCs w:val="24"/>
        </w:rPr>
        <w:t xml:space="preserve">1-Pulse en un diagrama para editar las propiedades del objeto: </w:t>
      </w:r>
    </w:p>
    <w:p>
      <w:pPr>
        <w:pStyle w:val="Cuerpodetexto"/>
        <w:jc w:val="left"/>
        <w:rPr>
          <w:rFonts w:ascii="Aroania" w:hAnsi="Aroania"/>
          <w:b w:val="false"/>
          <w:bCs w:val="false"/>
          <w:i w:val="false"/>
          <w:caps w:val="false"/>
          <w:smallCaps w:val="false"/>
          <w:color w:val="000000"/>
          <w:spacing w:val="0"/>
          <w:sz w:val="24"/>
          <w:szCs w:val="24"/>
        </w:rPr>
      </w:pPr>
      <w:r>
        <w:rPr>
          <w:rFonts w:ascii="Aroania" w:hAnsi="Aroania"/>
          <w:b w:val="false"/>
          <w:bCs w:val="false"/>
          <w:i w:val="false"/>
          <w:caps w:val="false"/>
          <w:smallCaps w:val="false"/>
          <w:color w:val="000000"/>
          <w:spacing w:val="0"/>
          <w:sz w:val="24"/>
          <w:szCs w:val="24"/>
        </w:rPr>
        <w:t>Escala y posición en la página actual.</w:t>
        <w:br/>
        <w:t>Alineación, ajustar texto, bordes externos, y más.</w:t>
      </w:r>
    </w:p>
    <w:p>
      <w:pPr>
        <w:pStyle w:val="Cuerpodetexto"/>
        <w:jc w:val="left"/>
        <w:rPr>
          <w:rFonts w:ascii="Aroania" w:hAnsi="Aroania"/>
          <w:b w:val="false"/>
          <w:bCs w:val="false"/>
          <w:i w:val="false"/>
          <w:caps w:val="false"/>
          <w:smallCaps w:val="false"/>
          <w:color w:val="000000"/>
          <w:spacing w:val="0"/>
          <w:sz w:val="24"/>
          <w:szCs w:val="24"/>
        </w:rPr>
      </w:pPr>
      <w:r>
        <w:rPr>
          <w:rFonts w:ascii="Aroania" w:hAnsi="Aroania"/>
          <w:b w:val="false"/>
          <w:bCs w:val="false"/>
          <w:i w:val="false"/>
          <w:caps w:val="false"/>
          <w:smallCaps w:val="false"/>
          <w:color w:val="000000"/>
          <w:spacing w:val="0"/>
          <w:sz w:val="24"/>
          <w:szCs w:val="24"/>
        </w:rPr>
      </w:r>
    </w:p>
    <w:p>
      <w:pPr>
        <w:pStyle w:val="Cuerpodetexto"/>
        <w:jc w:val="left"/>
        <w:rPr>
          <w:rFonts w:ascii="Aroania" w:hAnsi="Aroania"/>
          <w:b w:val="false"/>
          <w:bCs w:val="false"/>
          <w:i w:val="false"/>
          <w:caps w:val="false"/>
          <w:smallCaps w:val="false"/>
          <w:color w:val="000000"/>
          <w:spacing w:val="0"/>
          <w:sz w:val="24"/>
          <w:szCs w:val="24"/>
        </w:rPr>
      </w:pPr>
      <w:r>
        <w:rPr>
          <w:rFonts w:ascii="Aroania" w:hAnsi="Aroania"/>
          <w:b w:val="false"/>
          <w:bCs w:val="false"/>
          <w:i w:val="false"/>
          <w:caps w:val="false"/>
          <w:smallCaps w:val="false"/>
          <w:color w:val="000000"/>
          <w:spacing w:val="0"/>
          <w:sz w:val="24"/>
          <w:szCs w:val="24"/>
        </w:rPr>
        <w:t>2-Pulse dos veces en un diagrama para entrar en el modo de edición:  Valores de datos del gráfico (para gráficos con sus propios datos)</w:t>
        <w:br/>
        <w:t>tipo de gráfico, ejes, títulos, leyendas, planillas, fondos, y más</w:t>
      </w:r>
    </w:p>
    <w:p>
      <w:pPr>
        <w:pStyle w:val="Cuerpodetexto"/>
        <w:jc w:val="left"/>
        <w:rPr>
          <w:rFonts w:ascii="Aroania" w:hAnsi="Aroania"/>
          <w:b w:val="false"/>
          <w:bCs w:val="false"/>
          <w:i w:val="false"/>
          <w:caps w:val="false"/>
          <w:smallCaps w:val="false"/>
          <w:color w:val="000000"/>
          <w:spacing w:val="0"/>
          <w:sz w:val="24"/>
          <w:szCs w:val="24"/>
        </w:rPr>
      </w:pPr>
      <w:r>
        <w:rPr>
          <w:rFonts w:ascii="Aroania" w:hAnsi="Aroania"/>
          <w:b w:val="false"/>
          <w:bCs w:val="false"/>
          <w:i w:val="false"/>
          <w:caps w:val="false"/>
          <w:smallCaps w:val="false"/>
          <w:color w:val="000000"/>
          <w:spacing w:val="0"/>
          <w:sz w:val="24"/>
          <w:szCs w:val="24"/>
        </w:rPr>
      </w:r>
    </w:p>
    <w:p>
      <w:pPr>
        <w:pStyle w:val="Cuerpodetexto"/>
        <w:jc w:val="left"/>
        <w:rPr>
          <w:rFonts w:ascii="Aroania" w:hAnsi="Aroania"/>
          <w:b w:val="false"/>
          <w:bCs w:val="false"/>
          <w:i w:val="false"/>
          <w:caps w:val="false"/>
          <w:smallCaps w:val="false"/>
          <w:color w:val="000000"/>
          <w:spacing w:val="0"/>
          <w:sz w:val="24"/>
          <w:szCs w:val="24"/>
        </w:rPr>
      </w:pPr>
      <w:r>
        <w:rPr>
          <w:rFonts w:ascii="Aroania" w:hAnsi="Aroania"/>
          <w:b w:val="false"/>
          <w:bCs w:val="false"/>
          <w:i w:val="false"/>
          <w:caps w:val="false"/>
          <w:smallCaps w:val="false"/>
          <w:color w:val="000000"/>
          <w:spacing w:val="0"/>
          <w:sz w:val="24"/>
          <w:szCs w:val="24"/>
        </w:rPr>
        <w:t>3-Pulse dos veces en un elemento del diagrama en el modo de edición: Pulse dos veces en un eje para modificar la escala, el tipo, el color, etcétera.</w:t>
        <w:br/>
        <w:br/>
        <w:t>Pulse dos veces en un punto de datos para seleccionar y editar la serie de datos a la que pertenece el punto.</w:t>
        <w:br/>
        <w:t>Con una serie de datos seleccionada, haga clic, y luego doble clic sobre un solo punto de datos para editar las propiedades de este punto (por ejemplo, una única barra en un gráfico de barras).</w:t>
        <w:br/>
        <w:br/>
        <w:t>Pulse dos veces en la leyenda para seleccionarla y editarla. Pulse y, a continuación, pulse dos veces sobre un icono de la leyenda seleccionada para editar la serie de datos asociada.</w:t>
      </w:r>
    </w:p>
    <w:p>
      <w:pPr>
        <w:pStyle w:val="Cuerpodetexto"/>
        <w:jc w:val="left"/>
        <w:rPr>
          <w:rFonts w:ascii="Aroania" w:hAnsi="Aroania"/>
          <w:b w:val="false"/>
          <w:bCs w:val="false"/>
          <w:i w:val="false"/>
          <w:caps w:val="false"/>
          <w:smallCaps w:val="false"/>
          <w:color w:val="000000"/>
          <w:spacing w:val="0"/>
          <w:sz w:val="24"/>
          <w:szCs w:val="24"/>
        </w:rPr>
      </w:pPr>
      <w:r>
        <w:rPr>
          <w:rFonts w:ascii="Aroania" w:hAnsi="Aroania"/>
          <w:b w:val="false"/>
          <w:bCs w:val="false"/>
          <w:i w:val="false"/>
          <w:caps w:val="false"/>
          <w:smallCaps w:val="false"/>
          <w:color w:val="000000"/>
          <w:spacing w:val="0"/>
          <w:sz w:val="24"/>
          <w:szCs w:val="24"/>
        </w:rPr>
        <w:t>Pulse dos veces en cualquier otro elemento del diagrama, o bien, pulse sobre el elemento y abra el menú Formato, para modificar las propiedades.</w:t>
      </w:r>
    </w:p>
    <w:p>
      <w:pPr>
        <w:pStyle w:val="Cuerpodetexto"/>
        <w:jc w:val="left"/>
        <w:rPr>
          <w:rFonts w:ascii="Aroania" w:hAnsi="Aroania"/>
          <w:b w:val="false"/>
          <w:bCs w:val="false"/>
          <w:i w:val="false"/>
          <w:caps w:val="false"/>
          <w:smallCaps w:val="false"/>
          <w:color w:val="000000"/>
          <w:spacing w:val="0"/>
          <w:sz w:val="24"/>
          <w:szCs w:val="24"/>
        </w:rPr>
      </w:pPr>
      <w:r>
        <w:rPr>
          <w:rFonts w:ascii="Aroania" w:hAnsi="Aroania"/>
          <w:b w:val="false"/>
          <w:bCs w:val="false"/>
          <w:i w:val="false"/>
          <w:caps w:val="false"/>
          <w:smallCaps w:val="false"/>
          <w:color w:val="000000"/>
          <w:spacing w:val="0"/>
          <w:sz w:val="24"/>
          <w:szCs w:val="24"/>
        </w:rPr>
      </w:r>
    </w:p>
    <w:p>
      <w:pPr>
        <w:pStyle w:val="Cuerpodetexto"/>
        <w:widowControl/>
        <w:pBdr>
          <w:top w:val="nil"/>
          <w:left w:val="nil"/>
          <w:bottom w:val="nil"/>
          <w:right w:val="nil"/>
        </w:pBdr>
        <w:spacing w:before="0" w:after="0"/>
        <w:ind w:left="0" w:right="0" w:hanging="0"/>
        <w:rPr>
          <w:rFonts w:ascii="Aroania" w:hAnsi="Aroania"/>
          <w:b w:val="false"/>
          <w:bCs w:val="false"/>
          <w:i w:val="false"/>
          <w:iCs w:val="false"/>
          <w:caps w:val="false"/>
          <w:smallCaps w:val="false"/>
          <w:color w:val="000000"/>
          <w:spacing w:val="0"/>
          <w:sz w:val="24"/>
          <w:szCs w:val="24"/>
          <w:u w:val="none"/>
        </w:rPr>
      </w:pPr>
      <w:r>
        <w:rPr>
          <w:rFonts w:ascii="Aroania" w:hAnsi="Aroania"/>
          <w:b w:val="false"/>
          <w:bCs w:val="false"/>
          <w:i w:val="false"/>
          <w:iCs w:val="false"/>
          <w:caps w:val="false"/>
          <w:smallCaps w:val="false"/>
          <w:color w:val="000000"/>
          <w:spacing w:val="0"/>
          <w:sz w:val="24"/>
          <w:szCs w:val="24"/>
          <w:u w:val="none"/>
        </w:rPr>
        <w:t>4-</w:t>
      </w:r>
      <w:r>
        <w:rPr>
          <w:rFonts w:ascii="Aroania" w:hAnsi="Aroania"/>
          <w:b w:val="false"/>
          <w:bCs w:val="false"/>
          <w:i w:val="false"/>
          <w:iCs w:val="false"/>
          <w:caps w:val="false"/>
          <w:smallCaps w:val="false"/>
          <w:color w:val="000000"/>
          <w:spacing w:val="0"/>
          <w:sz w:val="24"/>
          <w:szCs w:val="24"/>
          <w:u w:val="none"/>
        </w:rPr>
        <w:t xml:space="preserve">Pulse en un área fuera del diagrama para salir del modo de edición. </w:t>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9972"/>
      </w:tblGrid>
      <w:tr>
        <w:trPr>
          <w:cantSplit w:val="false"/>
        </w:trPr>
        <w:tc>
          <w:tcPr>
            <w:tcW w:w="9972" w:type="dxa"/>
            <w:tcBorders>
              <w:top w:val="nil"/>
              <w:left w:val="nil"/>
              <w:bottom w:val="nil"/>
              <w:insideH w:val="nil"/>
              <w:right w:val="nil"/>
              <w:insideV w:val="nil"/>
            </w:tcBorders>
            <w:shd w:fill="auto" w:val="clear"/>
            <w:vAlign w:val="center"/>
          </w:tcPr>
          <w:p>
            <w:pPr>
              <w:pStyle w:val="Contenidodelatabla"/>
              <w:rPr>
                <w:rFonts w:ascii="Aroania" w:hAnsi="Aroania"/>
                <w:b w:val="false"/>
                <w:bCs w:val="false"/>
                <w:i w:val="false"/>
                <w:iCs w:val="false"/>
                <w:color w:val="000000"/>
                <w:sz w:val="24"/>
                <w:szCs w:val="24"/>
                <w:u w:val="none"/>
              </w:rPr>
            </w:pPr>
            <w:r>
              <w:rPr>
                <w:rFonts w:ascii="Aroania" w:hAnsi="Aroania"/>
                <w:b w:val="false"/>
                <w:bCs w:val="false"/>
                <w:i w:val="false"/>
                <w:iCs w:val="false"/>
                <w:color w:val="000000"/>
                <w:sz w:val="24"/>
                <w:szCs w:val="24"/>
                <w:u w:val="none"/>
              </w:rPr>
              <w:t>Para imprimir un diagrama en calidad alta, puede exportarlo como un archivo PDF e imprimir ese archivo.</w:t>
            </w:r>
          </w:p>
          <w:p>
            <w:pPr>
              <w:pStyle w:val="Contenidodelatabla"/>
              <w:rPr>
                <w:rFonts w:ascii="Aroania" w:hAnsi="Aroania"/>
                <w:b w:val="false"/>
                <w:bCs w:val="false"/>
                <w:i w:val="false"/>
                <w:iCs w:val="false"/>
                <w:color w:val="000000"/>
                <w:sz w:val="24"/>
                <w:szCs w:val="24"/>
                <w:u w:val="none"/>
              </w:rPr>
            </w:pPr>
            <w:r>
              <w:rPr>
                <w:rFonts w:ascii="Aroania" w:hAnsi="Aroania"/>
                <w:b w:val="false"/>
                <w:bCs w:val="false"/>
                <w:i w:val="false"/>
                <w:iCs w:val="false"/>
                <w:color w:val="000000"/>
                <w:sz w:val="24"/>
                <w:szCs w:val="24"/>
                <w:u w:val="none"/>
              </w:rPr>
            </w:r>
          </w:p>
        </w:tc>
      </w:tr>
    </w:tbl>
    <w:p>
      <w:pPr>
        <w:pStyle w:val="Cuerpodetexto"/>
        <w:widowControl/>
        <w:spacing w:lineRule="atLeast" w:line="330"/>
        <w:ind w:left="0" w:right="0" w:hanging="0"/>
        <w:rPr>
          <w:rFonts w:ascii="Aroania" w:hAnsi="Aroania"/>
          <w:b w:val="false"/>
          <w:bCs w:val="false"/>
          <w:i w:val="false"/>
          <w:iCs w:val="false"/>
          <w:caps w:val="false"/>
          <w:smallCaps w:val="false"/>
          <w:color w:val="000000"/>
          <w:spacing w:val="0"/>
          <w:sz w:val="24"/>
          <w:szCs w:val="24"/>
          <w:u w:val="none"/>
        </w:rPr>
      </w:pPr>
      <w:r>
        <w:rPr>
          <w:rFonts w:ascii="Aroania" w:hAnsi="Aroania"/>
          <w:b w:val="false"/>
          <w:bCs w:val="false"/>
          <w:i w:val="false"/>
          <w:iCs w:val="false"/>
          <w:caps w:val="false"/>
          <w:smallCaps w:val="false"/>
          <w:color w:val="000000"/>
          <w:spacing w:val="0"/>
          <w:sz w:val="24"/>
          <w:szCs w:val="24"/>
          <w:u w:val="none"/>
        </w:rPr>
        <w:t>En el modo de edición de diagramas verá la</w:t>
      </w:r>
      <w:r>
        <w:rPr>
          <w:rFonts w:ascii="Aroania" w:hAnsi="Aroania"/>
          <w:b w:val="false"/>
          <w:bCs w:val="false"/>
          <w:i w:val="false"/>
          <w:iCs w:val="false"/>
          <w:caps w:val="false"/>
          <w:smallCaps w:val="false"/>
          <w:strike w:val="false"/>
          <w:dstrike w:val="false"/>
          <w:color w:val="000000"/>
          <w:spacing w:val="0"/>
          <w:sz w:val="24"/>
          <w:szCs w:val="24"/>
          <w:u w:val="none"/>
          <w:effect w:val="none"/>
        </w:rPr>
        <w:t xml:space="preserve"> </w:t>
      </w:r>
      <w:r>
        <w:rPr>
          <w:rFonts w:ascii="Aroania" w:hAnsi="Aroania"/>
          <w:b w:val="false"/>
          <w:bCs w:val="false"/>
          <w:i w:val="false"/>
          <w:iCs w:val="false"/>
          <w:caps w:val="false"/>
          <w:smallCaps w:val="false"/>
          <w:strike w:val="false"/>
          <w:dstrike w:val="false"/>
          <w:color w:val="000000"/>
          <w:spacing w:val="0"/>
          <w:sz w:val="24"/>
          <w:szCs w:val="24"/>
          <w:u w:val="none"/>
          <w:effect w:val="none"/>
        </w:rPr>
        <w:t xml:space="preserve">barra de formato </w:t>
      </w:r>
      <w:r>
        <w:rPr>
          <w:rFonts w:ascii="Aroania" w:hAnsi="Aroania"/>
          <w:b w:val="false"/>
          <w:bCs w:val="false"/>
          <w:i w:val="false"/>
          <w:iCs w:val="false"/>
          <w:caps w:val="false"/>
          <w:smallCaps w:val="false"/>
          <w:color w:val="000000"/>
          <w:spacing w:val="0"/>
          <w:sz w:val="24"/>
          <w:szCs w:val="24"/>
          <w:u w:val="none"/>
        </w:rPr>
        <w:t xml:space="preserve">para diagramas cerca del borde superior del documento. La barra de dibujo para diagramas aparece cerca del borde inferior del documento. La barra de dibujo muestra un subconjunto de los iconos de la barra de herramientas </w:t>
      </w:r>
      <w:r>
        <w:rPr>
          <w:rFonts w:ascii="Aroania" w:hAnsi="Aroania"/>
          <w:b w:val="false"/>
          <w:bCs w:val="false"/>
          <w:i w:val="false"/>
          <w:iCs w:val="false"/>
          <w:caps w:val="false"/>
          <w:smallCaps w:val="false"/>
          <w:color w:val="000000"/>
          <w:spacing w:val="0"/>
          <w:sz w:val="24"/>
          <w:szCs w:val="24"/>
          <w:u w:val="none"/>
        </w:rPr>
        <w:t>dibujo</w:t>
      </w:r>
      <w:r>
        <w:rPr>
          <w:rFonts w:ascii="Aroania" w:hAnsi="Aroania"/>
          <w:b w:val="false"/>
          <w:bCs w:val="false"/>
          <w:i w:val="false"/>
          <w:iCs w:val="false"/>
          <w:caps w:val="false"/>
          <w:smallCaps w:val="false"/>
          <w:strike w:val="false"/>
          <w:dstrike w:val="false"/>
          <w:color w:val="000000"/>
          <w:spacing w:val="0"/>
          <w:sz w:val="24"/>
          <w:szCs w:val="24"/>
          <w:u w:val="none"/>
          <w:effect w:val="none"/>
        </w:rPr>
        <w:t xml:space="preserve"> </w:t>
      </w:r>
      <w:r>
        <w:rPr>
          <w:rFonts w:ascii="Aroania" w:hAnsi="Aroania"/>
          <w:b w:val="false"/>
          <w:bCs w:val="false"/>
          <w:i w:val="false"/>
          <w:iCs w:val="false"/>
          <w:caps w:val="false"/>
          <w:smallCaps w:val="false"/>
          <w:color w:val="000000"/>
          <w:spacing w:val="0"/>
          <w:sz w:val="24"/>
          <w:szCs w:val="24"/>
          <w:u w:val="none"/>
        </w:rPr>
        <w:t>de Draw e Impress.</w:t>
      </w:r>
    </w:p>
    <w:p>
      <w:pPr>
        <w:pStyle w:val="Cuerpodetexto"/>
        <w:widowControl/>
        <w:spacing w:lineRule="atLeast" w:line="330"/>
        <w:ind w:left="0" w:right="0" w:hanging="0"/>
        <w:rPr>
          <w:rFonts w:ascii="Aroania" w:hAnsi="Aroania"/>
          <w:b w:val="false"/>
          <w:bCs w:val="false"/>
          <w:i w:val="false"/>
          <w:iCs w:val="false"/>
          <w:caps w:val="false"/>
          <w:smallCaps w:val="false"/>
          <w:color w:val="000000"/>
          <w:spacing w:val="0"/>
          <w:sz w:val="24"/>
          <w:szCs w:val="24"/>
          <w:u w:val="none"/>
        </w:rPr>
      </w:pPr>
      <w:r>
        <w:rPr>
          <w:rFonts w:ascii="Aroania" w:hAnsi="Aroania"/>
          <w:b w:val="false"/>
          <w:bCs w:val="false"/>
          <w:i w:val="false"/>
          <w:iCs w:val="false"/>
          <w:caps w:val="false"/>
          <w:smallCaps w:val="false"/>
          <w:color w:val="000000"/>
          <w:spacing w:val="0"/>
          <w:sz w:val="24"/>
          <w:szCs w:val="24"/>
          <w:u w:val="none"/>
        </w:rPr>
        <w:t>Puede pulsar con el botón secundario del ratón en un elemento del diagrama para abrir su menú contextual. Este menú contiene varias órdenes para dar formato al objeto seleccionado.</w:t>
      </w:r>
    </w:p>
    <w:p>
      <w:pPr>
        <w:pStyle w:val="Encabezado3"/>
        <w:jc w:val="center"/>
        <w:rPr>
          <w:rFonts w:ascii="Aroania" w:hAnsi="Aroania"/>
          <w:b/>
          <w:bCs/>
          <w:i w:val="false"/>
          <w:caps w:val="false"/>
          <w:smallCaps w:val="false"/>
          <w:color w:val="000000"/>
          <w:spacing w:val="0"/>
          <w:sz w:val="24"/>
          <w:szCs w:val="24"/>
        </w:rPr>
      </w:pPr>
      <w:r>
        <w:rPr>
          <w:rFonts w:ascii="Aroania" w:hAnsi="Aroania"/>
          <w:b/>
          <w:bCs/>
          <w:i w:val="false"/>
          <w:caps w:val="false"/>
          <w:smallCaps w:val="false"/>
          <w:color w:val="000000"/>
          <w:spacing w:val="0"/>
          <w:sz w:val="24"/>
          <w:szCs w:val="24"/>
        </w:rPr>
        <w:t>Importación</w:t>
      </w:r>
    </w:p>
    <w:p>
      <w:pPr>
        <w:pStyle w:val="Cuerpodetexto"/>
        <w:jc w:val="center"/>
        <w:rPr>
          <w:rFonts w:ascii="Aroania" w:hAnsi="Aroania"/>
          <w:b/>
          <w:bCs/>
          <w:i w:val="false"/>
          <w:caps w:val="false"/>
          <w:smallCaps w:val="false"/>
          <w:color w:val="000000"/>
          <w:spacing w:val="0"/>
          <w:sz w:val="24"/>
          <w:szCs w:val="24"/>
        </w:rPr>
      </w:pPr>
      <w:r>
        <w:rPr>
          <w:rFonts w:ascii="Aroania" w:hAnsi="Aroania"/>
          <w:b/>
          <w:bCs/>
          <w:i w:val="false"/>
          <w:caps w:val="false"/>
          <w:smallCaps w:val="false"/>
          <w:color w:val="000000"/>
          <w:spacing w:val="0"/>
          <w:sz w:val="24"/>
          <w:szCs w:val="24"/>
        </w:rPr>
      </w:r>
    </w:p>
    <w:p>
      <w:pPr>
        <w:pStyle w:val="Cuerpodetexto"/>
        <w:jc w:val="left"/>
        <w:rPr>
          <w:rFonts w:ascii="Aroania" w:hAnsi="Aroania"/>
          <w:b w:val="false"/>
          <w:bCs w:val="false"/>
          <w:i w:val="false"/>
          <w:caps w:val="false"/>
          <w:smallCaps w:val="false"/>
          <w:color w:val="000000"/>
          <w:spacing w:val="0"/>
          <w:sz w:val="24"/>
          <w:szCs w:val="24"/>
          <w:u w:val="none"/>
        </w:rPr>
      </w:pPr>
      <w:r>
        <w:rPr>
          <w:rFonts w:ascii="Aroania" w:hAnsi="Aroania"/>
          <w:b w:val="false"/>
          <w:bCs w:val="false"/>
          <w:i w:val="false"/>
          <w:caps w:val="false"/>
          <w:smallCaps w:val="false"/>
          <w:color w:val="000000"/>
          <w:spacing w:val="0"/>
          <w:sz w:val="24"/>
          <w:szCs w:val="24"/>
          <w:u w:val="none"/>
        </w:rPr>
        <w:t>1-En la pestaña Datos externos del grupo importar y vincular, haga clic en Excel.</w:t>
      </w:r>
    </w:p>
    <w:p>
      <w:pPr>
        <w:pStyle w:val="Cuerpodetexto"/>
        <w:jc w:val="left"/>
        <w:rPr>
          <w:rFonts w:ascii="Aroania" w:hAnsi="Aroania"/>
          <w:b w:val="false"/>
          <w:bCs w:val="false"/>
          <w:i w:val="false"/>
          <w:caps w:val="false"/>
          <w:smallCaps w:val="false"/>
          <w:color w:val="000000"/>
          <w:spacing w:val="0"/>
          <w:sz w:val="24"/>
          <w:szCs w:val="24"/>
          <w:u w:val="none"/>
        </w:rPr>
      </w:pPr>
      <w:r>
        <w:rPr>
          <w:rFonts w:ascii="Aroania" w:hAnsi="Aroania"/>
          <w:b w:val="false"/>
          <w:bCs w:val="false"/>
          <w:i w:val="false"/>
          <w:caps w:val="false"/>
          <w:smallCaps w:val="false"/>
          <w:color w:val="000000"/>
          <w:spacing w:val="0"/>
          <w:sz w:val="24"/>
          <w:szCs w:val="24"/>
          <w:u w:val="none"/>
        </w:rPr>
        <w:t>2-</w:t>
      </w:r>
      <w:r>
        <w:rPr>
          <w:rFonts w:ascii="Aroania" w:hAnsi="Aroania"/>
          <w:b w:val="false"/>
          <w:bCs w:val="false"/>
          <w:i w:val="false"/>
          <w:caps w:val="false"/>
          <w:smallCaps w:val="false"/>
          <w:color w:val="000000"/>
          <w:spacing w:val="0"/>
          <w:sz w:val="24"/>
          <w:szCs w:val="24"/>
          <w:u w:val="none"/>
        </w:rPr>
        <w:t>En el cuadro de diálogo Obtener datos externos - Hoja de cálculo de Excel, en el cuadro Nombre de archivo, especifique el nombre del archivo de Excel que contiene los datos que desea importar.</w:t>
      </w:r>
    </w:p>
    <w:p>
      <w:pPr>
        <w:pStyle w:val="Cuerpodetexto"/>
        <w:widowControl/>
        <w:pBdr>
          <w:top w:val="nil"/>
          <w:left w:val="nil"/>
          <w:bottom w:val="nil"/>
          <w:right w:val="nil"/>
        </w:pBdr>
        <w:spacing w:lineRule="auto" w:line="360"/>
        <w:ind w:left="0" w:right="0" w:hanging="0"/>
        <w:jc w:val="left"/>
        <w:rPr>
          <w:rFonts w:ascii="Aroania" w:hAnsi="Aroania"/>
          <w:b w:val="false"/>
          <w:bCs w:val="false"/>
          <w:i w:val="false"/>
          <w:caps w:val="false"/>
          <w:smallCaps w:val="false"/>
          <w:color w:val="000000"/>
          <w:spacing w:val="0"/>
          <w:sz w:val="24"/>
          <w:szCs w:val="24"/>
          <w:u w:val="none"/>
        </w:rPr>
      </w:pPr>
      <w:r>
        <w:rPr>
          <w:rFonts w:ascii="Aroania" w:hAnsi="Aroania"/>
          <w:b w:val="false"/>
          <w:bCs w:val="false"/>
          <w:i w:val="false"/>
          <w:caps w:val="false"/>
          <w:smallCaps w:val="false"/>
          <w:color w:val="000000"/>
          <w:spacing w:val="0"/>
          <w:sz w:val="24"/>
          <w:szCs w:val="24"/>
          <w:u w:val="none"/>
        </w:rPr>
        <w:t>Haga clic en Examinar y use el cuadro de diálogo Abrir archivo para localizar el archivo que desee importar.</w:t>
      </w:r>
    </w:p>
    <w:p>
      <w:pPr>
        <w:pStyle w:val="Cuerpodetexto"/>
        <w:jc w:val="left"/>
        <w:rPr>
          <w:rFonts w:ascii="Aroania" w:hAnsi="Aroania"/>
          <w:b w:val="false"/>
          <w:bCs w:val="false"/>
          <w:i w:val="false"/>
          <w:caps w:val="false"/>
          <w:smallCaps w:val="false"/>
          <w:color w:val="000000"/>
          <w:spacing w:val="0"/>
          <w:sz w:val="24"/>
          <w:szCs w:val="24"/>
          <w:u w:val="none"/>
        </w:rPr>
      </w:pPr>
      <w:r>
        <w:rPr>
          <w:rFonts w:ascii="Aroania" w:hAnsi="Aroania"/>
          <w:b w:val="false"/>
          <w:bCs w:val="false"/>
          <w:i w:val="false"/>
          <w:caps w:val="false"/>
          <w:smallCaps w:val="false"/>
          <w:color w:val="000000"/>
          <w:spacing w:val="0"/>
          <w:sz w:val="24"/>
          <w:szCs w:val="24"/>
          <w:u w:val="none"/>
        </w:rPr>
        <w:t>3-</w:t>
      </w:r>
      <w:r>
        <w:rPr>
          <w:rFonts w:ascii="Aroania" w:hAnsi="Aroania"/>
          <w:b w:val="false"/>
          <w:bCs w:val="false"/>
          <w:i w:val="false"/>
          <w:caps w:val="false"/>
          <w:smallCaps w:val="false"/>
          <w:color w:val="000000"/>
          <w:spacing w:val="0"/>
          <w:sz w:val="24"/>
          <w:szCs w:val="24"/>
          <w:u w:val="none"/>
        </w:rPr>
        <w:t>Especifique cómo desea guardar los datos importados.</w:t>
      </w:r>
    </w:p>
    <w:p>
      <w:pPr>
        <w:pStyle w:val="Cuerpodetexto"/>
        <w:widowControl/>
        <w:pBdr>
          <w:top w:val="nil"/>
          <w:left w:val="nil"/>
          <w:bottom w:val="nil"/>
          <w:right w:val="nil"/>
        </w:pBdr>
        <w:spacing w:lineRule="auto" w:line="360"/>
        <w:ind w:left="0" w:right="0" w:hanging="0"/>
        <w:jc w:val="left"/>
        <w:rPr>
          <w:rFonts w:ascii="Aroania" w:hAnsi="Aroania"/>
          <w:b w:val="false"/>
          <w:bCs w:val="false"/>
          <w:i w:val="false"/>
          <w:caps w:val="false"/>
          <w:smallCaps w:val="false"/>
          <w:color w:val="000000"/>
          <w:spacing w:val="0"/>
          <w:sz w:val="24"/>
          <w:szCs w:val="24"/>
          <w:u w:val="none"/>
        </w:rPr>
      </w:pPr>
      <w:r>
        <w:rPr>
          <w:rFonts w:ascii="Aroania" w:hAnsi="Aroania"/>
          <w:b w:val="false"/>
          <w:bCs w:val="false"/>
          <w:i w:val="false"/>
          <w:caps w:val="false"/>
          <w:smallCaps w:val="false"/>
          <w:color w:val="000000"/>
          <w:spacing w:val="0"/>
          <w:sz w:val="24"/>
          <w:szCs w:val="24"/>
          <w:u w:val="none"/>
        </w:rPr>
        <w:t>Para almacenar los datos en una tabla nueva, seleccione Importar el origen de datos en una nueva tabla de la base de datos actual. Se le pedirá que dé un nombre posteriormente a esta tabla.</w:t>
      </w:r>
    </w:p>
    <w:p>
      <w:pPr>
        <w:pStyle w:val="Cuerpodetexto"/>
        <w:widowControl/>
        <w:pBdr>
          <w:top w:val="nil"/>
          <w:left w:val="nil"/>
          <w:bottom w:val="nil"/>
          <w:right w:val="nil"/>
        </w:pBdr>
        <w:spacing w:lineRule="auto" w:line="360"/>
        <w:ind w:left="0" w:right="0" w:hanging="0"/>
        <w:jc w:val="left"/>
        <w:rPr>
          <w:rFonts w:ascii="Aroania" w:hAnsi="Aroania"/>
          <w:b w:val="false"/>
          <w:bCs w:val="false"/>
          <w:i w:val="false"/>
          <w:caps w:val="false"/>
          <w:smallCaps w:val="false"/>
          <w:color w:val="000000"/>
          <w:spacing w:val="0"/>
          <w:sz w:val="24"/>
          <w:szCs w:val="24"/>
          <w:u w:val="none"/>
        </w:rPr>
      </w:pPr>
      <w:r>
        <w:rPr>
          <w:rFonts w:ascii="Aroania" w:hAnsi="Aroania"/>
          <w:b w:val="false"/>
          <w:bCs w:val="false"/>
          <w:i w:val="false"/>
          <w:caps w:val="false"/>
          <w:smallCaps w:val="false"/>
          <w:color w:val="000000"/>
          <w:spacing w:val="0"/>
          <w:sz w:val="24"/>
          <w:szCs w:val="24"/>
          <w:u w:val="none"/>
        </w:rPr>
        <w:t xml:space="preserve">Para anexar los datos a una tabla existente, seleccione Anexar una copia de los registros a la tabla y seleccione una tabla en la lista desplegable. </w:t>
      </w:r>
    </w:p>
    <w:p>
      <w:pPr>
        <w:pStyle w:val="Cuerpodetexto"/>
        <w:widowControl/>
        <w:pBdr>
          <w:top w:val="nil"/>
          <w:left w:val="nil"/>
          <w:bottom w:val="nil"/>
          <w:right w:val="nil"/>
        </w:pBdr>
        <w:spacing w:lineRule="auto" w:line="360"/>
        <w:ind w:left="0" w:right="0" w:hanging="0"/>
        <w:jc w:val="left"/>
        <w:rPr>
          <w:rFonts w:ascii="Aroania" w:hAnsi="Aroania"/>
          <w:b w:val="false"/>
          <w:bCs w:val="false"/>
          <w:i w:val="false"/>
          <w:caps w:val="false"/>
          <w:smallCaps w:val="false"/>
          <w:color w:val="000000"/>
          <w:spacing w:val="0"/>
          <w:sz w:val="24"/>
          <w:szCs w:val="24"/>
          <w:u w:val="none"/>
        </w:rPr>
      </w:pPr>
      <w:r>
        <w:rPr>
          <w:rFonts w:ascii="Aroania" w:hAnsi="Aroania"/>
          <w:b w:val="false"/>
          <w:bCs w:val="false"/>
          <w:i w:val="false"/>
          <w:caps w:val="false"/>
          <w:smallCaps w:val="false"/>
          <w:color w:val="000000"/>
          <w:spacing w:val="0"/>
          <w:sz w:val="24"/>
          <w:szCs w:val="24"/>
          <w:u w:val="none"/>
        </w:rPr>
      </w:r>
    </w:p>
    <w:p>
      <w:pPr>
        <w:pStyle w:val="Cuerpodetexto"/>
        <w:jc w:val="center"/>
        <w:rPr>
          <w:rFonts w:ascii="Aroania" w:hAnsi="Aroania"/>
          <w:b/>
          <w:bCs/>
          <w:i w:val="false"/>
          <w:caps w:val="false"/>
          <w:smallCaps w:val="false"/>
          <w:color w:val="000000"/>
          <w:spacing w:val="0"/>
          <w:sz w:val="24"/>
          <w:szCs w:val="24"/>
          <w:u w:val="none"/>
        </w:rPr>
      </w:pPr>
      <w:r>
        <w:rPr>
          <w:rFonts w:ascii="Aroania" w:hAnsi="Aroania"/>
          <w:b w:val="false"/>
          <w:bCs w:val="false"/>
          <w:i w:val="false"/>
          <w:caps w:val="false"/>
          <w:smallCaps w:val="false"/>
          <w:color w:val="000000"/>
          <w:spacing w:val="0"/>
          <w:sz w:val="24"/>
          <w:szCs w:val="24"/>
          <w:u w:val="none"/>
        </w:rPr>
        <w:t xml:space="preserve"> </w:t>
      </w:r>
      <w:r>
        <w:rPr>
          <w:rFonts w:ascii="Aroania" w:hAnsi="Aroania"/>
          <w:b/>
          <w:bCs/>
          <w:i w:val="false"/>
          <w:caps w:val="false"/>
          <w:smallCaps w:val="false"/>
          <w:color w:val="000000"/>
          <w:spacing w:val="0"/>
          <w:sz w:val="24"/>
          <w:szCs w:val="24"/>
          <w:u w:val="none"/>
        </w:rPr>
        <w:t>Insertar Graficos</w:t>
      </w:r>
    </w:p>
    <w:p>
      <w:pPr>
        <w:pStyle w:val="Cuerpodetexto"/>
        <w:jc w:val="left"/>
        <w:rPr>
          <w:rFonts w:ascii="Aroania" w:hAnsi="Aroania"/>
          <w:b w:val="false"/>
          <w:bCs w:val="false"/>
          <w:i w:val="false"/>
          <w:caps w:val="false"/>
          <w:smallCaps w:val="false"/>
          <w:color w:val="252525"/>
          <w:spacing w:val="0"/>
          <w:sz w:val="24"/>
          <w:szCs w:val="24"/>
          <w:u w:val="none"/>
        </w:rPr>
      </w:pPr>
      <w:r>
        <w:rPr>
          <w:rFonts w:ascii="Aroania" w:hAnsi="Aroania"/>
          <w:b w:val="false"/>
          <w:bCs w:val="false"/>
          <w:i w:val="false"/>
          <w:caps w:val="false"/>
          <w:smallCaps w:val="false"/>
          <w:color w:val="252525"/>
          <w:spacing w:val="0"/>
          <w:sz w:val="24"/>
          <w:szCs w:val="24"/>
          <w:u w:val="none"/>
        </w:rPr>
        <w:t>i</w:t>
      </w:r>
      <w:r>
        <w:rPr>
          <w:rFonts w:ascii="Aroania" w:hAnsi="Aroania"/>
          <w:b w:val="false"/>
          <w:bCs w:val="false"/>
          <w:i w:val="false"/>
          <w:caps w:val="false"/>
          <w:smallCaps w:val="false"/>
          <w:color w:val="252525"/>
          <w:spacing w:val="0"/>
          <w:sz w:val="24"/>
          <w:szCs w:val="24"/>
          <w:u w:val="none"/>
        </w:rPr>
        <w:t>nsertar un gráfico basado en datos desde las celdas en Calc o Writer.</w:t>
        <w:br/>
        <w:br/>
        <w:t>Estas tablas se actualizan automáticamente cuando cambia la fuente de datos.</w:t>
      </w:r>
    </w:p>
    <w:p>
      <w:pPr>
        <w:pStyle w:val="Cuerpodetexto"/>
        <w:widowControl/>
        <w:numPr>
          <w:ilvl w:val="0"/>
          <w:numId w:val="2"/>
        </w:numPr>
        <w:pBdr>
          <w:top w:val="nil"/>
          <w:left w:val="nil"/>
          <w:bottom w:val="nil"/>
          <w:right w:val="nil"/>
        </w:pBdr>
        <w:tabs>
          <w:tab w:val="left" w:pos="0" w:leader="none"/>
        </w:tabs>
        <w:spacing w:before="0" w:after="0"/>
        <w:ind w:left="0" w:right="0" w:hanging="0"/>
        <w:jc w:val="left"/>
        <w:rPr>
          <w:rFonts w:ascii="Aroania" w:hAnsi="Aroania"/>
          <w:b w:val="false"/>
          <w:i w:val="false"/>
          <w:caps w:val="false"/>
          <w:smallCaps w:val="false"/>
          <w:color w:val="252525"/>
          <w:spacing w:val="0"/>
          <w:sz w:val="24"/>
          <w:szCs w:val="24"/>
        </w:rPr>
      </w:pPr>
      <w:r>
        <w:rPr>
          <w:rFonts w:ascii="Aroania" w:hAnsi="Aroania"/>
          <w:b w:val="false"/>
          <w:i w:val="false"/>
          <w:caps w:val="false"/>
          <w:smallCaps w:val="false"/>
          <w:color w:val="252525"/>
          <w:spacing w:val="0"/>
          <w:sz w:val="24"/>
          <w:szCs w:val="24"/>
        </w:rPr>
        <w:t>Insertar un gráfico con una configuración de datos predeterminada, y usar el diálogo de la Tabla de Datos para introducir sus datos en el gráfico.</w:t>
        <w:br/>
        <w:br/>
        <w:t>Estos gráficos pueden ser creados en Writer, Impress y Draw.</w:t>
        <w:drawing>
          <wp:anchor behindDoc="0" distT="0" distB="0" distL="0" distR="0" simplePos="0" locked="0" layoutInCell="1" allowOverlap="1" relativeHeight="2">
            <wp:simplePos x="0" y="0"/>
            <wp:positionH relativeFrom="column">
              <wp:posOffset>4528185</wp:posOffset>
            </wp:positionH>
            <wp:positionV relativeFrom="paragraph">
              <wp:posOffset>399415</wp:posOffset>
            </wp:positionV>
            <wp:extent cx="2072005" cy="224853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072005" cy="2248535"/>
                    </a:xfrm>
                    <a:prstGeom prst="rect">
                      <a:avLst/>
                    </a:prstGeom>
                    <a:noFill/>
                    <a:ln w="9525">
                      <a:noFill/>
                      <a:miter lim="800000"/>
                      <a:headEnd/>
                      <a:tailEnd/>
                    </a:ln>
                  </pic:spPr>
                </pic:pic>
              </a:graphicData>
            </a:graphic>
          </wp:anchor>
        </w:drawing>
      </w:r>
    </w:p>
    <w:p>
      <w:pPr>
        <w:pStyle w:val="Cuerpodetexto"/>
        <w:widowControl/>
        <w:numPr>
          <w:ilvl w:val="0"/>
          <w:numId w:val="2"/>
        </w:numPr>
        <w:pBdr>
          <w:top w:val="nil"/>
          <w:left w:val="nil"/>
          <w:bottom w:val="nil"/>
          <w:right w:val="nil"/>
        </w:pBdr>
        <w:tabs>
          <w:tab w:val="left" w:pos="0" w:leader="none"/>
        </w:tabs>
        <w:spacing w:before="0" w:after="0"/>
        <w:ind w:left="0" w:right="0" w:hanging="0"/>
        <w:jc w:val="left"/>
        <w:rPr>
          <w:rFonts w:ascii="Aroania" w:hAnsi="Aroania"/>
          <w:b w:val="false"/>
          <w:i w:val="false"/>
          <w:caps w:val="false"/>
          <w:smallCaps w:val="false"/>
          <w:color w:val="252525"/>
          <w:spacing w:val="0"/>
          <w:sz w:val="24"/>
          <w:szCs w:val="24"/>
        </w:rPr>
      </w:pPr>
      <w:r>
        <w:rPr>
          <w:rFonts w:ascii="Aroania" w:hAnsi="Aroania"/>
          <w:b w:val="false"/>
          <w:i w:val="false"/>
          <w:caps w:val="false"/>
          <w:smallCaps w:val="false"/>
          <w:color w:val="252525"/>
          <w:spacing w:val="0"/>
          <w:sz w:val="24"/>
          <w:szCs w:val="24"/>
        </w:rPr>
        <w:t>Copiar un gráfico desde Calc o Writer dentro de otro documento.</w:t>
        <w:br/>
        <w:br/>
        <w:t>Estos gráficos son capturas de los datos en el momento de copiarlos. Ellos no cambian cuando la fuente de datos cambia.</w:t>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626"/>
        <w:gridCol w:w="9346"/>
      </w:tblGrid>
      <w:tr>
        <w:trPr>
          <w:cantSplit w:val="false"/>
        </w:trPr>
        <w:tc>
          <w:tcPr>
            <w:tcW w:w="626" w:type="dxa"/>
            <w:tcBorders>
              <w:top w:val="nil"/>
              <w:left w:val="nil"/>
              <w:bottom w:val="nil"/>
              <w:insideH w:val="nil"/>
              <w:right w:val="nil"/>
              <w:insideV w:val="nil"/>
            </w:tcBorders>
            <w:shd w:fill="auto" w:val="clear"/>
            <w:vAlign w:val="center"/>
          </w:tcPr>
          <w:p>
            <w:pPr>
              <w:pStyle w:val="Contenidodelatabla"/>
              <w:jc w:val="left"/>
              <w:rPr>
                <w:rFonts w:ascii="Aroania" w:hAnsi="Aroania"/>
                <w:strike w:val="false"/>
                <w:dstrike w:val="false"/>
                <w:color w:val="0B0080"/>
                <w:sz w:val="24"/>
                <w:szCs w:val="24"/>
                <w:u w:val="none"/>
                <w:effect w:val="none"/>
              </w:rPr>
            </w:pPr>
            <w:r>
              <w:rPr>
                <w:rFonts w:ascii="Aroania" w:hAnsi="Aroania"/>
                <w:strike w:val="false"/>
                <w:dstrike w:val="false"/>
                <w:color w:val="0B0080"/>
                <w:sz w:val="24"/>
                <w:szCs w:val="24"/>
                <w:u w:val="none"/>
                <w:effect w:val="none"/>
              </w:rPr>
            </w:r>
          </w:p>
        </w:tc>
        <w:tc>
          <w:tcPr>
            <w:tcW w:w="9346" w:type="dxa"/>
            <w:tcBorders>
              <w:top w:val="nil"/>
              <w:left w:val="nil"/>
              <w:bottom w:val="nil"/>
              <w:insideH w:val="nil"/>
              <w:right w:val="nil"/>
              <w:insideV w:val="nil"/>
            </w:tcBorders>
            <w:shd w:fill="auto" w:val="clear"/>
            <w:vAlign w:val="center"/>
          </w:tcPr>
          <w:p>
            <w:pPr>
              <w:pStyle w:val="Contenidodelatabla"/>
              <w:jc w:val="center"/>
              <w:rPr>
                <w:rFonts w:ascii="Aroania" w:hAnsi="Aroania"/>
                <w:b w:val="false"/>
                <w:bCs w:val="false"/>
                <w:sz w:val="24"/>
                <w:szCs w:val="24"/>
              </w:rPr>
            </w:pPr>
            <w:r>
              <w:rPr>
                <w:rFonts w:ascii="Aroania" w:hAnsi="Aroania"/>
                <w:b w:val="false"/>
                <w:bCs w:val="false"/>
                <w:sz w:val="24"/>
                <w:szCs w:val="24"/>
              </w:rPr>
            </w:r>
          </w:p>
        </w:tc>
      </w:tr>
    </w:tbl>
    <w:p>
      <w:pPr>
        <w:pStyle w:val="Cuerpodetexto"/>
        <w:jc w:val="left"/>
        <w:rPr>
          <w:rFonts w:ascii="36 days ago Thick BRK" w:hAnsi="36 days ago Thick BRK"/>
          <w:b w:val="false"/>
          <w:bCs w:val="false"/>
          <w:i w:val="false"/>
          <w:caps w:val="false"/>
          <w:smallCaps w:val="false"/>
          <w:color w:val="66CC00"/>
          <w:spacing w:val="0"/>
          <w:sz w:val="24"/>
          <w:szCs w:val="24"/>
          <w:u w:val="none"/>
        </w:rPr>
      </w:pPr>
      <w:r>
        <w:rPr>
          <w:rFonts w:ascii="36 days ago Thick BRK" w:hAnsi="36 days ago Thick BRK"/>
          <w:b/>
          <w:bCs/>
          <w:i w:val="false"/>
          <w:caps w:val="false"/>
          <w:smallCaps w:val="false"/>
          <w:color w:val="66CC00"/>
          <w:spacing w:val="0"/>
          <w:sz w:val="24"/>
          <w:szCs w:val="24"/>
          <w:u w:val="none"/>
        </w:rPr>
        <w:t>Bibliografia</w:t>
      </w:r>
      <w:r>
        <w:rPr>
          <w:rFonts w:ascii="36 days ago Thick BRK" w:hAnsi="36 days ago Thick BRK"/>
          <w:b w:val="false"/>
          <w:bCs w:val="false"/>
          <w:i w:val="false"/>
          <w:caps w:val="false"/>
          <w:smallCaps w:val="false"/>
          <w:color w:val="66CC00"/>
          <w:spacing w:val="0"/>
          <w:sz w:val="24"/>
          <w:szCs w:val="24"/>
          <w:u w:val="none"/>
        </w:rPr>
        <w:t xml:space="preserve"> </w:t>
      </w:r>
    </w:p>
    <w:p>
      <w:pPr>
        <w:pStyle w:val="Cuerpodetexto"/>
        <w:jc w:val="left"/>
        <w:rPr>
          <w:rFonts w:ascii="Aroania" w:hAnsi="Aroania"/>
          <w:b w:val="false"/>
          <w:bCs w:val="false"/>
          <w:i w:val="false"/>
          <w:caps w:val="false"/>
          <w:smallCaps w:val="false"/>
          <w:color w:val="000000"/>
          <w:spacing w:val="0"/>
          <w:sz w:val="24"/>
          <w:szCs w:val="24"/>
          <w:u w:val="none"/>
        </w:rPr>
      </w:pPr>
      <w:r>
        <w:rPr>
          <w:rFonts w:ascii="Aroania" w:hAnsi="Aroania"/>
          <w:b w:val="false"/>
          <w:bCs w:val="false"/>
          <w:i w:val="false"/>
          <w:caps w:val="false"/>
          <w:smallCaps w:val="false"/>
          <w:color w:val="000000"/>
          <w:spacing w:val="0"/>
          <w:sz w:val="24"/>
          <w:szCs w:val="24"/>
          <w:u w:val="none"/>
        </w:rPr>
        <w:t xml:space="preserve">Libre Office 2016 </w:t>
      </w:r>
      <w:hyperlink r:id="rId5">
        <w:r>
          <w:rPr>
            <w:rStyle w:val="EnlacedeInternet"/>
            <w:rFonts w:ascii="Aroania" w:hAnsi="Aroania"/>
            <w:b w:val="false"/>
            <w:bCs w:val="false"/>
            <w:i w:val="false"/>
            <w:caps w:val="false"/>
            <w:smallCaps w:val="false"/>
            <w:color w:val="00CCCC"/>
            <w:spacing w:val="0"/>
            <w:sz w:val="24"/>
            <w:szCs w:val="24"/>
            <w:u w:val="none"/>
          </w:rPr>
          <w:t>https://help.libreoffice.org</w:t>
        </w:r>
      </w:hyperlink>
      <w:hyperlink r:id="rId6">
        <w:r>
          <w:rPr>
            <w:rFonts w:ascii="Aroania" w:hAnsi="Aroania"/>
            <w:b w:val="false"/>
            <w:bCs w:val="false"/>
            <w:i w:val="false"/>
            <w:caps w:val="false"/>
            <w:smallCaps w:val="false"/>
            <w:color w:val="00CCCC"/>
            <w:spacing w:val="0"/>
            <w:sz w:val="24"/>
            <w:szCs w:val="24"/>
            <w:u w:val="none"/>
          </w:rPr>
          <w:t xml:space="preserve"> </w:t>
        </w:r>
      </w:hyperlink>
      <w:r>
        <w:rPr>
          <w:rFonts w:ascii="Aroania" w:hAnsi="Aroania"/>
          <w:b w:val="false"/>
          <w:bCs w:val="false"/>
          <w:i w:val="false"/>
          <w:caps w:val="false"/>
          <w:smallCaps w:val="false"/>
          <w:color w:val="000000"/>
          <w:spacing w:val="0"/>
          <w:sz w:val="24"/>
          <w:szCs w:val="24"/>
          <w:u w:val="none"/>
        </w:rPr>
        <w:t>capturada el dia 03 De Marzo 2017</w:t>
      </w:r>
    </w:p>
    <w:p>
      <w:pPr>
        <w:pStyle w:val="Cuerpodetexto"/>
        <w:jc w:val="left"/>
        <w:rPr>
          <w:rFonts w:ascii="Aroania" w:hAnsi="Aroania"/>
          <w:b w:val="false"/>
          <w:bCs w:val="false"/>
          <w:i w:val="false"/>
          <w:caps w:val="false"/>
          <w:smallCaps w:val="false"/>
          <w:color w:val="000000"/>
          <w:spacing w:val="0"/>
          <w:sz w:val="24"/>
          <w:szCs w:val="24"/>
          <w:u w:val="none"/>
        </w:rPr>
      </w:pPr>
      <w:r>
        <w:rPr>
          <w:rFonts w:ascii="Aroania" w:hAnsi="Aroania"/>
          <w:b w:val="false"/>
          <w:bCs w:val="false"/>
          <w:i w:val="false"/>
          <w:caps w:val="false"/>
          <w:smallCaps w:val="false"/>
          <w:color w:val="000000"/>
          <w:spacing w:val="0"/>
          <w:sz w:val="24"/>
          <w:szCs w:val="24"/>
          <w:u w:val="none"/>
        </w:rPr>
        <w:t xml:space="preserve">Conclusion- Bueno todas estas funciones son bastante buenas para poner en uso y al tener el conocimiento de ellas nos sera mas facil trabajar en LibreOffice Calc, Ya sea usando dichos conocimientos tanto en la escuela </w:t>
      </w:r>
      <w:r>
        <w:rPr>
          <w:rFonts w:ascii="Aroania" w:hAnsi="Aroania"/>
          <w:b w:val="false"/>
          <w:bCs w:val="false"/>
          <w:i w:val="false"/>
          <w:caps w:val="false"/>
          <w:smallCaps w:val="false"/>
          <w:color w:val="000000"/>
          <w:spacing w:val="0"/>
          <w:sz w:val="24"/>
          <w:szCs w:val="24"/>
          <w:u w:val="none"/>
        </w:rPr>
        <w:t>como en el trabajo nos seran de gran ayuda para tener una presentacion agradable, profesional y practica.</w:t>
      </w:r>
    </w:p>
    <w:p>
      <w:pPr>
        <w:pStyle w:val="Cuerpodetexto"/>
        <w:spacing w:before="0" w:after="140"/>
        <w:jc w:val="left"/>
        <w:rPr>
          <w:rFonts w:ascii="Aroania" w:hAnsi="Aroania"/>
          <w:b w:val="false"/>
          <w:bCs w:val="false"/>
          <w:i w:val="false"/>
          <w:caps w:val="false"/>
          <w:smallCaps w:val="false"/>
          <w:color w:val="000000"/>
          <w:spacing w:val="0"/>
          <w:sz w:val="24"/>
          <w:szCs w:val="24"/>
          <w:u w:val="none"/>
        </w:rPr>
      </w:pPr>
      <w:r>
        <w:rPr>
          <w:rFonts w:ascii="Aroania" w:hAnsi="Aroania"/>
          <w:b w:val="false"/>
          <w:bCs w:val="false"/>
          <w:i w:val="false"/>
          <w:caps w:val="false"/>
          <w:smallCaps w:val="false"/>
          <w:color w:val="000000"/>
          <w:spacing w:val="0"/>
          <w:sz w:val="24"/>
          <w:szCs w:val="24"/>
          <w:u w:val="none"/>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oania">
    <w:charset w:val="01"/>
    <w:family w:val="auto"/>
    <w:pitch w:val="variable"/>
  </w:font>
  <w:font w:name="36 days ago Thick BRK">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suff w:val="nothing"/>
      <w:lvlText w:val=""/>
      <w:lvlJc w:val="left"/>
      <w:pPr>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Lohit Marathi"/>
        <w:sz w:val="24"/>
        <w:szCs w:val="24"/>
        <w:lang w:val="es-MX"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Lohit Marathi"/>
      <w:color w:val="auto"/>
      <w:sz w:val="24"/>
      <w:szCs w:val="24"/>
      <w:lang w:val="es-MX" w:eastAsia="zh-CN" w:bidi="hi-IN"/>
    </w:rPr>
  </w:style>
  <w:style w:type="paragraph" w:styleId="Encabezado3">
    <w:name w:val="Encabezado 3"/>
    <w:basedOn w:val="Encabezado"/>
    <w:next w:val="Cuerpodetexto"/>
    <w:pPr>
      <w:spacing w:before="140" w:after="120"/>
      <w:outlineLvl w:val="2"/>
      <w:outlineLvl w:val="2"/>
    </w:pPr>
    <w:rPr>
      <w:rFonts w:ascii="Liberation Serif" w:hAnsi="Liberation Serif" w:eastAsia="Droid Sans Fallback" w:cs="Lohit Marathi"/>
      <w:b/>
      <w:bCs/>
      <w:color w:val="808080"/>
      <w:sz w:val="28"/>
      <w:szCs w:val="28"/>
    </w:rPr>
  </w:style>
  <w:style w:type="character" w:styleId="Smbolosdenumeracin">
    <w:name w:val="Símbolos de numeración"/>
    <w:rPr/>
  </w:style>
  <w:style w:type="character" w:styleId="EnlacedeInternet">
    <w:name w:val="Enlace de Internet"/>
    <w:rPr>
      <w:color w:val="000080"/>
      <w:u w:val="single"/>
      <w:lang w:val="zxx" w:eastAsia="zxx" w:bidi="zxx"/>
    </w:rPr>
  </w:style>
  <w:style w:type="character" w:styleId="Vietas">
    <w:name w:val="Viñetas"/>
    <w:rPr>
      <w:rFonts w:ascii="OpenSymbol" w:hAnsi="OpenSymbol" w:eastAsia="OpenSymbol" w:cs="OpenSymbol"/>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 w:type="paragraph" w:styleId="Contenidodelatabla">
    <w:name w:val="Contenido de la tabla"/>
    <w:basedOn w:val="Normal"/>
    <w:pPr>
      <w:suppressLineNumbers/>
    </w:pPr>
    <w:rPr/>
  </w:style>
  <w:style w:type="paragraph" w:styleId="Encabezadodelatabla">
    <w:name w:val="Encabezado de la tabla"/>
    <w:basedOn w:val="Contenidodelatabla"/>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image" Target="media/image6.png"/><Relationship Id="rId5" Type="http://schemas.openxmlformats.org/officeDocument/2006/relationships/hyperlink" Target="https://help.libreoffice.org/" TargetMode="External"/><Relationship Id="rId6" Type="http://schemas.openxmlformats.org/officeDocument/2006/relationships/hyperlink" Targe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2017-03-03T07:41:25Z</dcterms:created>
  <dc:language>es-MX</dc:language>
  <cp:revision>0</cp:revision>
</cp:coreProperties>
</file>