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A02" w:rsidRDefault="00CF3A02" w:rsidP="00CF3A02">
      <w:pPr>
        <w:pStyle w:val="Ttulo2"/>
        <w:rPr>
          <w:rFonts w:ascii="Georgia" w:eastAsia="Times New Roman" w:hAnsi="Georgia"/>
          <w:lang w:eastAsia="es-MX"/>
        </w:rPr>
      </w:pPr>
    </w:p>
    <w:p w:rsidR="00CF3A02" w:rsidRDefault="00CF3A02" w:rsidP="00CF3A02">
      <w:pPr>
        <w:pStyle w:val="Ttulo2"/>
        <w:rPr>
          <w:rFonts w:ascii="Georgia" w:eastAsia="Times New Roman" w:hAnsi="Georgia"/>
          <w:lang w:eastAsia="es-MX"/>
        </w:rPr>
      </w:pPr>
    </w:p>
    <w:p w:rsidR="00CF3A02" w:rsidRDefault="00CF3A02" w:rsidP="00CF3A02">
      <w:pPr>
        <w:pStyle w:val="Ttulo2"/>
        <w:rPr>
          <w:rFonts w:ascii="Georgia" w:eastAsia="Times New Roman" w:hAnsi="Georgia"/>
          <w:lang w:eastAsia="es-MX"/>
        </w:rPr>
      </w:pPr>
    </w:p>
    <w:p w:rsidR="00CF3A02" w:rsidRDefault="00CF3A02" w:rsidP="00CF3A02">
      <w:pPr>
        <w:pStyle w:val="Ttulo2"/>
        <w:rPr>
          <w:rFonts w:ascii="Georgia" w:eastAsia="Times New Roman" w:hAnsi="Georgia"/>
          <w:lang w:eastAsia="es-MX"/>
        </w:rPr>
      </w:pPr>
    </w:p>
    <w:p w:rsidR="00CF3A02" w:rsidRDefault="00CF3A02" w:rsidP="00CF3A02">
      <w:pPr>
        <w:pStyle w:val="Ttulo2"/>
        <w:jc w:val="both"/>
        <w:rPr>
          <w:rFonts w:ascii="Georgia" w:eastAsia="Times New Roman" w:hAnsi="Georgia"/>
          <w:sz w:val="144"/>
          <w:szCs w:val="144"/>
          <w:lang w:eastAsia="es-MX"/>
        </w:rPr>
      </w:pPr>
      <w:r>
        <w:rPr>
          <w:rFonts w:ascii="Georgia" w:eastAsia="Times New Roman" w:hAnsi="Georgia"/>
          <w:sz w:val="144"/>
          <w:szCs w:val="144"/>
          <w:lang w:eastAsia="es-MX"/>
        </w:rPr>
        <w:t xml:space="preserve">     </w:t>
      </w:r>
    </w:p>
    <w:p w:rsidR="00CF3A02" w:rsidRDefault="00CF3A02" w:rsidP="00CF3A02">
      <w:pPr>
        <w:pStyle w:val="Ttulo2"/>
        <w:jc w:val="both"/>
        <w:rPr>
          <w:rFonts w:ascii="Georgia" w:eastAsia="Times New Roman" w:hAnsi="Georgia"/>
          <w:sz w:val="144"/>
          <w:szCs w:val="144"/>
          <w:lang w:eastAsia="es-MX"/>
        </w:rPr>
      </w:pPr>
    </w:p>
    <w:p w:rsidR="00CF3A02" w:rsidRPr="00CF3A02" w:rsidRDefault="00CF3A02" w:rsidP="00CF3A02">
      <w:pPr>
        <w:pStyle w:val="Ttulo2"/>
        <w:jc w:val="both"/>
        <w:rPr>
          <w:rFonts w:ascii="Georgia" w:eastAsia="Times New Roman" w:hAnsi="Georgia"/>
          <w:sz w:val="144"/>
          <w:szCs w:val="144"/>
          <w:lang w:eastAsia="es-MX"/>
        </w:rPr>
      </w:pPr>
      <w:r>
        <w:rPr>
          <w:rFonts w:ascii="Georgia" w:eastAsia="Times New Roman" w:hAnsi="Georgia"/>
          <w:sz w:val="144"/>
          <w:szCs w:val="144"/>
          <w:lang w:eastAsia="es-MX"/>
        </w:rPr>
        <w:t xml:space="preserve">    </w:t>
      </w:r>
      <w:bookmarkStart w:id="0" w:name="_Toc446095737"/>
      <w:r w:rsidRPr="00CF3A02">
        <w:rPr>
          <w:rFonts w:ascii="Georgia" w:eastAsia="Times New Roman" w:hAnsi="Georgia"/>
          <w:sz w:val="144"/>
          <w:szCs w:val="144"/>
          <w:lang w:eastAsia="es-MX"/>
        </w:rPr>
        <w:t>La sepia</w:t>
      </w:r>
      <w:bookmarkEnd w:id="0"/>
    </w:p>
    <w:p w:rsidR="00CF3A02" w:rsidRDefault="00CF3A02" w:rsidP="00CF3A02">
      <w:pPr>
        <w:pStyle w:val="Ttulo2"/>
        <w:jc w:val="both"/>
        <w:rPr>
          <w:rFonts w:ascii="Georgia" w:eastAsia="Times New Roman" w:hAnsi="Georgia"/>
          <w:lang w:eastAsia="es-MX"/>
        </w:rPr>
      </w:pPr>
    </w:p>
    <w:p w:rsidR="00CF3A02" w:rsidRDefault="00CF3A02" w:rsidP="00CF3A02">
      <w:pPr>
        <w:pStyle w:val="Ttulo2"/>
        <w:jc w:val="both"/>
        <w:rPr>
          <w:rFonts w:ascii="Georgia" w:eastAsia="Times New Roman" w:hAnsi="Georgia"/>
          <w:lang w:eastAsia="es-MX"/>
        </w:rPr>
      </w:pPr>
    </w:p>
    <w:p w:rsidR="00CF3A02" w:rsidRDefault="00CF3A02" w:rsidP="00CF3A02">
      <w:pPr>
        <w:pStyle w:val="Ttulo2"/>
        <w:rPr>
          <w:rFonts w:ascii="Georgia" w:eastAsia="Times New Roman" w:hAnsi="Georgia"/>
          <w:lang w:eastAsia="es-MX"/>
        </w:rPr>
      </w:pPr>
    </w:p>
    <w:p w:rsidR="00CF3A02" w:rsidRDefault="00CF3A02" w:rsidP="00CF3A02">
      <w:pPr>
        <w:pStyle w:val="Ttulo2"/>
        <w:rPr>
          <w:rFonts w:ascii="Georgia" w:eastAsia="Times New Roman" w:hAnsi="Georgia"/>
          <w:lang w:eastAsia="es-MX"/>
        </w:rPr>
      </w:pPr>
    </w:p>
    <w:p w:rsidR="00CF3A02" w:rsidRDefault="00CF3A02" w:rsidP="00CF3A02">
      <w:pPr>
        <w:pStyle w:val="Ttulo2"/>
        <w:rPr>
          <w:rFonts w:ascii="Georgia" w:eastAsia="Times New Roman" w:hAnsi="Georgia"/>
          <w:lang w:eastAsia="es-MX"/>
        </w:rPr>
      </w:pPr>
    </w:p>
    <w:p w:rsidR="00CF3A02" w:rsidRDefault="00CF3A02" w:rsidP="00CF3A02">
      <w:pPr>
        <w:pStyle w:val="Ttulo2"/>
        <w:rPr>
          <w:rFonts w:ascii="Georgia" w:eastAsia="Times New Roman" w:hAnsi="Georgia"/>
          <w:lang w:eastAsia="es-MX"/>
        </w:rPr>
      </w:pPr>
    </w:p>
    <w:p w:rsidR="00CF3A02" w:rsidRDefault="00CF3A02" w:rsidP="00CF3A02">
      <w:pPr>
        <w:pStyle w:val="Ttulo2"/>
        <w:rPr>
          <w:rFonts w:ascii="Georgia" w:eastAsia="Times New Roman" w:hAnsi="Georgia"/>
          <w:lang w:eastAsia="es-MX"/>
        </w:rPr>
      </w:pPr>
    </w:p>
    <w:p w:rsidR="00CF3A02" w:rsidRDefault="00CF3A02" w:rsidP="00CF3A02">
      <w:pPr>
        <w:pStyle w:val="Ttulo2"/>
        <w:rPr>
          <w:rFonts w:ascii="Georgia" w:eastAsia="Times New Roman" w:hAnsi="Georgia"/>
          <w:lang w:eastAsia="es-MX"/>
        </w:rPr>
      </w:pPr>
    </w:p>
    <w:p w:rsidR="00CF3A02" w:rsidRDefault="00CF3A02" w:rsidP="00CF3A02">
      <w:pPr>
        <w:pStyle w:val="Ttulo2"/>
        <w:rPr>
          <w:rFonts w:ascii="Georgia" w:eastAsia="Times New Roman" w:hAnsi="Georgia"/>
          <w:lang w:eastAsia="es-MX"/>
        </w:rPr>
      </w:pPr>
    </w:p>
    <w:p w:rsidR="00CF3A02" w:rsidRDefault="00CF3A02" w:rsidP="00CF3A02">
      <w:pPr>
        <w:pStyle w:val="Ttulo2"/>
        <w:rPr>
          <w:rFonts w:ascii="Georgia" w:eastAsia="Times New Roman" w:hAnsi="Georgia"/>
          <w:lang w:eastAsia="es-MX"/>
        </w:rPr>
      </w:pPr>
    </w:p>
    <w:p w:rsidR="00CF3A02" w:rsidRDefault="00CF3A02" w:rsidP="00CF3A02">
      <w:pPr>
        <w:pStyle w:val="Ttulo2"/>
        <w:rPr>
          <w:rFonts w:ascii="Georgia" w:eastAsia="Times New Roman" w:hAnsi="Georgia"/>
          <w:lang w:eastAsia="es-MX"/>
        </w:rPr>
      </w:pPr>
    </w:p>
    <w:p w:rsidR="00CF3A02" w:rsidRDefault="00CF3A02" w:rsidP="00CF3A02">
      <w:pPr>
        <w:pStyle w:val="Ttulo2"/>
        <w:rPr>
          <w:rFonts w:ascii="Georgia" w:eastAsia="Times New Roman" w:hAnsi="Georgia"/>
          <w:lang w:eastAsia="es-MX"/>
        </w:rPr>
      </w:pPr>
    </w:p>
    <w:p w:rsidR="00CF3A02" w:rsidRDefault="00CF3A02" w:rsidP="00CF3A02">
      <w:pPr>
        <w:pStyle w:val="Ttulo2"/>
        <w:rPr>
          <w:rFonts w:ascii="Georgia" w:eastAsia="Times New Roman" w:hAnsi="Georgia"/>
          <w:lang w:eastAsia="es-MX"/>
        </w:rPr>
      </w:pPr>
    </w:p>
    <w:p w:rsidR="00CF3A02" w:rsidRDefault="00CF3A02" w:rsidP="00CF3A02">
      <w:pPr>
        <w:pStyle w:val="Ttulo2"/>
        <w:rPr>
          <w:rFonts w:ascii="Georgia" w:eastAsia="Times New Roman" w:hAnsi="Georgia"/>
          <w:lang w:eastAsia="es-MX"/>
        </w:rPr>
      </w:pPr>
    </w:p>
    <w:p w:rsidR="00CF3A02" w:rsidRDefault="00CF3A02" w:rsidP="00CF3A02">
      <w:pPr>
        <w:pStyle w:val="Ttulo2"/>
        <w:rPr>
          <w:rFonts w:ascii="Georgia" w:eastAsia="Times New Roman" w:hAnsi="Georgia"/>
          <w:lang w:eastAsia="es-MX"/>
        </w:rPr>
      </w:pPr>
    </w:p>
    <w:p w:rsidR="00CF3A02" w:rsidRDefault="00CF3A02" w:rsidP="00CF3A02">
      <w:pPr>
        <w:pStyle w:val="Ttulo2"/>
        <w:rPr>
          <w:rFonts w:ascii="Georgia" w:eastAsia="Times New Roman" w:hAnsi="Georgia"/>
          <w:lang w:eastAsia="es-MX"/>
        </w:rPr>
      </w:pPr>
    </w:p>
    <w:p w:rsidR="00CF3A02" w:rsidRDefault="00CF3A02" w:rsidP="00CF3A02">
      <w:pPr>
        <w:pStyle w:val="Ttulo2"/>
        <w:rPr>
          <w:rFonts w:ascii="Georgia" w:eastAsia="Times New Roman" w:hAnsi="Georgia"/>
          <w:lang w:eastAsia="es-MX"/>
        </w:rPr>
      </w:pPr>
    </w:p>
    <w:p w:rsidR="00CF3A02" w:rsidRDefault="00CF3A02" w:rsidP="00CF3A02">
      <w:pPr>
        <w:pStyle w:val="Ttulo2"/>
        <w:rPr>
          <w:rFonts w:ascii="Georgia" w:eastAsia="Times New Roman" w:hAnsi="Georgia"/>
          <w:lang w:eastAsia="es-MX"/>
        </w:rPr>
      </w:pPr>
    </w:p>
    <w:p w:rsidR="00CF3A02" w:rsidRDefault="00CF3A02" w:rsidP="00CF3A02">
      <w:pPr>
        <w:pStyle w:val="Ttulo2"/>
        <w:rPr>
          <w:rFonts w:ascii="Georgia" w:eastAsia="Times New Roman" w:hAnsi="Georgia"/>
          <w:lang w:eastAsia="es-MX"/>
        </w:rPr>
      </w:pPr>
    </w:p>
    <w:p w:rsidR="00CF3A02" w:rsidRDefault="00CF3A02" w:rsidP="00CF3A02">
      <w:pPr>
        <w:pStyle w:val="Ttulo2"/>
        <w:rPr>
          <w:rFonts w:ascii="Georgia" w:eastAsia="Times New Roman" w:hAnsi="Georgia"/>
          <w:lang w:eastAsia="es-MX"/>
        </w:rPr>
      </w:pPr>
    </w:p>
    <w:p w:rsidR="00CF3A02" w:rsidRDefault="00CF3A02" w:rsidP="00CF3A02">
      <w:pPr>
        <w:pStyle w:val="Ttulo2"/>
        <w:rPr>
          <w:rFonts w:ascii="Georgia" w:eastAsia="Times New Roman" w:hAnsi="Georgia"/>
          <w:lang w:eastAsia="es-MX"/>
        </w:rPr>
      </w:pPr>
    </w:p>
    <w:p w:rsidR="00CF3A02" w:rsidRDefault="00CF3A02" w:rsidP="00CF3A02">
      <w:pPr>
        <w:pStyle w:val="Ttulo2"/>
        <w:rPr>
          <w:rFonts w:ascii="Georgia" w:eastAsia="Times New Roman" w:hAnsi="Georgia"/>
          <w:lang w:eastAsia="es-MX"/>
        </w:rPr>
      </w:pPr>
    </w:p>
    <w:p w:rsidR="00CF3A02" w:rsidRDefault="00CF3A02" w:rsidP="00CF3A02">
      <w:pPr>
        <w:pStyle w:val="Ttulo2"/>
        <w:rPr>
          <w:rFonts w:ascii="Georgia" w:eastAsia="Times New Roman" w:hAnsi="Georgia"/>
          <w:lang w:eastAsia="es-MX"/>
        </w:rPr>
      </w:pPr>
    </w:p>
    <w:p w:rsidR="00CF3A02" w:rsidRDefault="00CF3A02" w:rsidP="00CF3A02">
      <w:pPr>
        <w:pStyle w:val="Ttulo2"/>
        <w:rPr>
          <w:rFonts w:ascii="Georgia" w:eastAsia="Times New Roman" w:hAnsi="Georgia"/>
          <w:lang w:eastAsia="es-MX"/>
        </w:rPr>
      </w:pPr>
    </w:p>
    <w:p w:rsidR="00CF3A02" w:rsidRDefault="00CF3A02" w:rsidP="00CF3A02">
      <w:pPr>
        <w:pStyle w:val="Ttulo2"/>
        <w:rPr>
          <w:rFonts w:ascii="Georgia" w:eastAsia="Times New Roman" w:hAnsi="Georgia"/>
          <w:lang w:eastAsia="es-MX"/>
        </w:rPr>
      </w:pPr>
    </w:p>
    <w:p w:rsidR="00CF3A02" w:rsidRDefault="00CF3A02" w:rsidP="00CF3A02">
      <w:pPr>
        <w:pStyle w:val="Ttulo2"/>
        <w:rPr>
          <w:rFonts w:ascii="Georgia" w:eastAsia="Times New Roman" w:hAnsi="Georgia"/>
          <w:lang w:eastAsia="es-MX"/>
        </w:rPr>
      </w:pPr>
    </w:p>
    <w:sdt>
      <w:sdtPr>
        <w:rPr>
          <w:lang w:val="es-ES"/>
        </w:rPr>
        <w:id w:val="-792748296"/>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04574F" w:rsidRDefault="0004574F">
          <w:pPr>
            <w:pStyle w:val="TtulodeTDC"/>
          </w:pPr>
          <w:r>
            <w:rPr>
              <w:lang w:val="es-ES"/>
            </w:rPr>
            <w:t>Contenido</w:t>
          </w:r>
        </w:p>
        <w:p w:rsidR="00B87D8C" w:rsidRDefault="0004574F">
          <w:pPr>
            <w:pStyle w:val="TDC2"/>
            <w:tabs>
              <w:tab w:val="right" w:leader="dot" w:pos="8828"/>
            </w:tabs>
            <w:rPr>
              <w:rFonts w:eastAsiaTheme="minorEastAsia"/>
              <w:noProof/>
              <w:lang w:eastAsia="es-MX"/>
            </w:rPr>
          </w:pPr>
          <w:r>
            <w:fldChar w:fldCharType="begin"/>
          </w:r>
          <w:r>
            <w:instrText xml:space="preserve"> TOC \o "1-3" \h \z \u </w:instrText>
          </w:r>
          <w:r>
            <w:fldChar w:fldCharType="separate"/>
          </w:r>
          <w:hyperlink w:anchor="_Toc446095737" w:history="1">
            <w:r w:rsidR="00B87D8C" w:rsidRPr="00131D34">
              <w:rPr>
                <w:rStyle w:val="Hipervnculo"/>
                <w:rFonts w:ascii="Georgia" w:eastAsia="Times New Roman" w:hAnsi="Georgia"/>
                <w:noProof/>
                <w:lang w:eastAsia="es-MX"/>
              </w:rPr>
              <w:t>La sepia</w:t>
            </w:r>
            <w:r w:rsidR="00B87D8C">
              <w:rPr>
                <w:noProof/>
                <w:webHidden/>
              </w:rPr>
              <w:tab/>
            </w:r>
            <w:r w:rsidR="00B87D8C">
              <w:rPr>
                <w:noProof/>
                <w:webHidden/>
              </w:rPr>
              <w:fldChar w:fldCharType="begin"/>
            </w:r>
            <w:r w:rsidR="00B87D8C">
              <w:rPr>
                <w:noProof/>
                <w:webHidden/>
              </w:rPr>
              <w:instrText xml:space="preserve"> PAGEREF _Toc446095737 \h </w:instrText>
            </w:r>
            <w:r w:rsidR="00B87D8C">
              <w:rPr>
                <w:noProof/>
                <w:webHidden/>
              </w:rPr>
            </w:r>
            <w:r w:rsidR="00B87D8C">
              <w:rPr>
                <w:noProof/>
                <w:webHidden/>
              </w:rPr>
              <w:fldChar w:fldCharType="separate"/>
            </w:r>
            <w:r w:rsidR="00B87D8C">
              <w:rPr>
                <w:noProof/>
                <w:webHidden/>
              </w:rPr>
              <w:t>1</w:t>
            </w:r>
            <w:r w:rsidR="00B87D8C">
              <w:rPr>
                <w:noProof/>
                <w:webHidden/>
              </w:rPr>
              <w:fldChar w:fldCharType="end"/>
            </w:r>
          </w:hyperlink>
        </w:p>
        <w:p w:rsidR="00B87D8C" w:rsidRDefault="00B87D8C">
          <w:pPr>
            <w:pStyle w:val="TDC1"/>
            <w:tabs>
              <w:tab w:val="right" w:leader="dot" w:pos="8828"/>
            </w:tabs>
            <w:rPr>
              <w:noProof/>
            </w:rPr>
          </w:pPr>
          <w:hyperlink w:anchor="_Toc446095738" w:history="1">
            <w:r w:rsidRPr="00131D34">
              <w:rPr>
                <w:rStyle w:val="Hipervnculo"/>
                <w:noProof/>
              </w:rPr>
              <w:t>Introducción</w:t>
            </w:r>
            <w:r>
              <w:rPr>
                <w:noProof/>
                <w:webHidden/>
              </w:rPr>
              <w:tab/>
            </w:r>
            <w:r>
              <w:rPr>
                <w:noProof/>
                <w:webHidden/>
              </w:rPr>
              <w:fldChar w:fldCharType="begin"/>
            </w:r>
            <w:r>
              <w:rPr>
                <w:noProof/>
                <w:webHidden/>
              </w:rPr>
              <w:instrText xml:space="preserve"> PAGEREF _Toc446095738 \h </w:instrText>
            </w:r>
            <w:r>
              <w:rPr>
                <w:noProof/>
                <w:webHidden/>
              </w:rPr>
            </w:r>
            <w:r>
              <w:rPr>
                <w:noProof/>
                <w:webHidden/>
              </w:rPr>
              <w:fldChar w:fldCharType="separate"/>
            </w:r>
            <w:r>
              <w:rPr>
                <w:noProof/>
                <w:webHidden/>
              </w:rPr>
              <w:t>3</w:t>
            </w:r>
            <w:r>
              <w:rPr>
                <w:noProof/>
                <w:webHidden/>
              </w:rPr>
              <w:fldChar w:fldCharType="end"/>
            </w:r>
          </w:hyperlink>
        </w:p>
        <w:p w:rsidR="00B87D8C" w:rsidRDefault="00B87D8C">
          <w:pPr>
            <w:pStyle w:val="TDC2"/>
            <w:tabs>
              <w:tab w:val="right" w:leader="dot" w:pos="8828"/>
            </w:tabs>
            <w:rPr>
              <w:rFonts w:eastAsiaTheme="minorEastAsia"/>
              <w:noProof/>
              <w:lang w:eastAsia="es-MX"/>
            </w:rPr>
          </w:pPr>
          <w:hyperlink w:anchor="_Toc446095739" w:history="1">
            <w:r w:rsidRPr="00131D34">
              <w:rPr>
                <w:rStyle w:val="Hipervnculo"/>
                <w:rFonts w:ascii="Georgia" w:hAnsi="Georgia"/>
                <w:noProof/>
                <w:color w:val="034990" w:themeColor="hyperlink" w:themeShade="BF"/>
              </w:rPr>
              <w:t>Características</w:t>
            </w:r>
            <w:r>
              <w:rPr>
                <w:noProof/>
                <w:webHidden/>
              </w:rPr>
              <w:tab/>
            </w:r>
            <w:r>
              <w:rPr>
                <w:noProof/>
                <w:webHidden/>
              </w:rPr>
              <w:fldChar w:fldCharType="begin"/>
            </w:r>
            <w:r>
              <w:rPr>
                <w:noProof/>
                <w:webHidden/>
              </w:rPr>
              <w:instrText xml:space="preserve"> PAGEREF _Toc446095739 \h </w:instrText>
            </w:r>
            <w:r>
              <w:rPr>
                <w:noProof/>
                <w:webHidden/>
              </w:rPr>
            </w:r>
            <w:r>
              <w:rPr>
                <w:noProof/>
                <w:webHidden/>
              </w:rPr>
              <w:fldChar w:fldCharType="separate"/>
            </w:r>
            <w:r>
              <w:rPr>
                <w:noProof/>
                <w:webHidden/>
              </w:rPr>
              <w:t>3</w:t>
            </w:r>
            <w:r>
              <w:rPr>
                <w:noProof/>
                <w:webHidden/>
              </w:rPr>
              <w:fldChar w:fldCharType="end"/>
            </w:r>
          </w:hyperlink>
        </w:p>
        <w:p w:rsidR="00B87D8C" w:rsidRDefault="00B87D8C">
          <w:pPr>
            <w:pStyle w:val="TDC1"/>
            <w:tabs>
              <w:tab w:val="right" w:leader="dot" w:pos="8828"/>
            </w:tabs>
            <w:rPr>
              <w:noProof/>
            </w:rPr>
          </w:pPr>
          <w:hyperlink w:anchor="_Toc446095740" w:history="1">
            <w:r w:rsidRPr="00131D34">
              <w:rPr>
                <w:rStyle w:val="Hipervnculo"/>
                <w:noProof/>
              </w:rPr>
              <w:t>Desarrollo</w:t>
            </w:r>
            <w:r>
              <w:rPr>
                <w:noProof/>
                <w:webHidden/>
              </w:rPr>
              <w:tab/>
            </w:r>
            <w:r>
              <w:rPr>
                <w:noProof/>
                <w:webHidden/>
              </w:rPr>
              <w:fldChar w:fldCharType="begin"/>
            </w:r>
            <w:r>
              <w:rPr>
                <w:noProof/>
                <w:webHidden/>
              </w:rPr>
              <w:instrText xml:space="preserve"> PAGEREF _Toc446095740 \h </w:instrText>
            </w:r>
            <w:r>
              <w:rPr>
                <w:noProof/>
                <w:webHidden/>
              </w:rPr>
            </w:r>
            <w:r>
              <w:rPr>
                <w:noProof/>
                <w:webHidden/>
              </w:rPr>
              <w:fldChar w:fldCharType="separate"/>
            </w:r>
            <w:r>
              <w:rPr>
                <w:noProof/>
                <w:webHidden/>
              </w:rPr>
              <w:t>4</w:t>
            </w:r>
            <w:r>
              <w:rPr>
                <w:noProof/>
                <w:webHidden/>
              </w:rPr>
              <w:fldChar w:fldCharType="end"/>
            </w:r>
          </w:hyperlink>
        </w:p>
        <w:p w:rsidR="00B87D8C" w:rsidRDefault="00B87D8C">
          <w:pPr>
            <w:pStyle w:val="TDC2"/>
            <w:tabs>
              <w:tab w:val="right" w:leader="dot" w:pos="8828"/>
            </w:tabs>
            <w:rPr>
              <w:rFonts w:eastAsiaTheme="minorEastAsia"/>
              <w:noProof/>
              <w:lang w:eastAsia="es-MX"/>
            </w:rPr>
          </w:pPr>
          <w:hyperlink w:anchor="_Toc446095741" w:history="1">
            <w:r w:rsidRPr="00131D34">
              <w:rPr>
                <w:rStyle w:val="Hipervnculo"/>
                <w:rFonts w:ascii="Georgia" w:hAnsi="Georgia"/>
                <w:noProof/>
                <w:color w:val="034990" w:themeColor="hyperlink" w:themeShade="BF"/>
              </w:rPr>
              <w:t>Hábitat</w:t>
            </w:r>
            <w:r>
              <w:rPr>
                <w:noProof/>
                <w:webHidden/>
              </w:rPr>
              <w:tab/>
            </w:r>
            <w:r>
              <w:rPr>
                <w:noProof/>
                <w:webHidden/>
              </w:rPr>
              <w:fldChar w:fldCharType="begin"/>
            </w:r>
            <w:r>
              <w:rPr>
                <w:noProof/>
                <w:webHidden/>
              </w:rPr>
              <w:instrText xml:space="preserve"> PAGEREF _Toc446095741 \h </w:instrText>
            </w:r>
            <w:r>
              <w:rPr>
                <w:noProof/>
                <w:webHidden/>
              </w:rPr>
            </w:r>
            <w:r>
              <w:rPr>
                <w:noProof/>
                <w:webHidden/>
              </w:rPr>
              <w:fldChar w:fldCharType="separate"/>
            </w:r>
            <w:r>
              <w:rPr>
                <w:noProof/>
                <w:webHidden/>
              </w:rPr>
              <w:t>4</w:t>
            </w:r>
            <w:r>
              <w:rPr>
                <w:noProof/>
                <w:webHidden/>
              </w:rPr>
              <w:fldChar w:fldCharType="end"/>
            </w:r>
          </w:hyperlink>
        </w:p>
        <w:p w:rsidR="00B87D8C" w:rsidRDefault="00B87D8C">
          <w:pPr>
            <w:pStyle w:val="TDC2"/>
            <w:tabs>
              <w:tab w:val="right" w:leader="dot" w:pos="8828"/>
            </w:tabs>
            <w:rPr>
              <w:rFonts w:eastAsiaTheme="minorEastAsia"/>
              <w:noProof/>
              <w:lang w:eastAsia="es-MX"/>
            </w:rPr>
          </w:pPr>
          <w:hyperlink w:anchor="_Toc446095742" w:history="1">
            <w:r w:rsidRPr="00131D34">
              <w:rPr>
                <w:rStyle w:val="Hipervnculo"/>
                <w:rFonts w:ascii="Georgia" w:hAnsi="Georgia"/>
                <w:noProof/>
                <w:color w:val="034990" w:themeColor="hyperlink" w:themeShade="BF"/>
              </w:rPr>
              <w:t>Especies</w:t>
            </w:r>
            <w:r>
              <w:rPr>
                <w:noProof/>
                <w:webHidden/>
              </w:rPr>
              <w:tab/>
            </w:r>
            <w:r>
              <w:rPr>
                <w:noProof/>
                <w:webHidden/>
              </w:rPr>
              <w:fldChar w:fldCharType="begin"/>
            </w:r>
            <w:r>
              <w:rPr>
                <w:noProof/>
                <w:webHidden/>
              </w:rPr>
              <w:instrText xml:space="preserve"> PAGEREF _Toc446095742 \h </w:instrText>
            </w:r>
            <w:r>
              <w:rPr>
                <w:noProof/>
                <w:webHidden/>
              </w:rPr>
            </w:r>
            <w:r>
              <w:rPr>
                <w:noProof/>
                <w:webHidden/>
              </w:rPr>
              <w:fldChar w:fldCharType="separate"/>
            </w:r>
            <w:r>
              <w:rPr>
                <w:noProof/>
                <w:webHidden/>
              </w:rPr>
              <w:t>6</w:t>
            </w:r>
            <w:r>
              <w:rPr>
                <w:noProof/>
                <w:webHidden/>
              </w:rPr>
              <w:fldChar w:fldCharType="end"/>
            </w:r>
          </w:hyperlink>
        </w:p>
        <w:p w:rsidR="00B87D8C" w:rsidRDefault="00B87D8C">
          <w:pPr>
            <w:pStyle w:val="TDC2"/>
            <w:tabs>
              <w:tab w:val="right" w:leader="dot" w:pos="8828"/>
            </w:tabs>
            <w:rPr>
              <w:rFonts w:eastAsiaTheme="minorEastAsia"/>
              <w:noProof/>
              <w:lang w:eastAsia="es-MX"/>
            </w:rPr>
          </w:pPr>
          <w:hyperlink w:anchor="_Toc446095743" w:history="1">
            <w:r w:rsidRPr="00131D34">
              <w:rPr>
                <w:rStyle w:val="Hipervnculo"/>
                <w:rFonts w:ascii="Georgia" w:hAnsi="Georgia"/>
                <w:noProof/>
                <w:color w:val="034990" w:themeColor="hyperlink" w:themeShade="BF"/>
              </w:rPr>
              <w:t>Reproducción</w:t>
            </w:r>
            <w:r>
              <w:rPr>
                <w:noProof/>
                <w:webHidden/>
              </w:rPr>
              <w:tab/>
            </w:r>
            <w:r>
              <w:rPr>
                <w:noProof/>
                <w:webHidden/>
              </w:rPr>
              <w:fldChar w:fldCharType="begin"/>
            </w:r>
            <w:r>
              <w:rPr>
                <w:noProof/>
                <w:webHidden/>
              </w:rPr>
              <w:instrText xml:space="preserve"> PAGEREF _Toc446095743 \h </w:instrText>
            </w:r>
            <w:r>
              <w:rPr>
                <w:noProof/>
                <w:webHidden/>
              </w:rPr>
            </w:r>
            <w:r>
              <w:rPr>
                <w:noProof/>
                <w:webHidden/>
              </w:rPr>
              <w:fldChar w:fldCharType="separate"/>
            </w:r>
            <w:r>
              <w:rPr>
                <w:noProof/>
                <w:webHidden/>
              </w:rPr>
              <w:t>7</w:t>
            </w:r>
            <w:r>
              <w:rPr>
                <w:noProof/>
                <w:webHidden/>
              </w:rPr>
              <w:fldChar w:fldCharType="end"/>
            </w:r>
          </w:hyperlink>
        </w:p>
        <w:p w:rsidR="00B87D8C" w:rsidRDefault="00B87D8C">
          <w:pPr>
            <w:pStyle w:val="TDC1"/>
            <w:tabs>
              <w:tab w:val="right" w:leader="dot" w:pos="8828"/>
            </w:tabs>
            <w:rPr>
              <w:noProof/>
            </w:rPr>
          </w:pPr>
          <w:hyperlink w:anchor="_Toc446095744" w:history="1">
            <w:r w:rsidRPr="00131D34">
              <w:rPr>
                <w:rStyle w:val="Hipervnculo"/>
                <w:noProof/>
                <w:lang w:eastAsia="es-MX"/>
              </w:rPr>
              <w:t>conclusión</w:t>
            </w:r>
            <w:r>
              <w:rPr>
                <w:noProof/>
                <w:webHidden/>
              </w:rPr>
              <w:tab/>
            </w:r>
            <w:r>
              <w:rPr>
                <w:noProof/>
                <w:webHidden/>
              </w:rPr>
              <w:fldChar w:fldCharType="begin"/>
            </w:r>
            <w:r>
              <w:rPr>
                <w:noProof/>
                <w:webHidden/>
              </w:rPr>
              <w:instrText xml:space="preserve"> PAGEREF _Toc446095744 \h </w:instrText>
            </w:r>
            <w:r>
              <w:rPr>
                <w:noProof/>
                <w:webHidden/>
              </w:rPr>
            </w:r>
            <w:r>
              <w:rPr>
                <w:noProof/>
                <w:webHidden/>
              </w:rPr>
              <w:fldChar w:fldCharType="separate"/>
            </w:r>
            <w:r>
              <w:rPr>
                <w:noProof/>
                <w:webHidden/>
              </w:rPr>
              <w:t>8</w:t>
            </w:r>
            <w:r>
              <w:rPr>
                <w:noProof/>
                <w:webHidden/>
              </w:rPr>
              <w:fldChar w:fldCharType="end"/>
            </w:r>
          </w:hyperlink>
        </w:p>
        <w:p w:rsidR="00B87D8C" w:rsidRDefault="00B87D8C">
          <w:pPr>
            <w:pStyle w:val="TDC2"/>
            <w:tabs>
              <w:tab w:val="right" w:leader="dot" w:pos="8828"/>
            </w:tabs>
            <w:rPr>
              <w:rFonts w:eastAsiaTheme="minorEastAsia"/>
              <w:noProof/>
              <w:lang w:eastAsia="es-MX"/>
            </w:rPr>
          </w:pPr>
          <w:hyperlink w:anchor="_Toc446095745" w:history="1">
            <w:r w:rsidRPr="00131D34">
              <w:rPr>
                <w:rStyle w:val="Hipervnculo"/>
                <w:rFonts w:ascii="Georgia" w:hAnsi="Georgia"/>
                <w:noProof/>
                <w:color w:val="034990" w:themeColor="hyperlink" w:themeShade="BF"/>
              </w:rPr>
              <w:t>Curiosidades</w:t>
            </w:r>
            <w:r>
              <w:rPr>
                <w:noProof/>
                <w:webHidden/>
              </w:rPr>
              <w:tab/>
            </w:r>
            <w:r>
              <w:rPr>
                <w:noProof/>
                <w:webHidden/>
              </w:rPr>
              <w:fldChar w:fldCharType="begin"/>
            </w:r>
            <w:r>
              <w:rPr>
                <w:noProof/>
                <w:webHidden/>
              </w:rPr>
              <w:instrText xml:space="preserve"> PAGEREF _Toc446095745 \h </w:instrText>
            </w:r>
            <w:r>
              <w:rPr>
                <w:noProof/>
                <w:webHidden/>
              </w:rPr>
            </w:r>
            <w:r>
              <w:rPr>
                <w:noProof/>
                <w:webHidden/>
              </w:rPr>
              <w:fldChar w:fldCharType="separate"/>
            </w:r>
            <w:r>
              <w:rPr>
                <w:noProof/>
                <w:webHidden/>
              </w:rPr>
              <w:t>8</w:t>
            </w:r>
            <w:r>
              <w:rPr>
                <w:noProof/>
                <w:webHidden/>
              </w:rPr>
              <w:fldChar w:fldCharType="end"/>
            </w:r>
          </w:hyperlink>
        </w:p>
        <w:p w:rsidR="0004574F" w:rsidRDefault="0004574F">
          <w:r>
            <w:rPr>
              <w:b/>
              <w:bCs/>
              <w:lang w:val="es-ES"/>
            </w:rPr>
            <w:fldChar w:fldCharType="end"/>
          </w:r>
        </w:p>
      </w:sdtContent>
    </w:sdt>
    <w:p w:rsidR="00CF3A02" w:rsidRDefault="00CF3A02" w:rsidP="00CF3A02">
      <w:pPr>
        <w:pStyle w:val="Ttulo2"/>
        <w:rPr>
          <w:rFonts w:ascii="Georgia" w:eastAsia="Times New Roman" w:hAnsi="Georgia"/>
          <w:lang w:eastAsia="es-MX"/>
        </w:rPr>
      </w:pPr>
    </w:p>
    <w:p w:rsidR="00CF3A02" w:rsidRDefault="00CF3A02" w:rsidP="00CF3A02">
      <w:pPr>
        <w:pStyle w:val="Ttulo2"/>
        <w:rPr>
          <w:rFonts w:ascii="Georgia" w:eastAsia="Times New Roman" w:hAnsi="Georgia"/>
          <w:lang w:eastAsia="es-MX"/>
        </w:rPr>
      </w:pPr>
    </w:p>
    <w:p w:rsidR="00CF3A02" w:rsidRDefault="00CF3A02" w:rsidP="00CF3A02">
      <w:pPr>
        <w:pStyle w:val="Ttulo2"/>
        <w:rPr>
          <w:rFonts w:ascii="Georgia" w:eastAsia="Times New Roman" w:hAnsi="Georgia"/>
          <w:lang w:eastAsia="es-MX"/>
        </w:rPr>
      </w:pPr>
    </w:p>
    <w:p w:rsidR="00CF3A02" w:rsidRDefault="00CF3A02" w:rsidP="00CF3A02">
      <w:pPr>
        <w:pStyle w:val="Ttulo2"/>
        <w:rPr>
          <w:rFonts w:ascii="Georgia" w:eastAsia="Times New Roman" w:hAnsi="Georgia"/>
          <w:lang w:eastAsia="es-MX"/>
        </w:rPr>
      </w:pPr>
    </w:p>
    <w:p w:rsidR="00CF3A02" w:rsidRDefault="00CF3A02" w:rsidP="00CF3A02">
      <w:pPr>
        <w:pStyle w:val="Ttulo2"/>
        <w:rPr>
          <w:rFonts w:ascii="Georgia" w:eastAsia="Times New Roman" w:hAnsi="Georgia"/>
          <w:lang w:eastAsia="es-MX"/>
        </w:rPr>
      </w:pPr>
    </w:p>
    <w:p w:rsidR="0004574F" w:rsidRDefault="0004574F" w:rsidP="00CF3A02">
      <w:pPr>
        <w:pStyle w:val="Ttulo2"/>
        <w:rPr>
          <w:rFonts w:ascii="Georgia" w:eastAsia="Times New Roman" w:hAnsi="Georgia"/>
          <w:lang w:eastAsia="es-MX"/>
        </w:rPr>
      </w:pPr>
      <w:bookmarkStart w:id="1" w:name="_GoBack"/>
      <w:bookmarkEnd w:id="1"/>
    </w:p>
    <w:p w:rsidR="0004574F" w:rsidRDefault="0004574F" w:rsidP="0004574F">
      <w:pPr>
        <w:rPr>
          <w:lang w:eastAsia="es-MX"/>
        </w:rPr>
      </w:pPr>
    </w:p>
    <w:p w:rsidR="0004574F" w:rsidRDefault="0004574F" w:rsidP="0004574F">
      <w:pPr>
        <w:rPr>
          <w:lang w:eastAsia="es-MX"/>
        </w:rPr>
      </w:pPr>
    </w:p>
    <w:p w:rsidR="0004574F" w:rsidRDefault="0004574F" w:rsidP="0004574F">
      <w:pPr>
        <w:rPr>
          <w:lang w:eastAsia="es-MX"/>
        </w:rPr>
      </w:pPr>
    </w:p>
    <w:p w:rsidR="0004574F" w:rsidRDefault="0004574F" w:rsidP="0004574F">
      <w:pPr>
        <w:rPr>
          <w:lang w:eastAsia="es-MX"/>
        </w:rPr>
      </w:pPr>
    </w:p>
    <w:p w:rsidR="0004574F" w:rsidRDefault="0004574F" w:rsidP="0004574F">
      <w:pPr>
        <w:rPr>
          <w:lang w:eastAsia="es-MX"/>
        </w:rPr>
      </w:pPr>
    </w:p>
    <w:p w:rsidR="0004574F" w:rsidRDefault="0004574F" w:rsidP="0004574F">
      <w:pPr>
        <w:rPr>
          <w:lang w:eastAsia="es-MX"/>
        </w:rPr>
      </w:pPr>
    </w:p>
    <w:p w:rsidR="0004574F" w:rsidRDefault="0004574F" w:rsidP="0004574F">
      <w:pPr>
        <w:rPr>
          <w:lang w:eastAsia="es-MX"/>
        </w:rPr>
      </w:pPr>
    </w:p>
    <w:p w:rsidR="0004574F" w:rsidRPr="0004574F" w:rsidRDefault="0004574F" w:rsidP="0004574F">
      <w:pPr>
        <w:rPr>
          <w:lang w:eastAsia="es-MX"/>
        </w:rPr>
      </w:pPr>
    </w:p>
    <w:p w:rsidR="0004574F" w:rsidRDefault="0004574F" w:rsidP="0004574F">
      <w:pPr>
        <w:pStyle w:val="Ttulo2"/>
        <w:jc w:val="both"/>
        <w:rPr>
          <w:rFonts w:ascii="Georgia" w:eastAsia="Times New Roman" w:hAnsi="Georgia"/>
          <w:lang w:eastAsia="es-MX"/>
        </w:rPr>
      </w:pPr>
    </w:p>
    <w:p w:rsidR="0004574F" w:rsidRDefault="0004574F" w:rsidP="0004574F">
      <w:pPr>
        <w:pStyle w:val="Ttulo2"/>
        <w:spacing w:line="360" w:lineRule="auto"/>
        <w:jc w:val="both"/>
        <w:rPr>
          <w:rFonts w:ascii="Georgia" w:hAnsi="Georgia"/>
          <w:sz w:val="32"/>
          <w:szCs w:val="32"/>
        </w:rPr>
      </w:pPr>
    </w:p>
    <w:p w:rsidR="0004574F" w:rsidRDefault="00B87D8C" w:rsidP="00B87D8C">
      <w:pPr>
        <w:pStyle w:val="Ttulo1"/>
      </w:pPr>
      <w:bookmarkStart w:id="2" w:name="_Toc446095738"/>
      <w:r>
        <w:t>Introducción</w:t>
      </w:r>
      <w:bookmarkEnd w:id="2"/>
      <w:r>
        <w:t xml:space="preserve"> </w:t>
      </w:r>
    </w:p>
    <w:p w:rsidR="0004574F" w:rsidRDefault="0004574F" w:rsidP="0004574F">
      <w:pPr>
        <w:pStyle w:val="Ttulo2"/>
        <w:spacing w:line="360" w:lineRule="auto"/>
        <w:jc w:val="both"/>
        <w:rPr>
          <w:rFonts w:ascii="Georgia" w:hAnsi="Georgia"/>
          <w:sz w:val="32"/>
          <w:szCs w:val="32"/>
        </w:rPr>
      </w:pPr>
    </w:p>
    <w:p w:rsidR="00DC4709" w:rsidRPr="0004574F" w:rsidRDefault="0004574F" w:rsidP="0004574F">
      <w:pPr>
        <w:pStyle w:val="Ttulo2"/>
        <w:spacing w:line="360" w:lineRule="auto"/>
        <w:jc w:val="both"/>
        <w:rPr>
          <w:rFonts w:ascii="Georgia" w:hAnsi="Georgia"/>
          <w:sz w:val="32"/>
          <w:szCs w:val="32"/>
        </w:rPr>
      </w:pPr>
      <w:r>
        <w:rPr>
          <w:rFonts w:ascii="Georgia" w:hAnsi="Georgia"/>
          <w:sz w:val="32"/>
          <w:szCs w:val="32"/>
        </w:rPr>
        <w:t xml:space="preserve">                                          </w:t>
      </w:r>
      <w:bookmarkStart w:id="3" w:name="_Toc446095739"/>
      <w:r w:rsidR="00DC4709" w:rsidRPr="0004574F">
        <w:rPr>
          <w:rFonts w:ascii="Georgia" w:hAnsi="Georgia"/>
          <w:sz w:val="32"/>
          <w:szCs w:val="32"/>
        </w:rPr>
        <w:t>Características</w:t>
      </w:r>
      <w:bookmarkEnd w:id="3"/>
    </w:p>
    <w:p w:rsidR="00DC4709" w:rsidRPr="0004574F" w:rsidRDefault="00DC4709" w:rsidP="0004574F">
      <w:pPr>
        <w:spacing w:line="360" w:lineRule="auto"/>
        <w:jc w:val="both"/>
        <w:rPr>
          <w:rFonts w:ascii="Georgia" w:hAnsi="Georgia"/>
          <w:color w:val="000000" w:themeColor="text1"/>
          <w:sz w:val="24"/>
          <w:szCs w:val="24"/>
          <w:lang w:eastAsia="es-MX"/>
        </w:rPr>
      </w:pPr>
      <w:r w:rsidRPr="0004574F">
        <w:rPr>
          <w:rFonts w:ascii="Georgia" w:hAnsi="Georgia"/>
          <w:color w:val="000000" w:themeColor="text1"/>
          <w:sz w:val="24"/>
          <w:szCs w:val="24"/>
          <w:lang w:eastAsia="es-MX"/>
        </w:rPr>
        <w:t>La Sepia común es de hasta 65 cm de largo y puede </w:t>
      </w:r>
      <w:r w:rsidRPr="0004574F">
        <w:rPr>
          <w:rFonts w:ascii="Georgia" w:hAnsi="Georgia"/>
          <w:bCs/>
          <w:color w:val="000000" w:themeColor="text1"/>
          <w:sz w:val="24"/>
          <w:szCs w:val="24"/>
          <w:lang w:eastAsia="es-MX"/>
        </w:rPr>
        <w:t>pesar 4 kg</w:t>
      </w:r>
      <w:r w:rsidRPr="0004574F">
        <w:rPr>
          <w:rFonts w:ascii="Georgia" w:hAnsi="Georgia"/>
          <w:color w:val="000000" w:themeColor="text1"/>
          <w:sz w:val="24"/>
          <w:szCs w:val="24"/>
          <w:lang w:eastAsia="es-MX"/>
        </w:rPr>
        <w:t>, los animales en los mares más cál</w:t>
      </w:r>
      <w:r w:rsidR="00CF3A02" w:rsidRPr="0004574F">
        <w:rPr>
          <w:rFonts w:ascii="Georgia" w:eastAsia="Times New Roman" w:hAnsi="Georgia"/>
          <w:color w:val="000000" w:themeColor="text1"/>
          <w:sz w:val="24"/>
          <w:szCs w:val="24"/>
          <w:lang w:eastAsia="es-MX"/>
        </w:rPr>
        <w:t xml:space="preserve">idos son generalmente más </w:t>
      </w:r>
      <w:r w:rsidRPr="0004574F">
        <w:rPr>
          <w:rFonts w:ascii="Georgia" w:hAnsi="Georgia"/>
          <w:color w:val="000000" w:themeColor="text1"/>
          <w:sz w:val="24"/>
          <w:szCs w:val="24"/>
          <w:lang w:eastAsia="es-MX"/>
        </w:rPr>
        <w:t>pequeños. Poseen ocho </w:t>
      </w:r>
      <w:r w:rsidRPr="0004574F">
        <w:rPr>
          <w:rFonts w:ascii="Georgia" w:hAnsi="Georgia"/>
          <w:bCs/>
          <w:color w:val="000000" w:themeColor="text1"/>
          <w:sz w:val="24"/>
          <w:szCs w:val="24"/>
          <w:lang w:eastAsia="es-MX"/>
        </w:rPr>
        <w:t>brazos</w:t>
      </w:r>
      <w:r w:rsidRPr="0004574F">
        <w:rPr>
          <w:rFonts w:ascii="Georgia" w:hAnsi="Georgia"/>
          <w:color w:val="000000" w:themeColor="text1"/>
          <w:sz w:val="24"/>
          <w:szCs w:val="24"/>
          <w:lang w:eastAsia="es-MX"/>
        </w:rPr>
        <w:t xml:space="preserve"> con cuatro hileras de ventosas cada uno y dos tentáculos más largos para capturar su presa, que, sin embargo, se retracta en las bolsas debajo de los ojos si no se utiliza. Tienen </w:t>
      </w:r>
      <w:r w:rsidR="00CF3A02" w:rsidRPr="0004574F">
        <w:rPr>
          <w:rFonts w:ascii="Georgia" w:eastAsia="Times New Roman" w:hAnsi="Georgia"/>
          <w:color w:val="000000" w:themeColor="text1"/>
          <w:sz w:val="24"/>
          <w:szCs w:val="24"/>
          <w:lang w:eastAsia="es-MX"/>
        </w:rPr>
        <w:t>un</w:t>
      </w:r>
      <w:r w:rsidRPr="0004574F">
        <w:rPr>
          <w:rFonts w:ascii="Georgia" w:hAnsi="Georgia"/>
          <w:color w:val="000000" w:themeColor="text1"/>
          <w:sz w:val="24"/>
          <w:szCs w:val="24"/>
          <w:lang w:eastAsia="es-MX"/>
        </w:rPr>
        <w:t> </w:t>
      </w:r>
      <w:r w:rsidRPr="0004574F">
        <w:rPr>
          <w:rFonts w:ascii="Georgia" w:hAnsi="Georgia"/>
          <w:bCs/>
          <w:color w:val="000000" w:themeColor="text1"/>
          <w:sz w:val="24"/>
          <w:szCs w:val="24"/>
          <w:lang w:eastAsia="es-MX"/>
        </w:rPr>
        <w:t>caparazón interna</w:t>
      </w:r>
      <w:r w:rsidRPr="0004574F">
        <w:rPr>
          <w:rFonts w:ascii="Georgia" w:hAnsi="Georgia"/>
          <w:color w:val="000000" w:themeColor="text1"/>
          <w:sz w:val="24"/>
          <w:szCs w:val="24"/>
          <w:lang w:eastAsia="es-MX"/>
        </w:rPr>
        <w:t>, dorsal, aplanada, denominada jibión, para la flotación y la estabilización. El </w:t>
      </w:r>
      <w:r w:rsidRPr="0004574F">
        <w:rPr>
          <w:rFonts w:ascii="Georgia" w:hAnsi="Georgia"/>
          <w:bCs/>
          <w:color w:val="000000" w:themeColor="text1"/>
          <w:sz w:val="24"/>
          <w:szCs w:val="24"/>
          <w:lang w:eastAsia="es-MX"/>
        </w:rPr>
        <w:t>cuerpo</w:t>
      </w:r>
      <w:r w:rsidRPr="0004574F">
        <w:rPr>
          <w:rFonts w:ascii="Georgia" w:hAnsi="Georgia"/>
          <w:color w:val="000000" w:themeColor="text1"/>
          <w:sz w:val="24"/>
          <w:szCs w:val="24"/>
          <w:lang w:eastAsia="es-MX"/>
        </w:rPr>
        <w:t> es aplanado dorso-ventralmente con una costura final periférica. Este último, junto con el sifón son los principales órganos de locomoción. El dorso de la sepia es estampado con rayas, pero, dado que la </w:t>
      </w:r>
      <w:r w:rsidRPr="0004574F">
        <w:rPr>
          <w:rFonts w:ascii="Georgia" w:hAnsi="Georgia"/>
          <w:bCs/>
          <w:color w:val="000000" w:themeColor="text1"/>
          <w:sz w:val="24"/>
          <w:szCs w:val="24"/>
          <w:lang w:eastAsia="es-MX"/>
        </w:rPr>
        <w:t>piel </w:t>
      </w:r>
      <w:r w:rsidRPr="0004574F">
        <w:rPr>
          <w:rFonts w:ascii="Georgia" w:hAnsi="Georgia"/>
          <w:color w:val="000000" w:themeColor="text1"/>
          <w:sz w:val="24"/>
          <w:szCs w:val="24"/>
          <w:lang w:eastAsia="es-MX"/>
        </w:rPr>
        <w:t>está llena de cromatóforos, puede cambiar de inmediato y claramente su coloración y diseño. Los dos ojos son lentes muy desarrolladas y tienen una pupila en forma de W. Incluso tienen más </w:t>
      </w:r>
      <w:r w:rsidRPr="0004574F">
        <w:rPr>
          <w:rFonts w:ascii="Georgia" w:hAnsi="Georgia"/>
          <w:bCs/>
          <w:color w:val="000000" w:themeColor="text1"/>
          <w:sz w:val="24"/>
          <w:szCs w:val="24"/>
          <w:lang w:eastAsia="es-MX"/>
        </w:rPr>
        <w:t xml:space="preserve">células </w:t>
      </w:r>
      <w:r w:rsidR="00CF3A02" w:rsidRPr="0004574F">
        <w:rPr>
          <w:rFonts w:ascii="Georgia" w:eastAsia="Times New Roman" w:hAnsi="Georgia"/>
          <w:bCs/>
          <w:color w:val="000000" w:themeColor="text1"/>
          <w:sz w:val="24"/>
          <w:szCs w:val="24"/>
          <w:lang w:eastAsia="es-MX"/>
        </w:rPr>
        <w:t>foto receptoras</w:t>
      </w:r>
      <w:r w:rsidRPr="0004574F">
        <w:rPr>
          <w:rFonts w:ascii="Georgia" w:hAnsi="Georgia"/>
          <w:bCs/>
          <w:color w:val="000000" w:themeColor="text1"/>
          <w:sz w:val="24"/>
          <w:szCs w:val="24"/>
          <w:lang w:eastAsia="es-MX"/>
        </w:rPr>
        <w:t> </w:t>
      </w:r>
      <w:r w:rsidRPr="0004574F">
        <w:rPr>
          <w:rFonts w:ascii="Georgia" w:hAnsi="Georgia"/>
          <w:color w:val="000000" w:themeColor="text1"/>
          <w:sz w:val="24"/>
          <w:szCs w:val="24"/>
          <w:lang w:eastAsia="es-MX"/>
        </w:rPr>
        <w:t>que los mamíferos y pueden ver todos los colores, menos el rojo, que es absorbido primero en el agua.</w:t>
      </w:r>
    </w:p>
    <w:p w:rsidR="00CF3A02" w:rsidRPr="0004574F" w:rsidRDefault="00CF3A02" w:rsidP="0004574F">
      <w:pPr>
        <w:pStyle w:val="Ttulo2"/>
        <w:spacing w:line="360" w:lineRule="auto"/>
        <w:jc w:val="both"/>
        <w:rPr>
          <w:rFonts w:ascii="Georgia" w:eastAsia="Times New Roman" w:hAnsi="Georgia"/>
          <w:color w:val="000000" w:themeColor="text1"/>
          <w:sz w:val="24"/>
          <w:szCs w:val="24"/>
          <w:lang w:eastAsia="es-MX"/>
        </w:rPr>
      </w:pPr>
    </w:p>
    <w:p w:rsidR="00CF3A02" w:rsidRPr="0004574F" w:rsidRDefault="00CF3A02" w:rsidP="0004574F">
      <w:pPr>
        <w:pStyle w:val="Ttulo2"/>
        <w:spacing w:line="360" w:lineRule="auto"/>
        <w:jc w:val="both"/>
        <w:rPr>
          <w:rFonts w:ascii="Georgia" w:eastAsia="Times New Roman" w:hAnsi="Georgia"/>
          <w:color w:val="000000" w:themeColor="text1"/>
          <w:sz w:val="24"/>
          <w:szCs w:val="24"/>
          <w:lang w:eastAsia="es-MX"/>
        </w:rPr>
      </w:pPr>
    </w:p>
    <w:p w:rsidR="00CF3A02" w:rsidRPr="0004574F" w:rsidRDefault="00CF3A02" w:rsidP="0004574F">
      <w:pPr>
        <w:pStyle w:val="Ttulo2"/>
        <w:spacing w:line="360" w:lineRule="auto"/>
        <w:jc w:val="both"/>
        <w:rPr>
          <w:rFonts w:ascii="Georgia" w:eastAsia="Times New Roman" w:hAnsi="Georgia"/>
          <w:color w:val="000000" w:themeColor="text1"/>
          <w:sz w:val="24"/>
          <w:szCs w:val="24"/>
          <w:lang w:eastAsia="es-MX"/>
        </w:rPr>
      </w:pPr>
    </w:p>
    <w:p w:rsidR="00CF3A02" w:rsidRPr="0004574F" w:rsidRDefault="00CF3A02" w:rsidP="0004574F">
      <w:pPr>
        <w:pStyle w:val="Ttulo2"/>
        <w:spacing w:line="360" w:lineRule="auto"/>
        <w:jc w:val="both"/>
        <w:rPr>
          <w:rFonts w:ascii="Georgia" w:eastAsia="Times New Roman" w:hAnsi="Georgia"/>
          <w:color w:val="000000" w:themeColor="text1"/>
          <w:sz w:val="24"/>
          <w:szCs w:val="24"/>
          <w:lang w:eastAsia="es-MX"/>
        </w:rPr>
      </w:pPr>
    </w:p>
    <w:p w:rsidR="00CF3A02" w:rsidRPr="0004574F" w:rsidRDefault="00CF3A02" w:rsidP="0004574F">
      <w:pPr>
        <w:pStyle w:val="Ttulo2"/>
        <w:spacing w:line="360" w:lineRule="auto"/>
        <w:jc w:val="both"/>
        <w:rPr>
          <w:rFonts w:ascii="Georgia" w:eastAsia="Times New Roman" w:hAnsi="Georgia"/>
          <w:color w:val="000000" w:themeColor="text1"/>
          <w:sz w:val="24"/>
          <w:szCs w:val="24"/>
          <w:lang w:eastAsia="es-MX"/>
        </w:rPr>
      </w:pPr>
    </w:p>
    <w:p w:rsidR="00CF3A02" w:rsidRPr="0004574F" w:rsidRDefault="00CF3A02" w:rsidP="0004574F">
      <w:pPr>
        <w:pStyle w:val="Ttulo2"/>
        <w:spacing w:line="360" w:lineRule="auto"/>
        <w:jc w:val="both"/>
        <w:rPr>
          <w:rFonts w:ascii="Georgia" w:eastAsia="Times New Roman" w:hAnsi="Georgia"/>
          <w:color w:val="000000" w:themeColor="text1"/>
          <w:sz w:val="24"/>
          <w:szCs w:val="24"/>
          <w:lang w:eastAsia="es-MX"/>
        </w:rPr>
      </w:pPr>
    </w:p>
    <w:p w:rsidR="00CF3A02" w:rsidRPr="0004574F" w:rsidRDefault="00CF3A02" w:rsidP="0004574F">
      <w:pPr>
        <w:pStyle w:val="Ttulo2"/>
        <w:spacing w:line="360" w:lineRule="auto"/>
        <w:jc w:val="both"/>
        <w:rPr>
          <w:rFonts w:ascii="Georgia" w:eastAsia="Times New Roman" w:hAnsi="Georgia"/>
          <w:color w:val="000000" w:themeColor="text1"/>
          <w:sz w:val="24"/>
          <w:szCs w:val="24"/>
          <w:lang w:eastAsia="es-MX"/>
        </w:rPr>
      </w:pPr>
    </w:p>
    <w:p w:rsidR="00CF3A02" w:rsidRPr="0004574F" w:rsidRDefault="00CF3A02" w:rsidP="0004574F">
      <w:pPr>
        <w:pStyle w:val="Ttulo2"/>
        <w:spacing w:line="360" w:lineRule="auto"/>
        <w:jc w:val="both"/>
        <w:rPr>
          <w:rFonts w:ascii="Georgia" w:eastAsia="Times New Roman" w:hAnsi="Georgia"/>
          <w:color w:val="000000" w:themeColor="text1"/>
          <w:sz w:val="24"/>
          <w:szCs w:val="24"/>
          <w:lang w:eastAsia="es-MX"/>
        </w:rPr>
      </w:pPr>
    </w:p>
    <w:p w:rsidR="00CF3A02" w:rsidRPr="0004574F" w:rsidRDefault="00CF3A02" w:rsidP="0004574F">
      <w:pPr>
        <w:pStyle w:val="Ttulo2"/>
        <w:spacing w:line="360" w:lineRule="auto"/>
        <w:jc w:val="both"/>
        <w:rPr>
          <w:rFonts w:ascii="Georgia" w:eastAsia="Times New Roman" w:hAnsi="Georgia"/>
          <w:color w:val="000000" w:themeColor="text1"/>
          <w:sz w:val="24"/>
          <w:szCs w:val="24"/>
          <w:lang w:eastAsia="es-MX"/>
        </w:rPr>
      </w:pPr>
    </w:p>
    <w:p w:rsidR="00CF3A02" w:rsidRPr="0004574F" w:rsidRDefault="00CF3A02" w:rsidP="0004574F">
      <w:pPr>
        <w:pStyle w:val="Ttulo2"/>
        <w:spacing w:line="360" w:lineRule="auto"/>
        <w:jc w:val="both"/>
        <w:rPr>
          <w:rFonts w:ascii="Georgia" w:eastAsia="Times New Roman" w:hAnsi="Georgia"/>
          <w:color w:val="000000" w:themeColor="text1"/>
          <w:sz w:val="24"/>
          <w:szCs w:val="24"/>
          <w:lang w:eastAsia="es-MX"/>
        </w:rPr>
      </w:pPr>
    </w:p>
    <w:p w:rsidR="00CF3A02" w:rsidRDefault="00CF3A02" w:rsidP="0004574F">
      <w:pPr>
        <w:pStyle w:val="Ttulo2"/>
        <w:spacing w:line="360" w:lineRule="auto"/>
        <w:jc w:val="both"/>
        <w:rPr>
          <w:rFonts w:ascii="Georgia" w:eastAsia="Times New Roman" w:hAnsi="Georgia"/>
          <w:color w:val="000000" w:themeColor="text1"/>
          <w:sz w:val="24"/>
          <w:szCs w:val="24"/>
          <w:lang w:eastAsia="es-MX"/>
        </w:rPr>
      </w:pPr>
    </w:p>
    <w:p w:rsidR="0004574F" w:rsidRDefault="0004574F" w:rsidP="0004574F">
      <w:pPr>
        <w:jc w:val="both"/>
        <w:rPr>
          <w:lang w:eastAsia="es-MX"/>
        </w:rPr>
      </w:pPr>
    </w:p>
    <w:p w:rsidR="0004574F" w:rsidRDefault="0004574F" w:rsidP="0004574F">
      <w:pPr>
        <w:jc w:val="both"/>
        <w:rPr>
          <w:lang w:eastAsia="es-MX"/>
        </w:rPr>
      </w:pPr>
    </w:p>
    <w:p w:rsidR="0004574F" w:rsidRPr="0004574F" w:rsidRDefault="0004574F" w:rsidP="0004574F">
      <w:pPr>
        <w:jc w:val="both"/>
        <w:rPr>
          <w:lang w:eastAsia="es-MX"/>
        </w:rPr>
      </w:pPr>
    </w:p>
    <w:p w:rsidR="0004574F" w:rsidRDefault="00B87D8C" w:rsidP="00B87D8C">
      <w:pPr>
        <w:pStyle w:val="Ttulo1"/>
      </w:pPr>
      <w:bookmarkStart w:id="4" w:name="_Toc446095740"/>
      <w:r>
        <w:t>Desarrollo</w:t>
      </w:r>
      <w:bookmarkEnd w:id="4"/>
    </w:p>
    <w:p w:rsidR="0004574F" w:rsidRDefault="0004574F" w:rsidP="0004574F">
      <w:pPr>
        <w:pStyle w:val="Ttulo2"/>
        <w:spacing w:line="360" w:lineRule="auto"/>
        <w:jc w:val="both"/>
        <w:rPr>
          <w:rFonts w:ascii="Georgia" w:hAnsi="Georgia"/>
          <w:sz w:val="32"/>
          <w:szCs w:val="32"/>
        </w:rPr>
      </w:pPr>
    </w:p>
    <w:p w:rsidR="0004574F" w:rsidRDefault="0004574F" w:rsidP="0004574F">
      <w:pPr>
        <w:pStyle w:val="Ttulo2"/>
        <w:spacing w:line="360" w:lineRule="auto"/>
        <w:jc w:val="both"/>
        <w:rPr>
          <w:rFonts w:ascii="Georgia" w:hAnsi="Georgia"/>
          <w:sz w:val="32"/>
          <w:szCs w:val="32"/>
        </w:rPr>
      </w:pPr>
    </w:p>
    <w:p w:rsidR="00DC4709" w:rsidRPr="0004574F" w:rsidRDefault="0004574F" w:rsidP="0004574F">
      <w:pPr>
        <w:pStyle w:val="Ttulo2"/>
        <w:spacing w:line="360" w:lineRule="auto"/>
        <w:jc w:val="both"/>
        <w:rPr>
          <w:rFonts w:ascii="Georgia" w:hAnsi="Georgia"/>
          <w:sz w:val="32"/>
          <w:szCs w:val="32"/>
        </w:rPr>
      </w:pPr>
      <w:r>
        <w:rPr>
          <w:rFonts w:ascii="Georgia" w:hAnsi="Georgia"/>
          <w:sz w:val="32"/>
          <w:szCs w:val="32"/>
        </w:rPr>
        <w:t xml:space="preserve">                                                  </w:t>
      </w:r>
      <w:bookmarkStart w:id="5" w:name="_Toc446095741"/>
      <w:r w:rsidR="00DC4709" w:rsidRPr="0004574F">
        <w:rPr>
          <w:rFonts w:ascii="Georgia" w:hAnsi="Georgia"/>
          <w:sz w:val="32"/>
          <w:szCs w:val="32"/>
        </w:rPr>
        <w:t>Hábitat</w:t>
      </w:r>
      <w:bookmarkEnd w:id="5"/>
    </w:p>
    <w:p w:rsidR="0004574F" w:rsidRDefault="00DC4709" w:rsidP="0004574F">
      <w:pPr>
        <w:spacing w:line="360" w:lineRule="auto"/>
        <w:jc w:val="both"/>
        <w:rPr>
          <w:rFonts w:ascii="Georgia" w:hAnsi="Georgia"/>
          <w:color w:val="000000" w:themeColor="text1"/>
          <w:sz w:val="24"/>
          <w:szCs w:val="24"/>
          <w:lang w:eastAsia="es-MX"/>
        </w:rPr>
      </w:pPr>
      <w:r w:rsidRPr="0004574F">
        <w:rPr>
          <w:rFonts w:ascii="Georgia" w:hAnsi="Georgia"/>
          <w:color w:val="000000" w:themeColor="text1"/>
          <w:sz w:val="24"/>
          <w:szCs w:val="24"/>
          <w:lang w:eastAsia="es-MX"/>
        </w:rPr>
        <w:t>La sepia suele habitar en fondos aren</w:t>
      </w:r>
      <w:hyperlink r:id="rId7" w:tgtFrame="no" w:history="1">
        <w:r w:rsidRPr="0004574F">
          <w:rPr>
            <w:rFonts w:ascii="Georgia" w:hAnsi="Georgia"/>
            <w:color w:val="000000" w:themeColor="text1"/>
            <w:sz w:val="24"/>
            <w:szCs w:val="24"/>
            <w:lang w:eastAsia="es-MX"/>
          </w:rPr>
          <w:t>osos</w:t>
        </w:r>
      </w:hyperlink>
      <w:r w:rsidRPr="0004574F">
        <w:rPr>
          <w:rFonts w:ascii="Georgia" w:hAnsi="Georgia"/>
          <w:color w:val="000000" w:themeColor="text1"/>
          <w:sz w:val="24"/>
          <w:szCs w:val="24"/>
          <w:lang w:eastAsia="es-MX"/>
        </w:rPr>
        <w:t> y en las praderas submarinas o en sus proximidades, aunque raramente podemos encontrarla en fondos roc</w:t>
      </w:r>
      <w:hyperlink r:id="rId8" w:tgtFrame="no" w:history="1">
        <w:r w:rsidRPr="0004574F">
          <w:rPr>
            <w:rFonts w:ascii="Georgia" w:hAnsi="Georgia"/>
            <w:color w:val="000000" w:themeColor="text1"/>
            <w:sz w:val="24"/>
            <w:szCs w:val="24"/>
            <w:lang w:eastAsia="es-MX"/>
          </w:rPr>
          <w:t>osos</w:t>
        </w:r>
      </w:hyperlink>
      <w:r w:rsidRPr="0004574F">
        <w:rPr>
          <w:rFonts w:ascii="Georgia" w:hAnsi="Georgia"/>
          <w:color w:val="000000" w:themeColor="text1"/>
          <w:sz w:val="24"/>
          <w:szCs w:val="24"/>
          <w:lang w:eastAsia="es-MX"/>
        </w:rPr>
        <w:t> con crecimientos de algas, donde suele ir a cazar. Podemos encontrarla desde la superficie hasta grandes profundidades por todo el Mediterráneo.</w:t>
      </w:r>
    </w:p>
    <w:p w:rsidR="0004574F" w:rsidRDefault="0004574F" w:rsidP="0004574F">
      <w:pPr>
        <w:spacing w:line="360" w:lineRule="auto"/>
        <w:jc w:val="both"/>
        <w:rPr>
          <w:rFonts w:ascii="Georgia" w:hAnsi="Georgia"/>
          <w:color w:val="000000" w:themeColor="text1"/>
          <w:sz w:val="24"/>
          <w:szCs w:val="24"/>
        </w:rPr>
      </w:pPr>
    </w:p>
    <w:p w:rsidR="0004574F" w:rsidRDefault="0004574F" w:rsidP="0004574F">
      <w:pPr>
        <w:spacing w:line="360" w:lineRule="auto"/>
        <w:jc w:val="both"/>
        <w:rPr>
          <w:rFonts w:ascii="Georgia" w:hAnsi="Georgia"/>
          <w:color w:val="000000" w:themeColor="text1"/>
          <w:sz w:val="24"/>
          <w:szCs w:val="24"/>
        </w:rPr>
      </w:pPr>
    </w:p>
    <w:p w:rsidR="0004574F" w:rsidRDefault="0004574F" w:rsidP="0004574F">
      <w:pPr>
        <w:spacing w:line="360" w:lineRule="auto"/>
        <w:jc w:val="both"/>
        <w:rPr>
          <w:rFonts w:ascii="Georgia" w:hAnsi="Georgia"/>
          <w:color w:val="000000" w:themeColor="text1"/>
          <w:sz w:val="24"/>
          <w:szCs w:val="24"/>
        </w:rPr>
      </w:pPr>
    </w:p>
    <w:p w:rsidR="0004574F" w:rsidRDefault="0004574F" w:rsidP="0004574F">
      <w:pPr>
        <w:spacing w:line="360" w:lineRule="auto"/>
        <w:jc w:val="both"/>
        <w:rPr>
          <w:rFonts w:ascii="Georgia" w:hAnsi="Georgia"/>
          <w:color w:val="000000" w:themeColor="text1"/>
          <w:sz w:val="24"/>
          <w:szCs w:val="24"/>
        </w:rPr>
      </w:pPr>
    </w:p>
    <w:p w:rsidR="0004574F" w:rsidRDefault="0004574F" w:rsidP="0004574F">
      <w:pPr>
        <w:spacing w:line="360" w:lineRule="auto"/>
        <w:jc w:val="both"/>
        <w:rPr>
          <w:rFonts w:ascii="Georgia" w:hAnsi="Georgia"/>
          <w:color w:val="000000" w:themeColor="text1"/>
          <w:sz w:val="24"/>
          <w:szCs w:val="24"/>
        </w:rPr>
      </w:pPr>
    </w:p>
    <w:p w:rsidR="0004574F" w:rsidRDefault="0004574F" w:rsidP="0004574F">
      <w:pPr>
        <w:spacing w:line="360" w:lineRule="auto"/>
        <w:jc w:val="both"/>
        <w:rPr>
          <w:rFonts w:ascii="Georgia" w:hAnsi="Georgia"/>
          <w:color w:val="000000" w:themeColor="text1"/>
          <w:sz w:val="24"/>
          <w:szCs w:val="24"/>
        </w:rPr>
      </w:pPr>
    </w:p>
    <w:p w:rsidR="0004574F" w:rsidRDefault="0004574F" w:rsidP="0004574F">
      <w:pPr>
        <w:spacing w:line="360" w:lineRule="auto"/>
        <w:jc w:val="both"/>
        <w:rPr>
          <w:rFonts w:ascii="Georgia" w:hAnsi="Georgia"/>
          <w:color w:val="000000" w:themeColor="text1"/>
          <w:sz w:val="24"/>
          <w:szCs w:val="24"/>
        </w:rPr>
      </w:pPr>
    </w:p>
    <w:p w:rsidR="0004574F" w:rsidRDefault="0004574F" w:rsidP="0004574F">
      <w:pPr>
        <w:spacing w:line="360" w:lineRule="auto"/>
        <w:jc w:val="both"/>
        <w:rPr>
          <w:rFonts w:ascii="Georgia" w:hAnsi="Georgia"/>
          <w:color w:val="000000" w:themeColor="text1"/>
          <w:sz w:val="24"/>
          <w:szCs w:val="24"/>
        </w:rPr>
      </w:pPr>
    </w:p>
    <w:p w:rsidR="0004574F" w:rsidRDefault="0004574F" w:rsidP="0004574F">
      <w:pPr>
        <w:spacing w:line="360" w:lineRule="auto"/>
        <w:jc w:val="both"/>
        <w:rPr>
          <w:rFonts w:ascii="Georgia" w:hAnsi="Georgia"/>
          <w:color w:val="000000" w:themeColor="text1"/>
          <w:sz w:val="24"/>
          <w:szCs w:val="24"/>
        </w:rPr>
      </w:pPr>
    </w:p>
    <w:p w:rsidR="0004574F" w:rsidRDefault="0004574F" w:rsidP="0004574F">
      <w:pPr>
        <w:spacing w:line="360" w:lineRule="auto"/>
        <w:jc w:val="both"/>
        <w:rPr>
          <w:rFonts w:ascii="Georgia" w:hAnsi="Georgia"/>
          <w:color w:val="000000" w:themeColor="text1"/>
          <w:sz w:val="24"/>
          <w:szCs w:val="24"/>
        </w:rPr>
      </w:pPr>
    </w:p>
    <w:p w:rsidR="0004574F" w:rsidRDefault="0004574F" w:rsidP="0004574F">
      <w:pPr>
        <w:spacing w:line="360" w:lineRule="auto"/>
        <w:jc w:val="both"/>
        <w:rPr>
          <w:rFonts w:ascii="Georgia" w:hAnsi="Georgia"/>
          <w:color w:val="000000" w:themeColor="text1"/>
          <w:sz w:val="24"/>
          <w:szCs w:val="24"/>
        </w:rPr>
      </w:pPr>
    </w:p>
    <w:p w:rsidR="0004574F" w:rsidRDefault="0004574F" w:rsidP="0004574F">
      <w:pPr>
        <w:spacing w:line="360" w:lineRule="auto"/>
        <w:jc w:val="both"/>
        <w:rPr>
          <w:rFonts w:ascii="Georgia" w:hAnsi="Georgia"/>
          <w:color w:val="000000" w:themeColor="text1"/>
          <w:sz w:val="24"/>
          <w:szCs w:val="24"/>
        </w:rPr>
      </w:pPr>
    </w:p>
    <w:p w:rsidR="0004574F" w:rsidRDefault="0004574F" w:rsidP="0004574F">
      <w:pPr>
        <w:spacing w:line="360" w:lineRule="auto"/>
        <w:jc w:val="both"/>
        <w:rPr>
          <w:rFonts w:ascii="Georgia" w:hAnsi="Georgia"/>
          <w:color w:val="000000" w:themeColor="text1"/>
          <w:sz w:val="24"/>
          <w:szCs w:val="24"/>
        </w:rPr>
      </w:pPr>
    </w:p>
    <w:p w:rsidR="0004574F" w:rsidRDefault="0004574F" w:rsidP="0004574F">
      <w:pPr>
        <w:spacing w:line="360" w:lineRule="auto"/>
        <w:jc w:val="both"/>
        <w:rPr>
          <w:rFonts w:ascii="Georgia" w:hAnsi="Georgia"/>
          <w:color w:val="000000" w:themeColor="text1"/>
          <w:sz w:val="24"/>
          <w:szCs w:val="24"/>
        </w:rPr>
      </w:pPr>
    </w:p>
    <w:p w:rsidR="0004574F" w:rsidRDefault="0004574F" w:rsidP="0004574F">
      <w:pPr>
        <w:spacing w:line="360" w:lineRule="auto"/>
        <w:jc w:val="both"/>
        <w:rPr>
          <w:rFonts w:ascii="Georgia" w:hAnsi="Georgia"/>
          <w:color w:val="000000" w:themeColor="text1"/>
          <w:sz w:val="24"/>
          <w:szCs w:val="24"/>
        </w:rPr>
      </w:pPr>
    </w:p>
    <w:p w:rsidR="0004574F" w:rsidRDefault="0004574F" w:rsidP="0004574F">
      <w:pPr>
        <w:spacing w:line="360" w:lineRule="auto"/>
        <w:jc w:val="both"/>
        <w:rPr>
          <w:rFonts w:ascii="Georgia" w:hAnsi="Georgia"/>
          <w:color w:val="000000" w:themeColor="text1"/>
          <w:sz w:val="24"/>
          <w:szCs w:val="24"/>
        </w:rPr>
      </w:pPr>
    </w:p>
    <w:p w:rsidR="0004574F" w:rsidRDefault="0004574F" w:rsidP="0004574F">
      <w:pPr>
        <w:spacing w:line="360" w:lineRule="auto"/>
        <w:jc w:val="both"/>
        <w:rPr>
          <w:rFonts w:ascii="Georgia" w:hAnsi="Georgia"/>
          <w:color w:val="000000" w:themeColor="text1"/>
          <w:sz w:val="24"/>
          <w:szCs w:val="24"/>
        </w:rPr>
      </w:pPr>
    </w:p>
    <w:p w:rsidR="0004574F" w:rsidRDefault="0004574F" w:rsidP="0004574F">
      <w:pPr>
        <w:spacing w:line="360" w:lineRule="auto"/>
        <w:jc w:val="both"/>
        <w:rPr>
          <w:rFonts w:ascii="Georgia" w:hAnsi="Georgia"/>
          <w:color w:val="000000" w:themeColor="text1"/>
          <w:sz w:val="24"/>
          <w:szCs w:val="24"/>
        </w:rPr>
      </w:pPr>
    </w:p>
    <w:p w:rsidR="0004574F" w:rsidRDefault="0004574F" w:rsidP="0004574F">
      <w:pPr>
        <w:spacing w:line="360" w:lineRule="auto"/>
        <w:jc w:val="both"/>
        <w:rPr>
          <w:rFonts w:ascii="Georgia" w:hAnsi="Georgia"/>
          <w:color w:val="000000" w:themeColor="text1"/>
          <w:sz w:val="24"/>
          <w:szCs w:val="24"/>
        </w:rPr>
      </w:pPr>
    </w:p>
    <w:p w:rsidR="0004574F" w:rsidRDefault="0004574F" w:rsidP="0004574F">
      <w:pPr>
        <w:spacing w:line="360" w:lineRule="auto"/>
        <w:jc w:val="both"/>
        <w:rPr>
          <w:rFonts w:ascii="Georgia" w:hAnsi="Georgia"/>
          <w:color w:val="2E74B5" w:themeColor="accent1" w:themeShade="BF"/>
          <w:sz w:val="32"/>
          <w:szCs w:val="32"/>
        </w:rPr>
      </w:pPr>
      <w:r>
        <w:rPr>
          <w:rFonts w:ascii="Georgia" w:hAnsi="Georgia"/>
          <w:color w:val="2E74B5" w:themeColor="accent1" w:themeShade="BF"/>
          <w:sz w:val="32"/>
          <w:szCs w:val="32"/>
        </w:rPr>
        <w:t xml:space="preserve"> </w:t>
      </w:r>
    </w:p>
    <w:p w:rsidR="0004574F" w:rsidRDefault="0004574F" w:rsidP="0004574F">
      <w:pPr>
        <w:spacing w:line="360" w:lineRule="auto"/>
        <w:jc w:val="both"/>
        <w:rPr>
          <w:rFonts w:ascii="Georgia" w:hAnsi="Georgia"/>
          <w:color w:val="2E74B5" w:themeColor="accent1" w:themeShade="BF"/>
          <w:sz w:val="32"/>
          <w:szCs w:val="32"/>
        </w:rPr>
      </w:pPr>
    </w:p>
    <w:p w:rsidR="00DC4709" w:rsidRPr="0004574F" w:rsidRDefault="0004574F" w:rsidP="0004574F">
      <w:pPr>
        <w:spacing w:line="360" w:lineRule="auto"/>
        <w:jc w:val="both"/>
        <w:rPr>
          <w:rFonts w:ascii="Georgia" w:hAnsi="Georgia"/>
          <w:color w:val="2E74B5" w:themeColor="accent1" w:themeShade="BF"/>
          <w:sz w:val="32"/>
          <w:szCs w:val="32"/>
          <w:lang w:eastAsia="es-MX"/>
        </w:rPr>
      </w:pPr>
      <w:r>
        <w:rPr>
          <w:rFonts w:ascii="Georgia" w:hAnsi="Georgia"/>
          <w:color w:val="2E74B5" w:themeColor="accent1" w:themeShade="BF"/>
          <w:sz w:val="32"/>
          <w:szCs w:val="32"/>
        </w:rPr>
        <w:t xml:space="preserve">                                         </w:t>
      </w:r>
      <w:r w:rsidR="00DC4709" w:rsidRPr="0004574F">
        <w:rPr>
          <w:rFonts w:ascii="Georgia" w:hAnsi="Georgia"/>
          <w:color w:val="2E74B5" w:themeColor="accent1" w:themeShade="BF"/>
          <w:sz w:val="32"/>
          <w:szCs w:val="32"/>
        </w:rPr>
        <w:t>Alimentación</w:t>
      </w:r>
    </w:p>
    <w:p w:rsidR="00DC4709" w:rsidRPr="0004574F" w:rsidRDefault="00DC4709" w:rsidP="0004574F">
      <w:pPr>
        <w:spacing w:line="360" w:lineRule="auto"/>
        <w:jc w:val="both"/>
        <w:rPr>
          <w:rFonts w:ascii="Georgia" w:hAnsi="Georgia"/>
          <w:color w:val="000000" w:themeColor="text1"/>
          <w:sz w:val="24"/>
          <w:szCs w:val="24"/>
          <w:lang w:eastAsia="es-MX"/>
        </w:rPr>
      </w:pPr>
      <w:r w:rsidRPr="0004574F">
        <w:rPr>
          <w:rFonts w:ascii="Georgia" w:hAnsi="Georgia"/>
          <w:color w:val="000000" w:themeColor="text1"/>
          <w:sz w:val="24"/>
          <w:szCs w:val="24"/>
          <w:lang w:eastAsia="es-MX"/>
        </w:rPr>
        <w:t>La sepia es un molusco que vive de noche, alimentándose de langostas, crustáceos y otros </w:t>
      </w:r>
      <w:hyperlink r:id="rId9" w:tgtFrame="no" w:history="1">
        <w:r w:rsidRPr="0004574F">
          <w:rPr>
            <w:rFonts w:ascii="Georgia" w:hAnsi="Georgia"/>
            <w:color w:val="000000" w:themeColor="text1"/>
            <w:sz w:val="24"/>
            <w:szCs w:val="24"/>
            <w:lang w:eastAsia="es-MX"/>
          </w:rPr>
          <w:t>peces</w:t>
        </w:r>
      </w:hyperlink>
      <w:r w:rsidRPr="0004574F">
        <w:rPr>
          <w:rFonts w:ascii="Georgia" w:hAnsi="Georgia"/>
          <w:color w:val="000000" w:themeColor="text1"/>
          <w:sz w:val="24"/>
          <w:szCs w:val="24"/>
          <w:lang w:eastAsia="es-MX"/>
        </w:rPr>
        <w:t> pequeños que caza al acecho. Durante el día suele vivir enterrada en la arena u oculta entre </w:t>
      </w:r>
      <w:hyperlink r:id="rId10" w:tgtFrame="no" w:history="1">
        <w:r w:rsidRPr="0004574F">
          <w:rPr>
            <w:rFonts w:ascii="Georgia" w:hAnsi="Georgia"/>
            <w:color w:val="000000" w:themeColor="text1"/>
            <w:sz w:val="24"/>
            <w:szCs w:val="24"/>
            <w:lang w:eastAsia="es-MX"/>
          </w:rPr>
          <w:t>plantas</w:t>
        </w:r>
      </w:hyperlink>
      <w:r w:rsidRPr="0004574F">
        <w:rPr>
          <w:rFonts w:ascii="Georgia" w:hAnsi="Georgia"/>
          <w:color w:val="000000" w:themeColor="text1"/>
          <w:sz w:val="24"/>
          <w:szCs w:val="24"/>
          <w:lang w:eastAsia="es-MX"/>
        </w:rPr>
        <w:t xml:space="preserve"> marinas. Si aparece una presa intenta atraparla por sorpresa con </w:t>
      </w:r>
      <w:proofErr w:type="gramStart"/>
      <w:r w:rsidRPr="0004574F">
        <w:rPr>
          <w:rFonts w:ascii="Georgia" w:hAnsi="Georgia"/>
          <w:color w:val="000000" w:themeColor="text1"/>
          <w:sz w:val="24"/>
          <w:szCs w:val="24"/>
          <w:lang w:eastAsia="es-MX"/>
        </w:rPr>
        <w:t>sus poder</w:t>
      </w:r>
      <w:proofErr w:type="gramEnd"/>
      <w:r w:rsidRPr="0004574F">
        <w:rPr>
          <w:rFonts w:ascii="Georgia" w:hAnsi="Georgia"/>
          <w:color w:val="000000" w:themeColor="text1"/>
          <w:sz w:val="24"/>
          <w:szCs w:val="24"/>
          <w:lang w:eastAsia="es-MX"/>
        </w:rPr>
        <w:fldChar w:fldCharType="begin"/>
      </w:r>
      <w:r w:rsidRPr="0004574F">
        <w:rPr>
          <w:rFonts w:ascii="Georgia" w:hAnsi="Georgia"/>
          <w:color w:val="000000" w:themeColor="text1"/>
          <w:sz w:val="24"/>
          <w:szCs w:val="24"/>
          <w:lang w:eastAsia="es-MX"/>
        </w:rPr>
        <w:instrText xml:space="preserve"> HYPERLINK "http://wikifaunia.com/mamiferos/osos/" \t "no" </w:instrText>
      </w:r>
      <w:r w:rsidRPr="0004574F">
        <w:rPr>
          <w:rFonts w:ascii="Georgia" w:hAnsi="Georgia"/>
          <w:color w:val="000000" w:themeColor="text1"/>
          <w:sz w:val="24"/>
          <w:szCs w:val="24"/>
          <w:lang w:eastAsia="es-MX"/>
        </w:rPr>
        <w:fldChar w:fldCharType="separate"/>
      </w:r>
      <w:r w:rsidRPr="0004574F">
        <w:rPr>
          <w:rFonts w:ascii="Georgia" w:hAnsi="Georgia"/>
          <w:color w:val="000000" w:themeColor="text1"/>
          <w:sz w:val="24"/>
          <w:szCs w:val="24"/>
          <w:lang w:eastAsia="es-MX"/>
        </w:rPr>
        <w:t>osos</w:t>
      </w:r>
      <w:r w:rsidRPr="0004574F">
        <w:rPr>
          <w:rFonts w:ascii="Georgia" w:hAnsi="Georgia"/>
          <w:color w:val="000000" w:themeColor="text1"/>
          <w:sz w:val="24"/>
          <w:szCs w:val="24"/>
          <w:lang w:eastAsia="es-MX"/>
        </w:rPr>
        <w:fldChar w:fldCharType="end"/>
      </w:r>
      <w:r w:rsidRPr="0004574F">
        <w:rPr>
          <w:rFonts w:ascii="Georgia" w:hAnsi="Georgia"/>
          <w:color w:val="000000" w:themeColor="text1"/>
          <w:sz w:val="24"/>
          <w:szCs w:val="24"/>
          <w:lang w:eastAsia="es-MX"/>
        </w:rPr>
        <w:t> tentáculos. La víctima es capturada por los brazos largos y llevada a la boca, donde es retenida por los ocho tentáculos cortos mientras es devorada con sus afiladas mandíbulas.</w:t>
      </w:r>
    </w:p>
    <w:p w:rsidR="0004574F" w:rsidRDefault="00DC4709" w:rsidP="0004574F">
      <w:pPr>
        <w:spacing w:line="360" w:lineRule="auto"/>
        <w:jc w:val="both"/>
        <w:rPr>
          <w:rFonts w:ascii="Georgia" w:hAnsi="Georgia"/>
          <w:color w:val="000000" w:themeColor="text1"/>
          <w:sz w:val="24"/>
          <w:szCs w:val="24"/>
          <w:lang w:eastAsia="es-MX"/>
        </w:rPr>
      </w:pPr>
      <w:r w:rsidRPr="0004574F">
        <w:rPr>
          <w:rFonts w:ascii="Georgia" w:hAnsi="Georgia"/>
          <w:noProof/>
          <w:color w:val="000000" w:themeColor="text1"/>
          <w:sz w:val="24"/>
          <w:szCs w:val="24"/>
          <w:lang w:eastAsia="es-MX"/>
        </w:rPr>
        <w:lastRenderedPageBreak/>
        <mc:AlternateContent>
          <mc:Choice Requires="wps">
            <w:drawing>
              <wp:inline distT="0" distB="0" distL="0" distR="0" wp14:anchorId="7D3F7B8C" wp14:editId="0773A964">
                <wp:extent cx="3620770" cy="2026285"/>
                <wp:effectExtent l="0" t="0" r="0" b="0"/>
                <wp:docPr id="2" name="AutoShape 1" descr="Sepia.jpg  Sepia 380px Sepi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20770" cy="2026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60F733" id="AutoShape 1" o:spid="_x0000_s1026" alt="Sepia.jpg  Sepia 380px Sepia" style="width:285.1pt;height:15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" filled="f" stroked="f">
                <o:lock v:ext="edit" aspectratio="t"/>
                <w10:anchorlock/>
              </v:rect>
            </w:pict>
          </mc:Fallback>
        </mc:AlternateContent>
      </w:r>
    </w:p>
    <w:p w:rsidR="0004574F" w:rsidRDefault="0004574F" w:rsidP="0004574F">
      <w:pPr>
        <w:spacing w:line="360" w:lineRule="auto"/>
        <w:jc w:val="both"/>
        <w:rPr>
          <w:rFonts w:ascii="Georgia" w:hAnsi="Georgia"/>
          <w:color w:val="000000" w:themeColor="text1"/>
          <w:sz w:val="24"/>
          <w:szCs w:val="24"/>
          <w:lang w:eastAsia="es-MX"/>
        </w:rPr>
      </w:pPr>
    </w:p>
    <w:p w:rsidR="0004574F" w:rsidRDefault="0004574F" w:rsidP="0004574F">
      <w:pPr>
        <w:spacing w:line="360" w:lineRule="auto"/>
        <w:jc w:val="both"/>
        <w:rPr>
          <w:rFonts w:ascii="Georgia" w:hAnsi="Georgia"/>
          <w:color w:val="000000" w:themeColor="text1"/>
          <w:sz w:val="24"/>
          <w:szCs w:val="24"/>
          <w:lang w:eastAsia="es-MX"/>
        </w:rPr>
      </w:pPr>
    </w:p>
    <w:p w:rsidR="0004574F" w:rsidRDefault="0004574F" w:rsidP="0004574F">
      <w:pPr>
        <w:pStyle w:val="Ttulo2"/>
        <w:spacing w:line="360" w:lineRule="auto"/>
        <w:jc w:val="both"/>
        <w:rPr>
          <w:rFonts w:ascii="Georgia" w:hAnsi="Georgia"/>
          <w:color w:val="000000" w:themeColor="text1"/>
          <w:sz w:val="24"/>
          <w:szCs w:val="24"/>
        </w:rPr>
      </w:pPr>
    </w:p>
    <w:p w:rsidR="0004574F" w:rsidRDefault="0004574F" w:rsidP="0004574F">
      <w:pPr>
        <w:jc w:val="both"/>
      </w:pPr>
    </w:p>
    <w:p w:rsidR="0004574F" w:rsidRPr="0004574F" w:rsidRDefault="0004574F" w:rsidP="0004574F">
      <w:pPr>
        <w:jc w:val="both"/>
      </w:pPr>
    </w:p>
    <w:p w:rsidR="0004574F" w:rsidRDefault="0004574F" w:rsidP="0004574F">
      <w:pPr>
        <w:pStyle w:val="Ttulo2"/>
        <w:spacing w:line="360" w:lineRule="auto"/>
        <w:jc w:val="both"/>
        <w:rPr>
          <w:rFonts w:ascii="Georgia" w:hAnsi="Georgia"/>
          <w:color w:val="000000" w:themeColor="text1"/>
          <w:sz w:val="24"/>
          <w:szCs w:val="24"/>
        </w:rPr>
      </w:pPr>
    </w:p>
    <w:p w:rsidR="0004574F" w:rsidRDefault="0004574F" w:rsidP="0004574F">
      <w:pPr>
        <w:pStyle w:val="Ttulo2"/>
        <w:spacing w:line="360" w:lineRule="auto"/>
        <w:jc w:val="both"/>
        <w:rPr>
          <w:rFonts w:ascii="Georgia" w:hAnsi="Georgia"/>
          <w:color w:val="000000" w:themeColor="text1"/>
          <w:sz w:val="24"/>
          <w:szCs w:val="24"/>
        </w:rPr>
      </w:pPr>
      <w:r>
        <w:rPr>
          <w:rFonts w:ascii="Georgia" w:hAnsi="Georgia"/>
          <w:color w:val="000000" w:themeColor="text1"/>
          <w:sz w:val="24"/>
          <w:szCs w:val="24"/>
        </w:rPr>
        <w:br/>
      </w:r>
      <w:r>
        <w:rPr>
          <w:rFonts w:ascii="Georgia" w:hAnsi="Georgia"/>
          <w:color w:val="000000" w:themeColor="text1"/>
          <w:sz w:val="24"/>
          <w:szCs w:val="24"/>
        </w:rPr>
        <w:br/>
      </w:r>
      <w:r>
        <w:rPr>
          <w:rFonts w:ascii="Georgia" w:hAnsi="Georgia"/>
          <w:color w:val="000000" w:themeColor="text1"/>
          <w:sz w:val="24"/>
          <w:szCs w:val="24"/>
        </w:rPr>
        <w:br/>
      </w:r>
      <w:r>
        <w:rPr>
          <w:rFonts w:ascii="Georgia" w:hAnsi="Georgia"/>
          <w:color w:val="000000" w:themeColor="text1"/>
          <w:sz w:val="24"/>
          <w:szCs w:val="24"/>
        </w:rPr>
        <w:br/>
      </w:r>
    </w:p>
    <w:p w:rsidR="0004574F" w:rsidRDefault="0004574F" w:rsidP="0004574F">
      <w:pPr>
        <w:pStyle w:val="Ttulo2"/>
        <w:spacing w:line="360" w:lineRule="auto"/>
        <w:jc w:val="both"/>
        <w:rPr>
          <w:rFonts w:ascii="Georgia" w:hAnsi="Georgia"/>
          <w:color w:val="000000" w:themeColor="text1"/>
          <w:sz w:val="24"/>
          <w:szCs w:val="24"/>
        </w:rPr>
      </w:pPr>
    </w:p>
    <w:p w:rsidR="00DC4709" w:rsidRPr="0004574F" w:rsidRDefault="0004574F" w:rsidP="0004574F">
      <w:pPr>
        <w:pStyle w:val="Ttulo2"/>
        <w:spacing w:line="360" w:lineRule="auto"/>
        <w:jc w:val="both"/>
        <w:rPr>
          <w:rFonts w:ascii="Georgia" w:hAnsi="Georgia"/>
          <w:sz w:val="32"/>
          <w:szCs w:val="32"/>
        </w:rPr>
      </w:pPr>
      <w:r>
        <w:rPr>
          <w:rFonts w:ascii="Georgia" w:hAnsi="Georgia"/>
          <w:sz w:val="32"/>
          <w:szCs w:val="32"/>
        </w:rPr>
        <w:t xml:space="preserve">                                                 </w:t>
      </w:r>
      <w:bookmarkStart w:id="6" w:name="_Toc446095742"/>
      <w:r w:rsidR="00DC4709" w:rsidRPr="0004574F">
        <w:rPr>
          <w:rFonts w:ascii="Georgia" w:hAnsi="Georgia"/>
          <w:sz w:val="32"/>
          <w:szCs w:val="32"/>
        </w:rPr>
        <w:t>Especies</w:t>
      </w:r>
      <w:bookmarkEnd w:id="6"/>
    </w:p>
    <w:p w:rsidR="00DC4709" w:rsidRPr="0004574F" w:rsidRDefault="00DC4709" w:rsidP="0004574F">
      <w:pPr>
        <w:spacing w:line="360" w:lineRule="auto"/>
        <w:jc w:val="both"/>
        <w:rPr>
          <w:rFonts w:ascii="Georgia" w:hAnsi="Georgia"/>
          <w:color w:val="000000" w:themeColor="text1"/>
          <w:sz w:val="24"/>
          <w:szCs w:val="24"/>
          <w:lang w:eastAsia="es-MX"/>
        </w:rPr>
      </w:pPr>
      <w:r w:rsidRPr="0004574F">
        <w:rPr>
          <w:rFonts w:ascii="Georgia" w:hAnsi="Georgia"/>
          <w:color w:val="000000" w:themeColor="text1"/>
          <w:sz w:val="24"/>
          <w:szCs w:val="24"/>
          <w:lang w:eastAsia="es-MX"/>
        </w:rPr>
        <w:t xml:space="preserve">Hay dos especies más de este </w:t>
      </w:r>
      <w:r w:rsidR="0004574F" w:rsidRPr="0004574F">
        <w:rPr>
          <w:rFonts w:ascii="Georgia" w:hAnsi="Georgia"/>
          <w:color w:val="000000" w:themeColor="text1"/>
          <w:sz w:val="24"/>
          <w:szCs w:val="24"/>
          <w:lang w:eastAsia="es-MX"/>
        </w:rPr>
        <w:t>género</w:t>
      </w:r>
      <w:r w:rsidRPr="0004574F">
        <w:rPr>
          <w:rFonts w:ascii="Georgia" w:hAnsi="Georgia"/>
          <w:color w:val="000000" w:themeColor="text1"/>
          <w:sz w:val="24"/>
          <w:szCs w:val="24"/>
          <w:lang w:eastAsia="es-MX"/>
        </w:rPr>
        <w:t xml:space="preserve"> en el mar Mediterráneo, la Sepia </w:t>
      </w:r>
      <w:proofErr w:type="spellStart"/>
      <w:r w:rsidRPr="0004574F">
        <w:rPr>
          <w:rFonts w:ascii="Georgia" w:hAnsi="Georgia"/>
          <w:color w:val="000000" w:themeColor="text1"/>
          <w:sz w:val="24"/>
          <w:szCs w:val="24"/>
          <w:lang w:eastAsia="es-MX"/>
        </w:rPr>
        <w:t>orbignyana</w:t>
      </w:r>
      <w:proofErr w:type="spellEnd"/>
      <w:r w:rsidRPr="0004574F">
        <w:rPr>
          <w:rFonts w:ascii="Georgia" w:hAnsi="Georgia"/>
          <w:color w:val="000000" w:themeColor="text1"/>
          <w:sz w:val="24"/>
          <w:szCs w:val="24"/>
          <w:lang w:eastAsia="es-MX"/>
        </w:rPr>
        <w:t xml:space="preserve">, con una espina visible en el extremo del jibión y es de menor tamaño, y la sepia pequeña Sepia </w:t>
      </w:r>
      <w:proofErr w:type="spellStart"/>
      <w:r w:rsidRPr="0004574F">
        <w:rPr>
          <w:rFonts w:ascii="Georgia" w:hAnsi="Georgia"/>
          <w:color w:val="000000" w:themeColor="text1"/>
          <w:sz w:val="24"/>
          <w:szCs w:val="24"/>
          <w:lang w:eastAsia="es-MX"/>
        </w:rPr>
        <w:t>elegans</w:t>
      </w:r>
      <w:proofErr w:type="spellEnd"/>
      <w:r w:rsidRPr="0004574F">
        <w:rPr>
          <w:rFonts w:ascii="Georgia" w:hAnsi="Georgia"/>
          <w:color w:val="000000" w:themeColor="text1"/>
          <w:sz w:val="24"/>
          <w:szCs w:val="24"/>
          <w:lang w:eastAsia="es-MX"/>
        </w:rPr>
        <w:t xml:space="preserve"> de menor tamaño. Se distinguen unas de otras por la forma, tamaño y disposición de las ventosas y del “brazo de copulación”, puesto que su distribución, están extendidas por el Mediterráneo, y sus costumbres son similares.</w:t>
      </w:r>
    </w:p>
    <w:p w:rsidR="00CF3A02" w:rsidRPr="0004574F" w:rsidRDefault="00CF3A02" w:rsidP="0004574F">
      <w:pPr>
        <w:spacing w:line="360" w:lineRule="auto"/>
        <w:jc w:val="both"/>
        <w:rPr>
          <w:rFonts w:ascii="Georgia" w:hAnsi="Georgia"/>
          <w:color w:val="000000" w:themeColor="text1"/>
          <w:sz w:val="24"/>
          <w:szCs w:val="24"/>
          <w:lang w:eastAsia="es-MX"/>
        </w:rPr>
      </w:pPr>
    </w:p>
    <w:p w:rsidR="00CF3A02" w:rsidRPr="0004574F" w:rsidRDefault="00CF3A02" w:rsidP="0004574F">
      <w:pPr>
        <w:spacing w:line="360" w:lineRule="auto"/>
        <w:jc w:val="both"/>
        <w:rPr>
          <w:rFonts w:ascii="Georgia" w:hAnsi="Georgia"/>
          <w:color w:val="000000" w:themeColor="text1"/>
          <w:sz w:val="24"/>
          <w:szCs w:val="24"/>
          <w:lang w:eastAsia="es-MX"/>
        </w:rPr>
      </w:pPr>
    </w:p>
    <w:p w:rsidR="00CF3A02" w:rsidRPr="0004574F" w:rsidRDefault="00CF3A02" w:rsidP="0004574F">
      <w:pPr>
        <w:pStyle w:val="Ttulo2"/>
        <w:spacing w:line="360" w:lineRule="auto"/>
        <w:jc w:val="both"/>
        <w:rPr>
          <w:rFonts w:ascii="Georgia" w:eastAsia="Times New Roman" w:hAnsi="Georgia"/>
          <w:color w:val="000000" w:themeColor="text1"/>
          <w:sz w:val="24"/>
          <w:szCs w:val="24"/>
          <w:lang w:eastAsia="es-MX"/>
        </w:rPr>
      </w:pPr>
    </w:p>
    <w:p w:rsidR="00CF3A02" w:rsidRPr="0004574F" w:rsidRDefault="00CF3A02" w:rsidP="0004574F">
      <w:pPr>
        <w:pStyle w:val="Ttulo2"/>
        <w:spacing w:line="360" w:lineRule="auto"/>
        <w:jc w:val="both"/>
        <w:rPr>
          <w:rFonts w:ascii="Georgia" w:eastAsia="Times New Roman" w:hAnsi="Georgia"/>
          <w:color w:val="000000" w:themeColor="text1"/>
          <w:sz w:val="24"/>
          <w:szCs w:val="24"/>
          <w:lang w:eastAsia="es-MX"/>
        </w:rPr>
      </w:pPr>
    </w:p>
    <w:p w:rsidR="00CF3A02" w:rsidRPr="0004574F" w:rsidRDefault="00CF3A02" w:rsidP="0004574F">
      <w:pPr>
        <w:pStyle w:val="Ttulo2"/>
        <w:spacing w:line="360" w:lineRule="auto"/>
        <w:jc w:val="both"/>
        <w:rPr>
          <w:rFonts w:ascii="Georgia" w:eastAsia="Times New Roman" w:hAnsi="Georgia"/>
          <w:color w:val="000000" w:themeColor="text1"/>
          <w:sz w:val="24"/>
          <w:szCs w:val="24"/>
          <w:lang w:eastAsia="es-MX"/>
        </w:rPr>
      </w:pPr>
    </w:p>
    <w:p w:rsidR="00CF3A02" w:rsidRPr="0004574F" w:rsidRDefault="00CF3A02" w:rsidP="0004574F">
      <w:pPr>
        <w:pStyle w:val="Ttulo2"/>
        <w:spacing w:line="360" w:lineRule="auto"/>
        <w:jc w:val="both"/>
        <w:rPr>
          <w:rFonts w:ascii="Georgia" w:eastAsia="Times New Roman" w:hAnsi="Georgia"/>
          <w:color w:val="000000" w:themeColor="text1"/>
          <w:sz w:val="24"/>
          <w:szCs w:val="24"/>
          <w:lang w:eastAsia="es-MX"/>
        </w:rPr>
      </w:pPr>
    </w:p>
    <w:p w:rsidR="00CF3A02" w:rsidRDefault="00CF3A02" w:rsidP="0004574F">
      <w:pPr>
        <w:pStyle w:val="Ttulo2"/>
        <w:spacing w:line="360" w:lineRule="auto"/>
        <w:jc w:val="both"/>
        <w:rPr>
          <w:rFonts w:ascii="Georgia" w:eastAsia="Times New Roman" w:hAnsi="Georgia"/>
          <w:color w:val="000000" w:themeColor="text1"/>
          <w:sz w:val="24"/>
          <w:szCs w:val="24"/>
          <w:lang w:eastAsia="es-MX"/>
        </w:rPr>
      </w:pPr>
    </w:p>
    <w:p w:rsidR="00CF3A02" w:rsidRDefault="00CF3A02" w:rsidP="0004574F">
      <w:pPr>
        <w:pStyle w:val="Ttulo2"/>
        <w:spacing w:line="360" w:lineRule="auto"/>
        <w:jc w:val="both"/>
        <w:rPr>
          <w:rFonts w:asciiTheme="minorHAnsi" w:eastAsiaTheme="minorHAnsi" w:hAnsiTheme="minorHAnsi" w:cstheme="minorBidi"/>
          <w:color w:val="auto"/>
          <w:sz w:val="22"/>
          <w:szCs w:val="22"/>
          <w:lang w:eastAsia="es-MX"/>
        </w:rPr>
      </w:pPr>
    </w:p>
    <w:p w:rsidR="0004574F" w:rsidRPr="0004574F" w:rsidRDefault="0004574F" w:rsidP="0004574F">
      <w:pPr>
        <w:jc w:val="both"/>
        <w:rPr>
          <w:lang w:eastAsia="es-MX"/>
        </w:rPr>
      </w:pPr>
    </w:p>
    <w:p w:rsidR="00CF3A02" w:rsidRPr="0004574F" w:rsidRDefault="00CF3A02" w:rsidP="0004574F">
      <w:pPr>
        <w:pStyle w:val="Ttulo2"/>
        <w:spacing w:line="360" w:lineRule="auto"/>
        <w:jc w:val="both"/>
        <w:rPr>
          <w:rFonts w:ascii="Georgia" w:eastAsia="Times New Roman" w:hAnsi="Georgia"/>
          <w:color w:val="000000" w:themeColor="text1"/>
          <w:sz w:val="24"/>
          <w:szCs w:val="24"/>
          <w:lang w:eastAsia="es-MX"/>
        </w:rPr>
      </w:pPr>
    </w:p>
    <w:p w:rsidR="0004574F" w:rsidRDefault="0004574F" w:rsidP="0004574F">
      <w:pPr>
        <w:pStyle w:val="Ttulo2"/>
        <w:spacing w:line="360" w:lineRule="auto"/>
        <w:jc w:val="both"/>
        <w:rPr>
          <w:rFonts w:ascii="Georgia" w:eastAsia="Times New Roman" w:hAnsi="Georgia"/>
          <w:color w:val="000000" w:themeColor="text1"/>
          <w:sz w:val="24"/>
          <w:szCs w:val="24"/>
          <w:lang w:eastAsia="es-MX"/>
        </w:rPr>
      </w:pPr>
    </w:p>
    <w:p w:rsidR="0004574F" w:rsidRDefault="0004574F" w:rsidP="0004574F">
      <w:pPr>
        <w:pStyle w:val="Ttulo2"/>
        <w:spacing w:line="360" w:lineRule="auto"/>
        <w:jc w:val="both"/>
        <w:rPr>
          <w:rFonts w:ascii="Georgia" w:eastAsia="Times New Roman" w:hAnsi="Georgia"/>
          <w:color w:val="000000" w:themeColor="text1"/>
          <w:sz w:val="24"/>
          <w:szCs w:val="24"/>
          <w:lang w:eastAsia="es-MX"/>
        </w:rPr>
      </w:pPr>
    </w:p>
    <w:p w:rsidR="0004574F" w:rsidRDefault="0004574F" w:rsidP="0004574F">
      <w:pPr>
        <w:pStyle w:val="Ttulo2"/>
        <w:spacing w:line="360" w:lineRule="auto"/>
        <w:jc w:val="both"/>
        <w:rPr>
          <w:rFonts w:ascii="Georgia" w:hAnsi="Georgia"/>
          <w:color w:val="000000" w:themeColor="text1"/>
          <w:sz w:val="24"/>
          <w:szCs w:val="24"/>
        </w:rPr>
      </w:pPr>
    </w:p>
    <w:p w:rsidR="0004574F" w:rsidRDefault="0004574F" w:rsidP="0004574F">
      <w:pPr>
        <w:pStyle w:val="Ttulo2"/>
        <w:spacing w:line="360" w:lineRule="auto"/>
        <w:jc w:val="both"/>
        <w:rPr>
          <w:rFonts w:ascii="Georgia" w:hAnsi="Georgia"/>
          <w:color w:val="000000" w:themeColor="text1"/>
          <w:sz w:val="24"/>
          <w:szCs w:val="24"/>
        </w:rPr>
      </w:pPr>
    </w:p>
    <w:p w:rsidR="00DC4709" w:rsidRPr="0004574F" w:rsidRDefault="0004574F" w:rsidP="0004574F">
      <w:pPr>
        <w:pStyle w:val="Ttulo2"/>
        <w:spacing w:line="360" w:lineRule="auto"/>
        <w:jc w:val="both"/>
        <w:rPr>
          <w:rFonts w:ascii="Georgia" w:hAnsi="Georgia"/>
          <w:sz w:val="32"/>
          <w:szCs w:val="32"/>
        </w:rPr>
      </w:pPr>
      <w:r>
        <w:rPr>
          <w:rFonts w:ascii="Georgia" w:hAnsi="Georgia"/>
          <w:sz w:val="32"/>
          <w:szCs w:val="32"/>
        </w:rPr>
        <w:t xml:space="preserve">                                            </w:t>
      </w:r>
      <w:bookmarkStart w:id="7" w:name="_Toc446095743"/>
      <w:r w:rsidR="00DC4709" w:rsidRPr="0004574F">
        <w:rPr>
          <w:rFonts w:ascii="Georgia" w:hAnsi="Georgia"/>
          <w:sz w:val="32"/>
          <w:szCs w:val="32"/>
        </w:rPr>
        <w:t>Reproducción</w:t>
      </w:r>
      <w:bookmarkEnd w:id="7"/>
    </w:p>
    <w:p w:rsidR="00DC4709" w:rsidRPr="0004574F" w:rsidRDefault="00DC4709" w:rsidP="0004574F">
      <w:pPr>
        <w:spacing w:line="360" w:lineRule="auto"/>
        <w:jc w:val="both"/>
        <w:rPr>
          <w:rFonts w:ascii="Georgia" w:hAnsi="Georgia"/>
          <w:color w:val="000000" w:themeColor="text1"/>
          <w:sz w:val="24"/>
          <w:szCs w:val="24"/>
          <w:lang w:eastAsia="es-MX"/>
        </w:rPr>
      </w:pPr>
      <w:r w:rsidRPr="0004574F">
        <w:rPr>
          <w:rFonts w:ascii="Georgia" w:hAnsi="Georgia"/>
          <w:color w:val="000000" w:themeColor="text1"/>
          <w:sz w:val="24"/>
          <w:szCs w:val="24"/>
          <w:lang w:eastAsia="es-MX"/>
        </w:rPr>
        <w:t xml:space="preserve">Durante el periodo de reproducción, que suele ser en </w:t>
      </w:r>
      <w:r w:rsidR="0004574F" w:rsidRPr="0004574F">
        <w:rPr>
          <w:rFonts w:ascii="Georgia" w:hAnsi="Georgia"/>
          <w:color w:val="000000" w:themeColor="text1"/>
          <w:sz w:val="24"/>
          <w:szCs w:val="24"/>
          <w:lang w:eastAsia="es-MX"/>
        </w:rPr>
        <w:t>primavera</w:t>
      </w:r>
      <w:r w:rsidRPr="0004574F">
        <w:rPr>
          <w:rFonts w:ascii="Georgia" w:hAnsi="Georgia"/>
          <w:color w:val="000000" w:themeColor="text1"/>
          <w:sz w:val="24"/>
          <w:szCs w:val="24"/>
          <w:lang w:eastAsia="es-MX"/>
        </w:rPr>
        <w:t>, los machos de sepia suelen adoptar una coloración llamativa similar a la de la foto, en forma de cebra. Durante el celo el macho pasa su capsula seminal a la hembra con ayuda de su brazo de cópula. Los huevos fecundados son depositados al cabo de pocas horas. El macho suele quedarse junto a su compañera y no la abandona hasta su muerte.</w:t>
      </w:r>
    </w:p>
    <w:p w:rsidR="00DC4709" w:rsidRPr="0004574F" w:rsidRDefault="00DC4709" w:rsidP="0004574F">
      <w:pPr>
        <w:spacing w:line="360" w:lineRule="auto"/>
        <w:jc w:val="both"/>
        <w:rPr>
          <w:rFonts w:ascii="Georgia" w:hAnsi="Georgia"/>
          <w:color w:val="000000" w:themeColor="text1"/>
          <w:sz w:val="24"/>
          <w:szCs w:val="24"/>
          <w:lang w:eastAsia="es-MX"/>
        </w:rPr>
      </w:pPr>
      <w:r w:rsidRPr="0004574F">
        <w:rPr>
          <w:rFonts w:ascii="Georgia" w:hAnsi="Georgia"/>
          <w:color w:val="000000" w:themeColor="text1"/>
          <w:sz w:val="24"/>
          <w:szCs w:val="24"/>
          <w:lang w:eastAsia="es-MX"/>
        </w:rPr>
        <w:t xml:space="preserve">Los más de 500 huevos que pone la sepia, en forma de limón de color oscuro y de unos 8 </w:t>
      </w:r>
      <w:proofErr w:type="spellStart"/>
      <w:r w:rsidRPr="0004574F">
        <w:rPr>
          <w:rFonts w:ascii="Georgia" w:hAnsi="Georgia"/>
          <w:color w:val="000000" w:themeColor="text1"/>
          <w:sz w:val="24"/>
          <w:szCs w:val="24"/>
          <w:lang w:eastAsia="es-MX"/>
        </w:rPr>
        <w:t>mm.</w:t>
      </w:r>
      <w:proofErr w:type="spellEnd"/>
      <w:r w:rsidRPr="0004574F">
        <w:rPr>
          <w:rFonts w:ascii="Georgia" w:hAnsi="Georgia"/>
          <w:color w:val="000000" w:themeColor="text1"/>
          <w:sz w:val="24"/>
          <w:szCs w:val="24"/>
          <w:lang w:eastAsia="es-MX"/>
        </w:rPr>
        <w:t xml:space="preserve"> </w:t>
      </w:r>
      <w:r w:rsidR="0004574F" w:rsidRPr="0004574F">
        <w:rPr>
          <w:rFonts w:ascii="Georgia" w:hAnsi="Georgia"/>
          <w:color w:val="000000" w:themeColor="text1"/>
          <w:sz w:val="24"/>
          <w:szCs w:val="24"/>
          <w:lang w:eastAsia="es-MX"/>
        </w:rPr>
        <w:t>De</w:t>
      </w:r>
      <w:r w:rsidRPr="0004574F">
        <w:rPr>
          <w:rFonts w:ascii="Georgia" w:hAnsi="Georgia"/>
          <w:color w:val="000000" w:themeColor="text1"/>
          <w:sz w:val="24"/>
          <w:szCs w:val="24"/>
          <w:lang w:eastAsia="es-MX"/>
        </w:rPr>
        <w:t xml:space="preserve"> grosor se sujetan al fondo en racimos. Al cabo de dos meses de la puesta los huevos eclosionan en forma de sepias completamente desarrolladas de un centímetro de tamaño, con un comportamiento y costumbres similares a los adultos.</w:t>
      </w:r>
    </w:p>
    <w:p w:rsidR="00CF3A02" w:rsidRPr="0004574F" w:rsidRDefault="00CF3A02" w:rsidP="0004574F">
      <w:pPr>
        <w:spacing w:line="360" w:lineRule="auto"/>
        <w:jc w:val="both"/>
        <w:rPr>
          <w:rFonts w:ascii="Georgia" w:hAnsi="Georgia"/>
          <w:color w:val="000000" w:themeColor="text1"/>
          <w:sz w:val="24"/>
          <w:szCs w:val="24"/>
          <w:lang w:eastAsia="es-MX"/>
        </w:rPr>
      </w:pPr>
    </w:p>
    <w:p w:rsidR="00CF3A02" w:rsidRPr="0004574F" w:rsidRDefault="00CF3A02" w:rsidP="0004574F">
      <w:pPr>
        <w:spacing w:line="360" w:lineRule="auto"/>
        <w:jc w:val="both"/>
        <w:rPr>
          <w:rFonts w:ascii="Georgia" w:hAnsi="Georgia"/>
          <w:color w:val="000000" w:themeColor="text1"/>
          <w:sz w:val="24"/>
          <w:szCs w:val="24"/>
          <w:lang w:eastAsia="es-MX"/>
        </w:rPr>
      </w:pPr>
    </w:p>
    <w:p w:rsidR="00CF3A02" w:rsidRPr="0004574F" w:rsidRDefault="00CF3A02" w:rsidP="0004574F">
      <w:pPr>
        <w:pStyle w:val="Ttulo2"/>
        <w:spacing w:line="360" w:lineRule="auto"/>
        <w:jc w:val="both"/>
        <w:rPr>
          <w:rFonts w:ascii="Georgia" w:eastAsia="Times New Roman" w:hAnsi="Georgia"/>
          <w:color w:val="000000" w:themeColor="text1"/>
          <w:sz w:val="24"/>
          <w:szCs w:val="24"/>
          <w:lang w:eastAsia="es-MX"/>
        </w:rPr>
      </w:pPr>
    </w:p>
    <w:p w:rsidR="00CF3A02" w:rsidRPr="0004574F" w:rsidRDefault="00CF3A02" w:rsidP="0004574F">
      <w:pPr>
        <w:pStyle w:val="Ttulo2"/>
        <w:spacing w:line="360" w:lineRule="auto"/>
        <w:jc w:val="both"/>
        <w:rPr>
          <w:rFonts w:ascii="Georgia" w:eastAsia="Times New Roman" w:hAnsi="Georgia"/>
          <w:color w:val="000000" w:themeColor="text1"/>
          <w:sz w:val="24"/>
          <w:szCs w:val="24"/>
          <w:lang w:eastAsia="es-MX"/>
        </w:rPr>
      </w:pPr>
    </w:p>
    <w:p w:rsidR="00CF3A02" w:rsidRPr="0004574F" w:rsidRDefault="00CF3A02" w:rsidP="0004574F">
      <w:pPr>
        <w:pStyle w:val="Ttulo2"/>
        <w:spacing w:line="360" w:lineRule="auto"/>
        <w:jc w:val="both"/>
        <w:rPr>
          <w:rFonts w:ascii="Georgia" w:eastAsia="Times New Roman" w:hAnsi="Georgia"/>
          <w:color w:val="000000" w:themeColor="text1"/>
          <w:sz w:val="24"/>
          <w:szCs w:val="24"/>
          <w:lang w:eastAsia="es-MX"/>
        </w:rPr>
      </w:pPr>
    </w:p>
    <w:p w:rsidR="00CF3A02" w:rsidRPr="0004574F" w:rsidRDefault="00CF3A02" w:rsidP="0004574F">
      <w:pPr>
        <w:pStyle w:val="Ttulo2"/>
        <w:spacing w:line="360" w:lineRule="auto"/>
        <w:jc w:val="both"/>
        <w:rPr>
          <w:rFonts w:ascii="Georgia" w:eastAsia="Times New Roman" w:hAnsi="Georgia"/>
          <w:color w:val="000000" w:themeColor="text1"/>
          <w:sz w:val="24"/>
          <w:szCs w:val="24"/>
          <w:lang w:eastAsia="es-MX"/>
        </w:rPr>
      </w:pPr>
    </w:p>
    <w:p w:rsidR="00CF3A02" w:rsidRPr="0004574F" w:rsidRDefault="00CF3A02" w:rsidP="0004574F">
      <w:pPr>
        <w:pStyle w:val="Ttulo2"/>
        <w:spacing w:line="360" w:lineRule="auto"/>
        <w:jc w:val="both"/>
        <w:rPr>
          <w:rFonts w:ascii="Georgia" w:eastAsia="Times New Roman" w:hAnsi="Georgia"/>
          <w:color w:val="000000" w:themeColor="text1"/>
          <w:sz w:val="24"/>
          <w:szCs w:val="24"/>
          <w:lang w:eastAsia="es-MX"/>
        </w:rPr>
      </w:pPr>
    </w:p>
    <w:p w:rsidR="00CF3A02" w:rsidRPr="0004574F" w:rsidRDefault="00CF3A02" w:rsidP="0004574F">
      <w:pPr>
        <w:pStyle w:val="Ttulo2"/>
        <w:spacing w:line="360" w:lineRule="auto"/>
        <w:jc w:val="both"/>
        <w:rPr>
          <w:rFonts w:ascii="Georgia" w:eastAsia="Times New Roman" w:hAnsi="Georgia"/>
          <w:color w:val="000000" w:themeColor="text1"/>
          <w:sz w:val="24"/>
          <w:szCs w:val="24"/>
          <w:lang w:eastAsia="es-MX"/>
        </w:rPr>
      </w:pPr>
    </w:p>
    <w:p w:rsidR="00CF3A02" w:rsidRPr="0004574F" w:rsidRDefault="00CF3A02" w:rsidP="0004574F">
      <w:pPr>
        <w:pStyle w:val="Ttulo2"/>
        <w:spacing w:line="360" w:lineRule="auto"/>
        <w:jc w:val="both"/>
        <w:rPr>
          <w:rFonts w:ascii="Georgia" w:eastAsia="Times New Roman" w:hAnsi="Georgia"/>
          <w:color w:val="000000" w:themeColor="text1"/>
          <w:sz w:val="24"/>
          <w:szCs w:val="24"/>
          <w:lang w:eastAsia="es-MX"/>
        </w:rPr>
      </w:pPr>
    </w:p>
    <w:p w:rsidR="00CF3A02" w:rsidRPr="0004574F" w:rsidRDefault="00CF3A02" w:rsidP="0004574F">
      <w:pPr>
        <w:pStyle w:val="Ttulo2"/>
        <w:spacing w:line="360" w:lineRule="auto"/>
        <w:jc w:val="both"/>
        <w:rPr>
          <w:rFonts w:ascii="Georgia" w:eastAsia="Times New Roman" w:hAnsi="Georgia"/>
          <w:color w:val="000000" w:themeColor="text1"/>
          <w:sz w:val="24"/>
          <w:szCs w:val="24"/>
          <w:lang w:eastAsia="es-MX"/>
        </w:rPr>
      </w:pPr>
    </w:p>
    <w:p w:rsidR="00CF3A02" w:rsidRPr="0004574F" w:rsidRDefault="00CF3A02" w:rsidP="0004574F">
      <w:pPr>
        <w:pStyle w:val="Ttulo2"/>
        <w:spacing w:line="360" w:lineRule="auto"/>
        <w:jc w:val="both"/>
        <w:rPr>
          <w:rFonts w:ascii="Georgia" w:eastAsia="Times New Roman" w:hAnsi="Georgia"/>
          <w:color w:val="000000" w:themeColor="text1"/>
          <w:sz w:val="24"/>
          <w:szCs w:val="24"/>
          <w:lang w:eastAsia="es-MX"/>
        </w:rPr>
      </w:pPr>
    </w:p>
    <w:p w:rsidR="00CF3A02" w:rsidRDefault="00CF3A02" w:rsidP="0004574F">
      <w:pPr>
        <w:pStyle w:val="Ttulo2"/>
        <w:spacing w:line="360" w:lineRule="auto"/>
        <w:jc w:val="both"/>
        <w:rPr>
          <w:rFonts w:ascii="Georgia" w:eastAsia="Times New Roman" w:hAnsi="Georgia"/>
          <w:color w:val="000000" w:themeColor="text1"/>
          <w:sz w:val="24"/>
          <w:szCs w:val="24"/>
          <w:lang w:eastAsia="es-MX"/>
        </w:rPr>
      </w:pPr>
    </w:p>
    <w:p w:rsidR="0004574F" w:rsidRDefault="0004574F" w:rsidP="0004574F">
      <w:pPr>
        <w:jc w:val="both"/>
        <w:rPr>
          <w:lang w:eastAsia="es-MX"/>
        </w:rPr>
      </w:pPr>
    </w:p>
    <w:p w:rsidR="0004574F" w:rsidRDefault="0004574F" w:rsidP="0004574F">
      <w:pPr>
        <w:jc w:val="both"/>
        <w:rPr>
          <w:lang w:eastAsia="es-MX"/>
        </w:rPr>
      </w:pPr>
    </w:p>
    <w:p w:rsidR="0004574F" w:rsidRDefault="00FA68B7" w:rsidP="00FA68B7">
      <w:pPr>
        <w:pStyle w:val="Ttulo1"/>
        <w:rPr>
          <w:lang w:eastAsia="es-MX"/>
        </w:rPr>
      </w:pPr>
      <w:bookmarkStart w:id="8" w:name="_Toc446095744"/>
      <w:proofErr w:type="gramStart"/>
      <w:r>
        <w:rPr>
          <w:lang w:eastAsia="es-MX"/>
        </w:rPr>
        <w:t>conclusión</w:t>
      </w:r>
      <w:bookmarkEnd w:id="8"/>
      <w:proofErr w:type="gramEnd"/>
    </w:p>
    <w:p w:rsidR="0004574F" w:rsidRPr="0004574F" w:rsidRDefault="0004574F" w:rsidP="0004574F">
      <w:pPr>
        <w:jc w:val="both"/>
        <w:rPr>
          <w:color w:val="2E74B5" w:themeColor="accent1" w:themeShade="BF"/>
          <w:sz w:val="32"/>
          <w:szCs w:val="32"/>
          <w:lang w:eastAsia="es-MX"/>
        </w:rPr>
      </w:pPr>
    </w:p>
    <w:p w:rsidR="00DC4709" w:rsidRPr="0004574F" w:rsidRDefault="0004574F" w:rsidP="0004574F">
      <w:pPr>
        <w:pStyle w:val="Ttulo2"/>
        <w:spacing w:line="360" w:lineRule="auto"/>
        <w:jc w:val="both"/>
        <w:rPr>
          <w:rFonts w:ascii="Georgia" w:hAnsi="Georgia"/>
          <w:color w:val="000000" w:themeColor="text1"/>
          <w:sz w:val="24"/>
          <w:szCs w:val="24"/>
        </w:rPr>
      </w:pPr>
      <w:r>
        <w:rPr>
          <w:rFonts w:ascii="Georgia" w:hAnsi="Georgia"/>
          <w:sz w:val="32"/>
          <w:szCs w:val="32"/>
        </w:rPr>
        <w:t xml:space="preserve">                                            </w:t>
      </w:r>
      <w:bookmarkStart w:id="9" w:name="_Toc446095745"/>
      <w:r w:rsidR="00DC4709" w:rsidRPr="0004574F">
        <w:rPr>
          <w:rFonts w:ascii="Georgia" w:hAnsi="Georgia"/>
          <w:sz w:val="32"/>
          <w:szCs w:val="32"/>
        </w:rPr>
        <w:t>Curiosidades</w:t>
      </w:r>
      <w:bookmarkEnd w:id="9"/>
    </w:p>
    <w:p w:rsidR="00DC4709" w:rsidRPr="0004574F" w:rsidRDefault="00DC4709" w:rsidP="0004574F">
      <w:pPr>
        <w:spacing w:line="360" w:lineRule="auto"/>
        <w:jc w:val="both"/>
        <w:rPr>
          <w:rFonts w:ascii="Georgia" w:hAnsi="Georgia"/>
          <w:color w:val="000000" w:themeColor="text1"/>
          <w:sz w:val="24"/>
          <w:szCs w:val="24"/>
          <w:lang w:eastAsia="es-MX"/>
        </w:rPr>
      </w:pPr>
      <w:r w:rsidRPr="0004574F">
        <w:rPr>
          <w:rFonts w:ascii="Georgia" w:hAnsi="Georgia"/>
          <w:color w:val="000000" w:themeColor="text1"/>
          <w:sz w:val="24"/>
          <w:szCs w:val="24"/>
          <w:lang w:eastAsia="es-MX"/>
        </w:rPr>
        <w:t>Que si los embriones de la Sepia común están expuestos a cierta presa seguro que van a cazar de preferencia esa presa más tarde en su </w:t>
      </w:r>
      <w:hyperlink r:id="rId11" w:tgtFrame="no" w:history="1">
        <w:r w:rsidRPr="0004574F">
          <w:rPr>
            <w:rFonts w:ascii="Georgia" w:hAnsi="Georgia"/>
            <w:color w:val="000000" w:themeColor="text1"/>
            <w:sz w:val="24"/>
            <w:szCs w:val="24"/>
            <w:lang w:eastAsia="es-MX"/>
          </w:rPr>
          <w:t>vida</w:t>
        </w:r>
      </w:hyperlink>
      <w:proofErr w:type="gramStart"/>
      <w:r w:rsidRPr="0004574F">
        <w:rPr>
          <w:rFonts w:ascii="Georgia" w:hAnsi="Georgia"/>
          <w:color w:val="000000" w:themeColor="text1"/>
          <w:sz w:val="24"/>
          <w:szCs w:val="24"/>
          <w:lang w:eastAsia="es-MX"/>
        </w:rPr>
        <w:t>?</w:t>
      </w:r>
      <w:proofErr w:type="gramEnd"/>
      <w:r w:rsidRPr="0004574F">
        <w:rPr>
          <w:rFonts w:ascii="Georgia" w:hAnsi="Georgia"/>
          <w:color w:val="000000" w:themeColor="text1"/>
          <w:sz w:val="24"/>
          <w:szCs w:val="24"/>
          <w:lang w:eastAsia="es-MX"/>
        </w:rPr>
        <w:t xml:space="preserve"> Que la caparazón de la sepia común se llama jibión y se utiliza como proveedor de calcio y como piedra para frotar en las </w:t>
      </w:r>
      <w:hyperlink r:id="rId12" w:tgtFrame="no" w:history="1">
        <w:r w:rsidRPr="0004574F">
          <w:rPr>
            <w:rFonts w:ascii="Georgia" w:hAnsi="Georgia"/>
            <w:color w:val="000000" w:themeColor="text1"/>
            <w:sz w:val="24"/>
            <w:szCs w:val="24"/>
            <w:lang w:eastAsia="es-MX"/>
          </w:rPr>
          <w:t>aves</w:t>
        </w:r>
      </w:hyperlink>
      <w:r w:rsidRPr="0004574F">
        <w:rPr>
          <w:rFonts w:ascii="Georgia" w:hAnsi="Georgia"/>
          <w:color w:val="000000" w:themeColor="text1"/>
          <w:sz w:val="24"/>
          <w:szCs w:val="24"/>
          <w:lang w:eastAsia="es-MX"/>
        </w:rPr>
        <w:t> enjauladas y </w:t>
      </w:r>
      <w:hyperlink r:id="rId13" w:tgtFrame="no" w:history="1">
        <w:r w:rsidRPr="0004574F">
          <w:rPr>
            <w:rFonts w:ascii="Georgia" w:hAnsi="Georgia"/>
            <w:color w:val="000000" w:themeColor="text1"/>
            <w:sz w:val="24"/>
            <w:szCs w:val="24"/>
            <w:lang w:eastAsia="es-MX"/>
          </w:rPr>
          <w:t>Reptiles</w:t>
        </w:r>
      </w:hyperlink>
      <w:proofErr w:type="gramStart"/>
      <w:r w:rsidRPr="0004574F">
        <w:rPr>
          <w:rFonts w:ascii="Georgia" w:hAnsi="Georgia"/>
          <w:color w:val="000000" w:themeColor="text1"/>
          <w:sz w:val="24"/>
          <w:szCs w:val="24"/>
          <w:lang w:eastAsia="es-MX"/>
        </w:rPr>
        <w:t>?</w:t>
      </w:r>
      <w:proofErr w:type="gramEnd"/>
      <w:r w:rsidRPr="0004574F">
        <w:rPr>
          <w:rFonts w:ascii="Georgia" w:hAnsi="Georgia"/>
          <w:color w:val="000000" w:themeColor="text1"/>
          <w:sz w:val="24"/>
          <w:szCs w:val="24"/>
          <w:lang w:eastAsia="es-MX"/>
        </w:rPr>
        <w:t xml:space="preserve"> Que en la actualidad 786 especies existentes de cefalópodos son conocidos por la ciencia y algunos más esperan ser descubiertos</w:t>
      </w:r>
      <w:proofErr w:type="gramStart"/>
      <w:r w:rsidRPr="0004574F">
        <w:rPr>
          <w:rFonts w:ascii="Georgia" w:hAnsi="Georgia"/>
          <w:color w:val="000000" w:themeColor="text1"/>
          <w:sz w:val="24"/>
          <w:szCs w:val="24"/>
          <w:lang w:eastAsia="es-MX"/>
        </w:rPr>
        <w:t>?</w:t>
      </w:r>
      <w:proofErr w:type="gramEnd"/>
      <w:r w:rsidRPr="0004574F">
        <w:rPr>
          <w:rFonts w:ascii="Georgia" w:hAnsi="Georgia"/>
          <w:color w:val="000000" w:themeColor="text1"/>
          <w:sz w:val="24"/>
          <w:szCs w:val="24"/>
          <w:lang w:eastAsia="es-MX"/>
        </w:rPr>
        <w:t xml:space="preserve"> Que la tinta de la sepia común es la base para el color marrón del pintor que se llama </w:t>
      </w:r>
      <w:r w:rsidR="0004574F" w:rsidRPr="0004574F">
        <w:rPr>
          <w:rFonts w:ascii="Georgia" w:hAnsi="Georgia"/>
          <w:color w:val="000000" w:themeColor="text1"/>
          <w:sz w:val="24"/>
          <w:szCs w:val="24"/>
          <w:lang w:eastAsia="es-MX"/>
        </w:rPr>
        <w:t>colores</w:t>
      </w:r>
      <w:r w:rsidRPr="0004574F">
        <w:rPr>
          <w:rFonts w:ascii="Georgia" w:hAnsi="Georgia"/>
          <w:color w:val="000000" w:themeColor="text1"/>
          <w:sz w:val="24"/>
          <w:szCs w:val="24"/>
          <w:lang w:eastAsia="es-MX"/>
        </w:rPr>
        <w:t xml:space="preserve"> sepia.</w:t>
      </w:r>
    </w:p>
    <w:p w:rsidR="00DC4709" w:rsidRPr="0004574F" w:rsidRDefault="00DC4709" w:rsidP="0004574F">
      <w:pPr>
        <w:spacing w:line="360" w:lineRule="auto"/>
        <w:jc w:val="both"/>
        <w:rPr>
          <w:rFonts w:ascii="Georgia" w:hAnsi="Georgia"/>
          <w:color w:val="000000" w:themeColor="text1"/>
          <w:sz w:val="24"/>
          <w:szCs w:val="24"/>
        </w:rPr>
      </w:pPr>
    </w:p>
    <w:p w:rsidR="00DC4709" w:rsidRPr="0004574F" w:rsidRDefault="00DC4709" w:rsidP="0004574F">
      <w:pPr>
        <w:pStyle w:val="Ttulo2"/>
        <w:spacing w:line="360" w:lineRule="auto"/>
        <w:jc w:val="both"/>
        <w:rPr>
          <w:rFonts w:ascii="Georgia" w:hAnsi="Georgia"/>
          <w:color w:val="000000" w:themeColor="text1"/>
          <w:sz w:val="24"/>
          <w:szCs w:val="24"/>
        </w:rPr>
      </w:pPr>
    </w:p>
    <w:p w:rsidR="00DC4709" w:rsidRPr="0004574F" w:rsidRDefault="00DC4709" w:rsidP="0004574F">
      <w:pPr>
        <w:pStyle w:val="Ttulo2"/>
        <w:spacing w:line="360" w:lineRule="auto"/>
        <w:jc w:val="both"/>
        <w:rPr>
          <w:rFonts w:ascii="Georgia" w:hAnsi="Georgia"/>
          <w:color w:val="000000" w:themeColor="text1"/>
          <w:sz w:val="24"/>
          <w:szCs w:val="24"/>
        </w:rPr>
      </w:pPr>
    </w:p>
    <w:p w:rsidR="00DC4709" w:rsidRPr="0004574F" w:rsidRDefault="00DC4709" w:rsidP="0004574F">
      <w:pPr>
        <w:pStyle w:val="Ttulo2"/>
        <w:spacing w:line="360" w:lineRule="auto"/>
        <w:jc w:val="both"/>
        <w:rPr>
          <w:rFonts w:ascii="Georgia" w:hAnsi="Georgia"/>
          <w:color w:val="000000" w:themeColor="text1"/>
          <w:sz w:val="24"/>
          <w:szCs w:val="24"/>
        </w:rPr>
      </w:pPr>
    </w:p>
    <w:p w:rsidR="00DC4709" w:rsidRPr="0004574F" w:rsidRDefault="00DC4709" w:rsidP="0004574F">
      <w:pPr>
        <w:pStyle w:val="Ttulo2"/>
        <w:spacing w:line="360" w:lineRule="auto"/>
        <w:jc w:val="both"/>
        <w:rPr>
          <w:rFonts w:ascii="Georgia" w:hAnsi="Georgia"/>
          <w:color w:val="000000" w:themeColor="text1"/>
          <w:sz w:val="24"/>
          <w:szCs w:val="24"/>
        </w:rPr>
      </w:pPr>
    </w:p>
    <w:p w:rsidR="00DC4709" w:rsidRPr="0004574F" w:rsidRDefault="00DC4709" w:rsidP="0004574F">
      <w:pPr>
        <w:pStyle w:val="Ttulo2"/>
        <w:spacing w:line="360" w:lineRule="auto"/>
        <w:jc w:val="both"/>
        <w:rPr>
          <w:rFonts w:ascii="Georgia" w:hAnsi="Georgia"/>
          <w:color w:val="000000" w:themeColor="text1"/>
          <w:sz w:val="24"/>
          <w:szCs w:val="24"/>
        </w:rPr>
      </w:pPr>
    </w:p>
    <w:p w:rsidR="00DC4709" w:rsidRPr="0004574F" w:rsidRDefault="00DC4709" w:rsidP="0004574F">
      <w:pPr>
        <w:pStyle w:val="Ttulo2"/>
        <w:spacing w:line="360" w:lineRule="auto"/>
        <w:jc w:val="both"/>
        <w:rPr>
          <w:rFonts w:ascii="Georgia" w:hAnsi="Georgia"/>
          <w:color w:val="000000" w:themeColor="text1"/>
          <w:sz w:val="24"/>
          <w:szCs w:val="24"/>
        </w:rPr>
      </w:pPr>
    </w:p>
    <w:p w:rsidR="00DC4709" w:rsidRPr="0004574F" w:rsidRDefault="00DC4709" w:rsidP="0004574F">
      <w:pPr>
        <w:pStyle w:val="Ttulo2"/>
        <w:spacing w:line="360" w:lineRule="auto"/>
        <w:jc w:val="both"/>
        <w:rPr>
          <w:rFonts w:ascii="Georgia" w:hAnsi="Georgia"/>
          <w:color w:val="000000" w:themeColor="text1"/>
          <w:sz w:val="24"/>
          <w:szCs w:val="24"/>
        </w:rPr>
      </w:pPr>
    </w:p>
    <w:p w:rsidR="00DC4709" w:rsidRPr="0004574F" w:rsidRDefault="00DC4709" w:rsidP="0004574F">
      <w:pPr>
        <w:pStyle w:val="Ttulo2"/>
        <w:spacing w:line="360" w:lineRule="auto"/>
        <w:jc w:val="both"/>
        <w:rPr>
          <w:rFonts w:ascii="Georgia" w:hAnsi="Georgia"/>
          <w:color w:val="000000" w:themeColor="text1"/>
          <w:sz w:val="24"/>
          <w:szCs w:val="24"/>
        </w:rPr>
      </w:pPr>
    </w:p>
    <w:p w:rsidR="00DC4709" w:rsidRPr="0004574F" w:rsidRDefault="00DC4709" w:rsidP="0004574F">
      <w:pPr>
        <w:pStyle w:val="Ttulo2"/>
        <w:spacing w:line="360" w:lineRule="auto"/>
        <w:jc w:val="both"/>
        <w:rPr>
          <w:rFonts w:ascii="Georgia" w:hAnsi="Georgia"/>
          <w:color w:val="000000" w:themeColor="text1"/>
          <w:sz w:val="24"/>
          <w:szCs w:val="24"/>
        </w:rPr>
      </w:pPr>
    </w:p>
    <w:p w:rsidR="00DC4709" w:rsidRPr="0004574F" w:rsidRDefault="00DC4709" w:rsidP="0004574F">
      <w:pPr>
        <w:pStyle w:val="Ttulo2"/>
        <w:spacing w:line="360" w:lineRule="auto"/>
        <w:jc w:val="both"/>
        <w:rPr>
          <w:rFonts w:ascii="Georgia" w:hAnsi="Georgia"/>
          <w:color w:val="000000" w:themeColor="text1"/>
          <w:sz w:val="24"/>
          <w:szCs w:val="24"/>
        </w:rPr>
      </w:pPr>
    </w:p>
    <w:p w:rsidR="00DC4709" w:rsidRPr="0004574F" w:rsidRDefault="00DC4709" w:rsidP="0004574F">
      <w:pPr>
        <w:pStyle w:val="Ttulo2"/>
        <w:spacing w:line="360" w:lineRule="auto"/>
        <w:jc w:val="both"/>
        <w:rPr>
          <w:rFonts w:ascii="Georgia" w:hAnsi="Georgia"/>
          <w:color w:val="000000" w:themeColor="text1"/>
          <w:sz w:val="24"/>
          <w:szCs w:val="24"/>
        </w:rPr>
      </w:pPr>
    </w:p>
    <w:p w:rsidR="00DC4709" w:rsidRPr="0004574F" w:rsidRDefault="00DC4709" w:rsidP="0004574F">
      <w:pPr>
        <w:pStyle w:val="Ttulo2"/>
        <w:spacing w:line="360" w:lineRule="auto"/>
        <w:jc w:val="both"/>
        <w:rPr>
          <w:rFonts w:ascii="Georgia" w:hAnsi="Georgia"/>
          <w:color w:val="000000" w:themeColor="text1"/>
          <w:sz w:val="24"/>
          <w:szCs w:val="24"/>
        </w:rPr>
      </w:pPr>
    </w:p>
    <w:p w:rsidR="00DC4709" w:rsidRPr="0004574F" w:rsidRDefault="00DC4709" w:rsidP="0004574F">
      <w:pPr>
        <w:pStyle w:val="Ttulo2"/>
        <w:spacing w:line="360" w:lineRule="auto"/>
        <w:jc w:val="both"/>
        <w:rPr>
          <w:rFonts w:ascii="Georgia" w:hAnsi="Georgia"/>
          <w:color w:val="000000" w:themeColor="text1"/>
          <w:sz w:val="24"/>
          <w:szCs w:val="24"/>
        </w:rPr>
      </w:pPr>
    </w:p>
    <w:p w:rsidR="00DC4709" w:rsidRPr="0004574F" w:rsidRDefault="00DC4709" w:rsidP="0004574F">
      <w:pPr>
        <w:pStyle w:val="Ttulo2"/>
        <w:spacing w:line="360" w:lineRule="auto"/>
        <w:jc w:val="both"/>
        <w:rPr>
          <w:rFonts w:ascii="Georgia" w:hAnsi="Georgia"/>
          <w:color w:val="000000" w:themeColor="text1"/>
          <w:sz w:val="24"/>
          <w:szCs w:val="24"/>
        </w:rPr>
      </w:pPr>
    </w:p>
    <w:p w:rsidR="00DC4709" w:rsidRPr="0004574F" w:rsidRDefault="00DC4709" w:rsidP="0004574F">
      <w:pPr>
        <w:pStyle w:val="Ttulo2"/>
        <w:spacing w:line="360" w:lineRule="auto"/>
        <w:jc w:val="both"/>
        <w:rPr>
          <w:rFonts w:ascii="Georgia" w:hAnsi="Georgia"/>
          <w:color w:val="000000" w:themeColor="text1"/>
          <w:sz w:val="24"/>
          <w:szCs w:val="24"/>
        </w:rPr>
      </w:pPr>
    </w:p>
    <w:p w:rsidR="002A4F40" w:rsidRPr="0004574F" w:rsidRDefault="009F7274" w:rsidP="0004574F">
      <w:pPr>
        <w:pStyle w:val="Ttulo2"/>
        <w:spacing w:line="360" w:lineRule="auto"/>
        <w:jc w:val="both"/>
        <w:rPr>
          <w:rFonts w:ascii="Georgia" w:hAnsi="Georgia"/>
          <w:color w:val="000000" w:themeColor="text1"/>
          <w:sz w:val="24"/>
          <w:szCs w:val="24"/>
        </w:rPr>
      </w:pPr>
    </w:p>
    <w:p w:rsidR="00DC4709" w:rsidRPr="00DC4709" w:rsidRDefault="00DC4709" w:rsidP="00DC4709">
      <w:pPr>
        <w:jc w:val="right"/>
      </w:pPr>
    </w:p>
    <w:sectPr w:rsidR="00DC4709" w:rsidRPr="00DC4709">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274" w:rsidRDefault="009F7274" w:rsidP="00DC4709">
      <w:pPr>
        <w:spacing w:after="0" w:line="240" w:lineRule="auto"/>
      </w:pPr>
      <w:r>
        <w:separator/>
      </w:r>
    </w:p>
  </w:endnote>
  <w:endnote w:type="continuationSeparator" w:id="0">
    <w:p w:rsidR="009F7274" w:rsidRDefault="009F7274" w:rsidP="00DC4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id w:val="1169987009"/>
      <w:docPartObj>
        <w:docPartGallery w:val="Page Numbers (Bottom of Page)"/>
        <w:docPartUnique/>
      </w:docPartObj>
    </w:sdtPr>
    <w:sdtContent>
      <w:sdt>
        <w:sdtPr>
          <w:rPr>
            <w:rFonts w:asciiTheme="majorHAnsi" w:eastAsiaTheme="majorEastAsia" w:hAnsiTheme="majorHAnsi" w:cstheme="majorBidi"/>
          </w:rPr>
          <w:id w:val="1806425445"/>
        </w:sdtPr>
        <w:sdtContent>
          <w:p w:rsidR="00DC4709" w:rsidRDefault="00DC4709">
            <w:pPr>
              <w:rPr>
                <w:rFonts w:asciiTheme="majorHAnsi" w:eastAsiaTheme="majorEastAsia" w:hAnsiTheme="majorHAnsi" w:cstheme="majorBidi"/>
              </w:rPr>
            </w:pPr>
            <w:r>
              <w:rPr>
                <w:rFonts w:asciiTheme="majorHAnsi" w:eastAsiaTheme="majorEastAsia" w:hAnsiTheme="majorHAnsi" w:cstheme="majorBidi"/>
                <w:noProof/>
                <w:lang w:eastAsia="es-MX"/>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626745" cy="626745"/>
                      <wp:effectExtent l="0" t="0" r="1905" b="1905"/>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C4709" w:rsidRDefault="00DC4709">
                                  <w:pPr>
                                    <w:pStyle w:val="Piedepgina"/>
                                    <w:jc w:val="center"/>
                                    <w:rPr>
                                      <w:b/>
                                      <w:bCs/>
                                      <w:color w:val="FFFFFF" w:themeColor="background1"/>
                                      <w:sz w:val="32"/>
                                      <w:szCs w:val="32"/>
                                    </w:rPr>
                                  </w:pPr>
                                  <w:r>
                                    <w:fldChar w:fldCharType="begin"/>
                                  </w:r>
                                  <w:r>
                                    <w:instrText>PAGE    \* MERGEFORMAT</w:instrText>
                                  </w:r>
                                  <w:r>
                                    <w:fldChar w:fldCharType="separate"/>
                                  </w:r>
                                  <w:r w:rsidR="00B87D8C" w:rsidRPr="00B87D8C">
                                    <w:rPr>
                                      <w:b/>
                                      <w:bCs/>
                                      <w:noProof/>
                                      <w:color w:val="FFFFFF" w:themeColor="background1"/>
                                      <w:sz w:val="32"/>
                                      <w:szCs w:val="32"/>
                                      <w:lang w:val="es-ES"/>
                                    </w:rPr>
                                    <w:t>3</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ipse 1"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" fillcolor="#40618b" stroked="f">
                      <v:textbox>
                        <w:txbxContent>
                          <w:p w:rsidR="00DC4709" w:rsidRDefault="00DC4709">
                            <w:pPr>
                              <w:pStyle w:val="Piedepgina"/>
                              <w:jc w:val="center"/>
                              <w:rPr>
                                <w:b/>
                                <w:bCs/>
                                <w:color w:val="FFFFFF" w:themeColor="background1"/>
                                <w:sz w:val="32"/>
                                <w:szCs w:val="32"/>
                              </w:rPr>
                            </w:pPr>
                            <w:r>
                              <w:fldChar w:fldCharType="begin"/>
                            </w:r>
                            <w:r>
                              <w:instrText>PAGE    \* MERGEFORMAT</w:instrText>
                            </w:r>
                            <w:r>
                              <w:fldChar w:fldCharType="separate"/>
                            </w:r>
                            <w:r w:rsidR="00B87D8C" w:rsidRPr="00B87D8C">
                              <w:rPr>
                                <w:b/>
                                <w:bCs/>
                                <w:noProof/>
                                <w:color w:val="FFFFFF" w:themeColor="background1"/>
                                <w:sz w:val="32"/>
                                <w:szCs w:val="32"/>
                                <w:lang w:val="es-ES"/>
                              </w:rPr>
                              <w:t>3</w:t>
                            </w:r>
                            <w:r>
                              <w:rPr>
                                <w:b/>
                                <w:bCs/>
                                <w:color w:val="FFFFFF" w:themeColor="background1"/>
                                <w:sz w:val="32"/>
                                <w:szCs w:val="32"/>
                              </w:rPr>
                              <w:fldChar w:fldCharType="end"/>
                            </w:r>
                          </w:p>
                        </w:txbxContent>
                      </v:textbox>
                      <w10:wrap anchorx="margin" anchory="margin"/>
                    </v:oval>
                  </w:pict>
                </mc:Fallback>
              </mc:AlternateContent>
            </w:r>
          </w:p>
        </w:sdtContent>
      </w:sdt>
    </w:sdtContent>
  </w:sdt>
  <w:p w:rsidR="00DC4709" w:rsidRDefault="00DC47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274" w:rsidRDefault="009F7274" w:rsidP="00DC4709">
      <w:pPr>
        <w:spacing w:after="0" w:line="240" w:lineRule="auto"/>
      </w:pPr>
      <w:r>
        <w:separator/>
      </w:r>
    </w:p>
  </w:footnote>
  <w:footnote w:type="continuationSeparator" w:id="0">
    <w:p w:rsidR="009F7274" w:rsidRDefault="009F7274" w:rsidP="00DC47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709"/>
    <w:rsid w:val="0004574F"/>
    <w:rsid w:val="009174A0"/>
    <w:rsid w:val="009F7274"/>
    <w:rsid w:val="00B87D8C"/>
    <w:rsid w:val="00CE1F08"/>
    <w:rsid w:val="00CF3A02"/>
    <w:rsid w:val="00DC4709"/>
    <w:rsid w:val="00E46B42"/>
    <w:rsid w:val="00FA68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2EB0B9-BFC1-4559-9D5E-27F2DD38F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F3A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F3A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C47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4709"/>
  </w:style>
  <w:style w:type="paragraph" w:styleId="Piedepgina">
    <w:name w:val="footer"/>
    <w:basedOn w:val="Normal"/>
    <w:link w:val="PiedepginaCar"/>
    <w:uiPriority w:val="99"/>
    <w:unhideWhenUsed/>
    <w:rsid w:val="00DC47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4709"/>
  </w:style>
  <w:style w:type="character" w:customStyle="1" w:styleId="Ttulo2Car">
    <w:name w:val="Título 2 Car"/>
    <w:basedOn w:val="Fuentedeprrafopredeter"/>
    <w:link w:val="Ttulo2"/>
    <w:uiPriority w:val="9"/>
    <w:rsid w:val="00CF3A02"/>
    <w:rPr>
      <w:rFonts w:asciiTheme="majorHAnsi" w:eastAsiaTheme="majorEastAsia" w:hAnsiTheme="majorHAnsi" w:cstheme="majorBidi"/>
      <w:color w:val="2E74B5" w:themeColor="accent1" w:themeShade="BF"/>
      <w:sz w:val="26"/>
      <w:szCs w:val="26"/>
    </w:rPr>
  </w:style>
  <w:style w:type="character" w:customStyle="1" w:styleId="Ttulo1Car">
    <w:name w:val="Título 1 Car"/>
    <w:basedOn w:val="Fuentedeprrafopredeter"/>
    <w:link w:val="Ttulo1"/>
    <w:uiPriority w:val="9"/>
    <w:rsid w:val="00CF3A02"/>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CF3A02"/>
    <w:pPr>
      <w:outlineLvl w:val="9"/>
    </w:pPr>
    <w:rPr>
      <w:lang w:eastAsia="es-MX"/>
    </w:rPr>
  </w:style>
  <w:style w:type="paragraph" w:styleId="TDC2">
    <w:name w:val="toc 2"/>
    <w:basedOn w:val="Normal"/>
    <w:next w:val="Normal"/>
    <w:autoRedefine/>
    <w:uiPriority w:val="39"/>
    <w:unhideWhenUsed/>
    <w:rsid w:val="00CF3A02"/>
    <w:pPr>
      <w:spacing w:after="100"/>
      <w:ind w:left="220"/>
    </w:pPr>
  </w:style>
  <w:style w:type="character" w:styleId="Hipervnculo">
    <w:name w:val="Hyperlink"/>
    <w:basedOn w:val="Fuentedeprrafopredeter"/>
    <w:uiPriority w:val="99"/>
    <w:unhideWhenUsed/>
    <w:rsid w:val="00CF3A02"/>
    <w:rPr>
      <w:color w:val="0563C1" w:themeColor="hyperlink"/>
      <w:u w:val="single"/>
    </w:rPr>
  </w:style>
  <w:style w:type="paragraph" w:styleId="Sinespaciado">
    <w:name w:val="No Spacing"/>
    <w:uiPriority w:val="1"/>
    <w:qFormat/>
    <w:rsid w:val="0004574F"/>
    <w:pPr>
      <w:spacing w:after="0" w:line="240" w:lineRule="auto"/>
    </w:pPr>
  </w:style>
  <w:style w:type="paragraph" w:styleId="TDC1">
    <w:name w:val="toc 1"/>
    <w:basedOn w:val="Normal"/>
    <w:next w:val="Normal"/>
    <w:autoRedefine/>
    <w:uiPriority w:val="39"/>
    <w:unhideWhenUsed/>
    <w:rsid w:val="00B87D8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77473">
      <w:bodyDiv w:val="1"/>
      <w:marLeft w:val="0"/>
      <w:marRight w:val="0"/>
      <w:marTop w:val="0"/>
      <w:marBottom w:val="0"/>
      <w:divBdr>
        <w:top w:val="none" w:sz="0" w:space="0" w:color="auto"/>
        <w:left w:val="none" w:sz="0" w:space="0" w:color="auto"/>
        <w:bottom w:val="none" w:sz="0" w:space="0" w:color="auto"/>
        <w:right w:val="none" w:sz="0" w:space="0" w:color="auto"/>
      </w:divBdr>
      <w:divsChild>
        <w:div w:id="1078139780">
          <w:marLeft w:val="0"/>
          <w:marRight w:val="0"/>
          <w:marTop w:val="0"/>
          <w:marBottom w:val="0"/>
          <w:divBdr>
            <w:top w:val="none" w:sz="0" w:space="0" w:color="auto"/>
            <w:left w:val="none" w:sz="0" w:space="0" w:color="auto"/>
            <w:bottom w:val="none" w:sz="0" w:space="0" w:color="auto"/>
            <w:right w:val="none" w:sz="0" w:space="0" w:color="auto"/>
          </w:divBdr>
          <w:divsChild>
            <w:div w:id="3659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faunia.com/mamiferos/osos/" TargetMode="External"/><Relationship Id="rId13" Type="http://schemas.openxmlformats.org/officeDocument/2006/relationships/hyperlink" Target="http://wikifaunia.com/reptiles/" TargetMode="External"/><Relationship Id="rId3" Type="http://schemas.openxmlformats.org/officeDocument/2006/relationships/settings" Target="settings.xml"/><Relationship Id="rId7" Type="http://schemas.openxmlformats.org/officeDocument/2006/relationships/hyperlink" Target="http://wikifaunia.com/mamiferos/osos/" TargetMode="External"/><Relationship Id="rId12" Type="http://schemas.openxmlformats.org/officeDocument/2006/relationships/hyperlink" Target="http://wikifaunia.com/av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ikifaunia.com/vida-y-salu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ikifaunia.com/flora/" TargetMode="External"/><Relationship Id="rId4" Type="http://schemas.openxmlformats.org/officeDocument/2006/relationships/webSettings" Target="webSettings.xml"/><Relationship Id="rId9" Type="http://schemas.openxmlformats.org/officeDocument/2006/relationships/hyperlink" Target="http://wikifaunia.com/animales-acuaticos/"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6A87E-6655-437E-BA64-AD1783DE3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786</Words>
  <Characters>4329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2</cp:revision>
  <dcterms:created xsi:type="dcterms:W3CDTF">2016-03-19T01:28:00Z</dcterms:created>
  <dcterms:modified xsi:type="dcterms:W3CDTF">2016-03-19T02:20:00Z</dcterms:modified>
</cp:coreProperties>
</file>