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57243197"/>
        <w:docPartObj>
          <w:docPartGallery w:val="Cover Pages"/>
          <w:docPartUnique/>
        </w:docPartObj>
      </w:sdtPr>
      <w:sdtEndPr/>
      <w:sdtContent>
        <w:p w:rsidR="0004100F" w:rsidRDefault="00414E9D">
          <w:r>
            <w:rPr>
              <w:noProof/>
            </w:rPr>
            <w:pict>
              <v:group id="Grupo 48" o:spid="_x0000_s1026" style="position:absolute;margin-left:0;margin-top:0;width:540pt;height:10in;z-index:-251657728;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">
                <v:group id="Grupo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ángulo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cj8MA&#10;AADbAAAADwAAAGRycy9kb3ducmV2LnhtbESP3YrCMBSE7xd8h3AE79a0oqtUo/iDust6488DHJpj&#10;W2xOShO1fXsjLOzlMDPfMLNFY0rxoNoVlhXE/QgEcWp1wZmCy3n7OQHhPLLG0jIpaMnBYt75mGGi&#10;7ZOP9Dj5TAQIuwQV5N5XiZQuzcmg69uKOHhXWxv0QdaZ1DU+A9yUchBFX9JgwWEhx4rWOaW3090o&#10;4E37c7jt9qvfeNzE8Xpk+NIOlOp1m+UUhKfG/4f/2t9awWg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cj8MAAADbAAAADwAAAAAAAAAAAAAAAACYAgAAZHJzL2Rv&#10;d25yZXYueG1sUEsFBgAAAAAEAAQA9QAAAIgDAAAAAA==&#10;" fillcolor="#214d85 [3122]" stroked="f" strokeweight="2pt">
                    <v:fill color2="#1c4170 [2882]" rotate="t" angle="348" colors="0 #5cb2dc;6554f #5cb2dc" focus="100%" type="gradient"/>
                    <v:textbox style="mso-next-textbox:#Rectángulo 54" inset="54pt,54pt,1in,5in">
                      <w:txbxContent>
                        <w:p w:rsidR="0004100F" w:rsidRDefault="0004100F">
                          <w:pPr>
                            <w:pStyle w:val="Sinespaciado"/>
                            <w:rPr>
                              <w:color w:val="FFFFFF" w:themeColor="background1"/>
                              <w:sz w:val="48"/>
                              <w:szCs w:val="48"/>
                            </w:rPr>
                          </w:pPr>
                        </w:p>
                      </w:txbxContent>
                    </v:textbox>
                  </v:rect>
                  <v:group id="Grupo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orma libre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orma libre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orma libre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orma libre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orma libre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Cuadro de texto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style="mso-next-textbox:#Cuadro de texto 61" inset="54pt,0,1in,0">
                    <w:txbxContent>
                      <w:sdt>
                        <w:sdtPr>
                          <w:rPr>
                            <w:rFonts w:asciiTheme="majorHAnsi" w:eastAsiaTheme="majorEastAsia" w:hAnsiTheme="majorHAnsi" w:cstheme="majorBidi"/>
                            <w:caps/>
                            <w:color w:val="FFFFFF" w:themeColor="background1"/>
                            <w:sz w:val="64"/>
                            <w:szCs w:val="64"/>
                          </w:rPr>
                          <w:alias w:val="Título"/>
                          <w:tag w:val=""/>
                          <w:id w:val="-1660377788"/>
                          <w:dataBinding w:prefixMappings="xmlns:ns0='http://purl.org/dc/elements/1.1/' xmlns:ns1='http://schemas.openxmlformats.org/package/2006/metadata/core-properties' " w:xpath="/ns1:coreProperties[1]/ns0:title[1]" w:storeItemID="{6C3C8BC8-F283-45AE-878A-BAB7291924A1}"/>
                          <w:text/>
                        </w:sdtPr>
                        <w:sdtEndPr/>
                        <w:sdtContent>
                          <w:p w:rsidR="0004100F" w:rsidRDefault="0004100F">
                            <w:pPr>
                              <w:pStyle w:val="Sinespaciado"/>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Actividad </w:t>
                            </w:r>
                            <w:r w:rsidR="00414E9D">
                              <w:rPr>
                                <w:rFonts w:asciiTheme="majorHAnsi" w:eastAsiaTheme="majorEastAsia" w:hAnsiTheme="majorHAnsi" w:cstheme="majorBidi"/>
                                <w:caps/>
                                <w:color w:val="FFFFFF" w:themeColor="background1"/>
                                <w:sz w:val="64"/>
                                <w:szCs w:val="64"/>
                              </w:rPr>
                              <w:t>Integradora.</w:t>
                            </w:r>
                          </w:p>
                        </w:sdtContent>
                      </w:sdt>
                      <w:p w:rsidR="0004100F" w:rsidRDefault="0004100F">
                        <w:pPr>
                          <w:pStyle w:val="Sinespaciado"/>
                          <w:spacing w:before="120"/>
                          <w:rPr>
                            <w:color w:val="4F81BD" w:themeColor="accent1"/>
                            <w:sz w:val="36"/>
                            <w:szCs w:val="36"/>
                          </w:rPr>
                        </w:pPr>
                        <w:r>
                          <w:rPr>
                            <w:color w:val="4F81BD" w:themeColor="accent1"/>
                            <w:sz w:val="36"/>
                            <w:szCs w:val="36"/>
                          </w:rPr>
                          <w:t>Oscar Alberto Flores Romero.</w:t>
                        </w:r>
                      </w:p>
                    </w:txbxContent>
                  </v:textbox>
                </v:shape>
                <w10:wrap anchorx="page" anchory="page"/>
              </v:group>
            </w:pict>
          </w:r>
        </w:p>
        <w:p w:rsidR="0004100F" w:rsidRDefault="0004100F">
          <w:r>
            <w:br w:type="page"/>
          </w:r>
        </w:p>
      </w:sdtContent>
    </w:sdt>
    <w:tbl>
      <w:tblPr>
        <w:tblStyle w:val="Tablaconcuadrcula"/>
        <w:tblpPr w:leftFromText="141" w:rightFromText="141" w:vertAnchor="text" w:horzAnchor="margin" w:tblpY="-186"/>
        <w:tblW w:w="8755" w:type="dxa"/>
        <w:tblLayout w:type="fixed"/>
        <w:tblLook w:val="04A0" w:firstRow="1" w:lastRow="0" w:firstColumn="1" w:lastColumn="0" w:noHBand="0" w:noVBand="1"/>
      </w:tblPr>
      <w:tblGrid>
        <w:gridCol w:w="2161"/>
        <w:gridCol w:w="2483"/>
        <w:gridCol w:w="1985"/>
        <w:gridCol w:w="54"/>
        <w:gridCol w:w="2042"/>
        <w:gridCol w:w="30"/>
      </w:tblGrid>
      <w:tr w:rsidR="0004100F" w:rsidTr="0004100F">
        <w:trPr>
          <w:gridAfter w:val="1"/>
          <w:wAfter w:w="30" w:type="dxa"/>
          <w:trHeight w:val="850"/>
        </w:trPr>
        <w:tc>
          <w:tcPr>
            <w:tcW w:w="2161" w:type="dxa"/>
          </w:tcPr>
          <w:p w:rsidR="0004100F" w:rsidRDefault="0004100F" w:rsidP="0004100F">
            <w:pPr>
              <w:pStyle w:val="Ttulo2"/>
              <w:outlineLvl w:val="1"/>
            </w:pPr>
            <w:r>
              <w:lastRenderedPageBreak/>
              <w:t>Nombre</w:t>
            </w:r>
          </w:p>
          <w:p w:rsidR="0004100F" w:rsidRPr="00A72375" w:rsidRDefault="0004100F" w:rsidP="0004100F"/>
        </w:tc>
        <w:tc>
          <w:tcPr>
            <w:tcW w:w="2483" w:type="dxa"/>
          </w:tcPr>
          <w:p w:rsidR="0004100F" w:rsidRDefault="0004100F" w:rsidP="0004100F">
            <w:pPr>
              <w:pStyle w:val="Ttulo2"/>
              <w:outlineLvl w:val="1"/>
            </w:pPr>
            <w:r>
              <w:t>Libre/propietario</w:t>
            </w:r>
          </w:p>
        </w:tc>
        <w:tc>
          <w:tcPr>
            <w:tcW w:w="2039" w:type="dxa"/>
            <w:gridSpan w:val="2"/>
          </w:tcPr>
          <w:p w:rsidR="0004100F" w:rsidRDefault="0004100F" w:rsidP="0004100F">
            <w:pPr>
              <w:pStyle w:val="Ttulo2"/>
              <w:outlineLvl w:val="1"/>
            </w:pPr>
            <w:r>
              <w:t>Ventajas</w:t>
            </w:r>
          </w:p>
        </w:tc>
        <w:tc>
          <w:tcPr>
            <w:tcW w:w="2042" w:type="dxa"/>
          </w:tcPr>
          <w:p w:rsidR="0004100F" w:rsidRDefault="0004100F" w:rsidP="0004100F">
            <w:pPr>
              <w:pStyle w:val="Ttulo2"/>
              <w:outlineLvl w:val="1"/>
            </w:pPr>
            <w:r>
              <w:t>Desventajas</w:t>
            </w:r>
          </w:p>
          <w:p w:rsidR="0004100F" w:rsidRPr="00A72375" w:rsidRDefault="0004100F" w:rsidP="0004100F"/>
        </w:tc>
      </w:tr>
      <w:tr w:rsidR="0004100F" w:rsidTr="0004100F">
        <w:trPr>
          <w:gridAfter w:val="1"/>
          <w:wAfter w:w="30" w:type="dxa"/>
          <w:trHeight w:val="2961"/>
        </w:trPr>
        <w:tc>
          <w:tcPr>
            <w:tcW w:w="2161" w:type="dxa"/>
          </w:tcPr>
          <w:p w:rsidR="0004100F" w:rsidRDefault="0004100F" w:rsidP="0004100F">
            <w:r>
              <w:rPr>
                <w:rStyle w:val="apple-converted-space"/>
                <w:rFonts w:ascii="Helvetica" w:hAnsi="Helvetica" w:cs="Helvetica"/>
                <w:color w:val="2A2A2A"/>
                <w:sz w:val="23"/>
                <w:szCs w:val="23"/>
                <w:shd w:val="clear" w:color="auto" w:fill="FFFFFF"/>
              </w:rPr>
              <w:t> </w:t>
            </w:r>
            <w:r>
              <w:rPr>
                <w:rFonts w:ascii="Helvetica" w:hAnsi="Helvetica" w:cs="Helvetica"/>
                <w:color w:val="2A2A2A"/>
                <w:sz w:val="23"/>
                <w:szCs w:val="23"/>
                <w:shd w:val="clear" w:color="auto" w:fill="FFFFFF"/>
              </w:rPr>
              <w:t xml:space="preserve">Sistema </w:t>
            </w:r>
            <w:r w:rsidRPr="00A60886">
              <w:rPr>
                <w:rFonts w:ascii="Arial" w:hAnsi="Arial" w:cs="Arial"/>
                <w:color w:val="2A2A2A"/>
                <w:sz w:val="24"/>
                <w:szCs w:val="24"/>
                <w:shd w:val="clear" w:color="auto" w:fill="FFFFFF"/>
              </w:rPr>
              <w:t>Operativo</w:t>
            </w:r>
            <w:r>
              <w:rPr>
                <w:rFonts w:ascii="Helvetica" w:hAnsi="Helvetica" w:cs="Helvetica"/>
                <w:color w:val="2A2A2A"/>
                <w:sz w:val="23"/>
                <w:szCs w:val="23"/>
                <w:shd w:val="clear" w:color="auto" w:fill="FFFFFF"/>
              </w:rPr>
              <w:t xml:space="preserve"> LINUX</w:t>
            </w:r>
          </w:p>
        </w:tc>
        <w:tc>
          <w:tcPr>
            <w:tcW w:w="2483" w:type="dxa"/>
          </w:tcPr>
          <w:p w:rsidR="0004100F" w:rsidRDefault="0004100F" w:rsidP="0004100F">
            <w:pPr>
              <w:rPr>
                <w:rFonts w:ascii="Arial" w:hAnsi="Arial" w:cs="Arial"/>
                <w:sz w:val="24"/>
                <w:szCs w:val="24"/>
              </w:rPr>
            </w:pPr>
            <w:r>
              <w:rPr>
                <w:rFonts w:ascii="Arial" w:hAnsi="Arial" w:cs="Arial"/>
                <w:sz w:val="24"/>
                <w:szCs w:val="24"/>
              </w:rPr>
              <w:t>Libre</w:t>
            </w:r>
          </w:p>
          <w:p w:rsidR="0004100F" w:rsidRPr="00A60886" w:rsidRDefault="0004100F" w:rsidP="0004100F">
            <w:pPr>
              <w:rPr>
                <w:rFonts w:ascii="Arial" w:hAnsi="Arial" w:cs="Arial"/>
                <w:sz w:val="24"/>
                <w:szCs w:val="24"/>
              </w:rPr>
            </w:pPr>
          </w:p>
        </w:tc>
        <w:tc>
          <w:tcPr>
            <w:tcW w:w="2039" w:type="dxa"/>
            <w:gridSpan w:val="2"/>
          </w:tcPr>
          <w:p w:rsidR="0004100F" w:rsidRDefault="0004100F" w:rsidP="0004100F">
            <w:pPr>
              <w:rPr>
                <w:rFonts w:ascii="Arial" w:hAnsi="Arial" w:cs="Arial"/>
              </w:rPr>
            </w:pPr>
            <w:r>
              <w:rPr>
                <w:rFonts w:ascii="Arial" w:hAnsi="Arial" w:cs="Arial"/>
              </w:rPr>
              <w:t>Sin costo</w:t>
            </w:r>
          </w:p>
          <w:p w:rsidR="0004100F" w:rsidRDefault="0004100F" w:rsidP="0004100F">
            <w:pPr>
              <w:rPr>
                <w:rFonts w:ascii="Arial" w:hAnsi="Arial" w:cs="Arial"/>
              </w:rPr>
            </w:pPr>
            <w:r>
              <w:rPr>
                <w:rFonts w:ascii="Arial" w:hAnsi="Arial" w:cs="Arial"/>
              </w:rPr>
              <w:t>Enorme cantidad  de software libre</w:t>
            </w:r>
          </w:p>
          <w:p w:rsidR="0004100F" w:rsidRDefault="0004100F" w:rsidP="0004100F">
            <w:pPr>
              <w:rPr>
                <w:rFonts w:ascii="Arial" w:hAnsi="Arial" w:cs="Arial"/>
              </w:rPr>
            </w:pPr>
            <w:r>
              <w:rPr>
                <w:rFonts w:ascii="Arial" w:hAnsi="Arial" w:cs="Arial"/>
              </w:rPr>
              <w:t>Mayor estabilidad</w:t>
            </w:r>
          </w:p>
          <w:p w:rsidR="0004100F" w:rsidRPr="00A60886" w:rsidRDefault="0004100F" w:rsidP="0004100F">
            <w:pPr>
              <w:rPr>
                <w:rFonts w:ascii="Arial" w:hAnsi="Arial" w:cs="Arial"/>
              </w:rPr>
            </w:pPr>
          </w:p>
        </w:tc>
        <w:tc>
          <w:tcPr>
            <w:tcW w:w="2042" w:type="dxa"/>
          </w:tcPr>
          <w:p w:rsidR="0004100F" w:rsidRDefault="0004100F" w:rsidP="0004100F">
            <w:pPr>
              <w:rPr>
                <w:rFonts w:ascii="Arial" w:hAnsi="Arial" w:cs="Arial"/>
              </w:rPr>
            </w:pPr>
            <w:r>
              <w:rPr>
                <w:rFonts w:ascii="Arial" w:hAnsi="Arial" w:cs="Arial"/>
              </w:rPr>
              <w:t>No existe mucho software comercial</w:t>
            </w:r>
          </w:p>
          <w:p w:rsidR="0004100F" w:rsidRDefault="0004100F" w:rsidP="0004100F">
            <w:pPr>
              <w:rPr>
                <w:rFonts w:ascii="Arial" w:hAnsi="Arial" w:cs="Arial"/>
              </w:rPr>
            </w:pPr>
            <w:r>
              <w:rPr>
                <w:rFonts w:ascii="Arial" w:hAnsi="Arial" w:cs="Arial"/>
              </w:rPr>
              <w:t>No corren juegos</w:t>
            </w:r>
          </w:p>
          <w:p w:rsidR="0004100F" w:rsidRPr="00A60886" w:rsidRDefault="0004100F" w:rsidP="0004100F">
            <w:pPr>
              <w:rPr>
                <w:rFonts w:ascii="Arial" w:hAnsi="Arial" w:cs="Arial"/>
              </w:rPr>
            </w:pPr>
          </w:p>
        </w:tc>
      </w:tr>
      <w:tr w:rsidR="0004100F" w:rsidTr="0004100F">
        <w:trPr>
          <w:gridAfter w:val="1"/>
          <w:wAfter w:w="30" w:type="dxa"/>
          <w:trHeight w:val="2393"/>
        </w:trPr>
        <w:tc>
          <w:tcPr>
            <w:tcW w:w="2161" w:type="dxa"/>
          </w:tcPr>
          <w:p w:rsidR="0004100F" w:rsidRPr="00324E9B" w:rsidRDefault="0004100F" w:rsidP="0004100F">
            <w:pPr>
              <w:rPr>
                <w:rFonts w:ascii="Arial" w:hAnsi="Arial" w:cs="Arial"/>
              </w:rPr>
            </w:pPr>
            <w:r>
              <w:rPr>
                <w:rFonts w:ascii="Arial" w:hAnsi="Arial" w:cs="Arial"/>
              </w:rPr>
              <w:t>MAC OS</w:t>
            </w:r>
          </w:p>
        </w:tc>
        <w:tc>
          <w:tcPr>
            <w:tcW w:w="2483" w:type="dxa"/>
          </w:tcPr>
          <w:p w:rsidR="0004100F" w:rsidRDefault="0004100F" w:rsidP="0004100F">
            <w:pPr>
              <w:rPr>
                <w:rFonts w:ascii="Arial" w:hAnsi="Arial" w:cs="Arial"/>
              </w:rPr>
            </w:pPr>
            <w:r>
              <w:rPr>
                <w:rFonts w:ascii="Arial" w:hAnsi="Arial" w:cs="Arial"/>
              </w:rPr>
              <w:t>Propietario</w:t>
            </w:r>
          </w:p>
          <w:p w:rsidR="0004100F" w:rsidRDefault="0004100F" w:rsidP="0004100F">
            <w:pPr>
              <w:rPr>
                <w:rFonts w:ascii="Arial" w:hAnsi="Arial" w:cs="Arial"/>
              </w:rPr>
            </w:pPr>
          </w:p>
          <w:p w:rsidR="0004100F" w:rsidRDefault="0004100F" w:rsidP="0004100F">
            <w:pPr>
              <w:rPr>
                <w:rFonts w:ascii="Arial" w:hAnsi="Arial" w:cs="Arial"/>
              </w:rPr>
            </w:pPr>
          </w:p>
          <w:p w:rsidR="0004100F" w:rsidRPr="00A60886" w:rsidRDefault="0004100F" w:rsidP="0004100F">
            <w:pPr>
              <w:rPr>
                <w:rFonts w:ascii="Arial" w:hAnsi="Arial" w:cs="Arial"/>
              </w:rPr>
            </w:pPr>
          </w:p>
        </w:tc>
        <w:tc>
          <w:tcPr>
            <w:tcW w:w="2039" w:type="dxa"/>
            <w:gridSpan w:val="2"/>
          </w:tcPr>
          <w:p w:rsidR="0004100F" w:rsidRDefault="0004100F" w:rsidP="0004100F">
            <w:pPr>
              <w:rPr>
                <w:rFonts w:ascii="Arial" w:hAnsi="Arial" w:cs="Arial"/>
              </w:rPr>
            </w:pPr>
            <w:r>
              <w:rPr>
                <w:rFonts w:ascii="Arial" w:hAnsi="Arial" w:cs="Arial"/>
              </w:rPr>
              <w:t>Menos vulnerable a virus</w:t>
            </w:r>
          </w:p>
          <w:p w:rsidR="0004100F" w:rsidRDefault="0004100F" w:rsidP="0004100F">
            <w:pPr>
              <w:rPr>
                <w:rFonts w:ascii="Arial" w:hAnsi="Arial" w:cs="Arial"/>
              </w:rPr>
            </w:pPr>
            <w:r>
              <w:rPr>
                <w:rFonts w:ascii="Arial" w:hAnsi="Arial" w:cs="Arial"/>
              </w:rPr>
              <w:t>Interfaz intuitiva</w:t>
            </w:r>
          </w:p>
          <w:p w:rsidR="0004100F" w:rsidRDefault="0004100F" w:rsidP="0004100F">
            <w:pPr>
              <w:rPr>
                <w:rFonts w:ascii="Arial" w:hAnsi="Arial" w:cs="Arial"/>
              </w:rPr>
            </w:pPr>
          </w:p>
          <w:p w:rsidR="0004100F" w:rsidRPr="00A27274" w:rsidRDefault="0004100F" w:rsidP="0004100F">
            <w:pPr>
              <w:rPr>
                <w:rFonts w:ascii="Arial" w:hAnsi="Arial" w:cs="Arial"/>
              </w:rPr>
            </w:pPr>
          </w:p>
        </w:tc>
        <w:tc>
          <w:tcPr>
            <w:tcW w:w="2042" w:type="dxa"/>
          </w:tcPr>
          <w:p w:rsidR="0004100F" w:rsidRDefault="0004100F" w:rsidP="0004100F">
            <w:pPr>
              <w:rPr>
                <w:rFonts w:ascii="Arial" w:hAnsi="Arial" w:cs="Arial"/>
              </w:rPr>
            </w:pPr>
            <w:r>
              <w:rPr>
                <w:rFonts w:ascii="Arial" w:hAnsi="Arial" w:cs="Arial"/>
              </w:rPr>
              <w:t>Hardware caro</w:t>
            </w:r>
          </w:p>
          <w:p w:rsidR="0004100F" w:rsidRDefault="0004100F" w:rsidP="0004100F">
            <w:pPr>
              <w:rPr>
                <w:rFonts w:ascii="Arial" w:hAnsi="Arial" w:cs="Arial"/>
              </w:rPr>
            </w:pPr>
            <w:r>
              <w:rPr>
                <w:rFonts w:ascii="Arial" w:hAnsi="Arial" w:cs="Arial"/>
              </w:rPr>
              <w:t>No hay muchas personas que le puedan dar soporte</w:t>
            </w:r>
          </w:p>
          <w:p w:rsidR="0004100F" w:rsidRPr="00A27274" w:rsidRDefault="0004100F" w:rsidP="0004100F">
            <w:pPr>
              <w:rPr>
                <w:rFonts w:ascii="Arial" w:hAnsi="Arial" w:cs="Arial"/>
              </w:rPr>
            </w:pPr>
          </w:p>
        </w:tc>
      </w:tr>
      <w:tr w:rsidR="0004100F" w:rsidTr="0004100F">
        <w:trPr>
          <w:trHeight w:val="1983"/>
        </w:trPr>
        <w:tc>
          <w:tcPr>
            <w:tcW w:w="2161" w:type="dxa"/>
          </w:tcPr>
          <w:p w:rsidR="0004100F" w:rsidRPr="00A27274" w:rsidRDefault="0004100F" w:rsidP="0004100F">
            <w:pPr>
              <w:rPr>
                <w:rFonts w:ascii="Arial" w:hAnsi="Arial" w:cs="Arial"/>
              </w:rPr>
            </w:pPr>
            <w:r>
              <w:rPr>
                <w:rFonts w:ascii="Arial" w:hAnsi="Arial" w:cs="Arial"/>
              </w:rPr>
              <w:t>Lotus 1-2-3</w:t>
            </w:r>
          </w:p>
        </w:tc>
        <w:tc>
          <w:tcPr>
            <w:tcW w:w="2483" w:type="dxa"/>
          </w:tcPr>
          <w:p w:rsidR="0004100F" w:rsidRDefault="0004100F" w:rsidP="0004100F">
            <w:pPr>
              <w:rPr>
                <w:rFonts w:ascii="Arial" w:hAnsi="Arial" w:cs="Arial"/>
              </w:rPr>
            </w:pPr>
            <w:r>
              <w:rPr>
                <w:rFonts w:ascii="Arial" w:hAnsi="Arial" w:cs="Arial"/>
              </w:rPr>
              <w:t>Propietario</w:t>
            </w:r>
          </w:p>
          <w:p w:rsidR="0004100F" w:rsidRPr="00A27274" w:rsidRDefault="0004100F" w:rsidP="0004100F">
            <w:pPr>
              <w:rPr>
                <w:rFonts w:ascii="Arial" w:hAnsi="Arial" w:cs="Arial"/>
              </w:rPr>
            </w:pPr>
          </w:p>
        </w:tc>
        <w:tc>
          <w:tcPr>
            <w:tcW w:w="1985" w:type="dxa"/>
          </w:tcPr>
          <w:p w:rsidR="0004100F" w:rsidRDefault="0004100F" w:rsidP="0004100F">
            <w:pPr>
              <w:rPr>
                <w:rFonts w:ascii="Arial" w:hAnsi="Arial" w:cs="Arial"/>
              </w:rPr>
            </w:pPr>
            <w:r>
              <w:rPr>
                <w:rFonts w:ascii="Arial" w:hAnsi="Arial" w:cs="Arial"/>
              </w:rPr>
              <w:t xml:space="preserve">Enfocada mas a estudiantes </w:t>
            </w:r>
          </w:p>
          <w:p w:rsidR="0004100F" w:rsidRPr="00A27274" w:rsidRDefault="0004100F" w:rsidP="0004100F">
            <w:pPr>
              <w:rPr>
                <w:rFonts w:ascii="Arial" w:hAnsi="Arial" w:cs="Arial"/>
              </w:rPr>
            </w:pPr>
          </w:p>
        </w:tc>
        <w:tc>
          <w:tcPr>
            <w:tcW w:w="2126" w:type="dxa"/>
            <w:gridSpan w:val="3"/>
          </w:tcPr>
          <w:p w:rsidR="0004100F" w:rsidRPr="00A27274" w:rsidRDefault="0004100F" w:rsidP="0004100F">
            <w:pPr>
              <w:rPr>
                <w:rFonts w:ascii="Arial" w:hAnsi="Arial" w:cs="Arial"/>
              </w:rPr>
            </w:pPr>
            <w:r>
              <w:rPr>
                <w:rFonts w:ascii="Arial" w:hAnsi="Arial" w:cs="Arial"/>
              </w:rPr>
              <w:t>No se presenta la generalidad del modelo para resolver otros problemas</w:t>
            </w:r>
          </w:p>
        </w:tc>
      </w:tr>
      <w:tr w:rsidR="0004100F" w:rsidTr="0004100F">
        <w:trPr>
          <w:trHeight w:val="1969"/>
        </w:trPr>
        <w:tc>
          <w:tcPr>
            <w:tcW w:w="2161" w:type="dxa"/>
          </w:tcPr>
          <w:p w:rsidR="0004100F" w:rsidRDefault="0004100F" w:rsidP="0004100F">
            <w:pPr>
              <w:rPr>
                <w:rFonts w:ascii="Arial" w:hAnsi="Arial" w:cs="Arial"/>
              </w:rPr>
            </w:pPr>
            <w:r>
              <w:rPr>
                <w:rFonts w:ascii="Arial" w:hAnsi="Arial" w:cs="Arial"/>
              </w:rPr>
              <w:t>Libreoffice</w:t>
            </w:r>
          </w:p>
          <w:p w:rsidR="0004100F" w:rsidRPr="004C31C8" w:rsidRDefault="0004100F" w:rsidP="0004100F">
            <w:pPr>
              <w:rPr>
                <w:rFonts w:ascii="Arial" w:hAnsi="Arial" w:cs="Arial"/>
              </w:rPr>
            </w:pPr>
          </w:p>
        </w:tc>
        <w:tc>
          <w:tcPr>
            <w:tcW w:w="2483" w:type="dxa"/>
          </w:tcPr>
          <w:p w:rsidR="0004100F" w:rsidRPr="004C31C8" w:rsidRDefault="0004100F" w:rsidP="0004100F">
            <w:pPr>
              <w:rPr>
                <w:rFonts w:ascii="Arial" w:hAnsi="Arial" w:cs="Arial"/>
              </w:rPr>
            </w:pPr>
            <w:r>
              <w:rPr>
                <w:rFonts w:ascii="Arial" w:hAnsi="Arial" w:cs="Arial"/>
              </w:rPr>
              <w:t>Libre</w:t>
            </w:r>
          </w:p>
        </w:tc>
        <w:tc>
          <w:tcPr>
            <w:tcW w:w="1985" w:type="dxa"/>
          </w:tcPr>
          <w:p w:rsidR="0004100F" w:rsidRDefault="0004100F" w:rsidP="0004100F">
            <w:pPr>
              <w:rPr>
                <w:rFonts w:ascii="Arial" w:hAnsi="Arial" w:cs="Arial"/>
              </w:rPr>
            </w:pPr>
            <w:r>
              <w:rPr>
                <w:rFonts w:ascii="Arial" w:hAnsi="Arial" w:cs="Arial"/>
              </w:rPr>
              <w:t>Diferentes idiomas</w:t>
            </w:r>
          </w:p>
          <w:p w:rsidR="0004100F" w:rsidRDefault="0004100F" w:rsidP="0004100F">
            <w:pPr>
              <w:rPr>
                <w:rFonts w:ascii="Arial" w:hAnsi="Arial" w:cs="Arial"/>
              </w:rPr>
            </w:pPr>
            <w:r>
              <w:rPr>
                <w:rFonts w:ascii="Arial" w:hAnsi="Arial" w:cs="Arial"/>
              </w:rPr>
              <w:t>Gratuito</w:t>
            </w:r>
          </w:p>
          <w:p w:rsidR="0004100F" w:rsidRPr="004C31C8" w:rsidRDefault="0004100F" w:rsidP="0004100F">
            <w:pPr>
              <w:rPr>
                <w:rFonts w:ascii="Arial" w:hAnsi="Arial" w:cs="Arial"/>
              </w:rPr>
            </w:pPr>
          </w:p>
        </w:tc>
        <w:tc>
          <w:tcPr>
            <w:tcW w:w="2126" w:type="dxa"/>
            <w:gridSpan w:val="3"/>
          </w:tcPr>
          <w:p w:rsidR="0004100F" w:rsidRPr="004C31C8" w:rsidRDefault="0004100F" w:rsidP="0004100F">
            <w:pPr>
              <w:rPr>
                <w:rFonts w:ascii="Arial" w:hAnsi="Arial" w:cs="Arial"/>
              </w:rPr>
            </w:pPr>
            <w:r>
              <w:rPr>
                <w:rFonts w:ascii="Arial" w:hAnsi="Arial" w:cs="Arial"/>
              </w:rPr>
              <w:t>Los botones y funciones no se encuentran en el mismo sitio que en Excel</w:t>
            </w:r>
          </w:p>
        </w:tc>
      </w:tr>
      <w:tr w:rsidR="0004100F" w:rsidTr="0004100F">
        <w:trPr>
          <w:trHeight w:val="1558"/>
        </w:trPr>
        <w:tc>
          <w:tcPr>
            <w:tcW w:w="2161" w:type="dxa"/>
          </w:tcPr>
          <w:p w:rsidR="0004100F" w:rsidRPr="004C31C8" w:rsidRDefault="0004100F" w:rsidP="0004100F">
            <w:pPr>
              <w:rPr>
                <w:rFonts w:ascii="Arial" w:hAnsi="Arial" w:cs="Arial"/>
              </w:rPr>
            </w:pPr>
            <w:r>
              <w:rPr>
                <w:rFonts w:ascii="Arial" w:hAnsi="Arial" w:cs="Arial"/>
              </w:rPr>
              <w:t>Openoffice</w:t>
            </w:r>
          </w:p>
        </w:tc>
        <w:tc>
          <w:tcPr>
            <w:tcW w:w="2483" w:type="dxa"/>
          </w:tcPr>
          <w:p w:rsidR="0004100F" w:rsidRPr="004C31C8" w:rsidRDefault="0004100F" w:rsidP="0004100F">
            <w:pPr>
              <w:rPr>
                <w:rFonts w:ascii="Arial" w:hAnsi="Arial" w:cs="Arial"/>
              </w:rPr>
            </w:pPr>
            <w:r>
              <w:rPr>
                <w:rFonts w:ascii="Arial" w:hAnsi="Arial" w:cs="Arial"/>
              </w:rPr>
              <w:t>Libre</w:t>
            </w:r>
          </w:p>
        </w:tc>
        <w:tc>
          <w:tcPr>
            <w:tcW w:w="1985" w:type="dxa"/>
          </w:tcPr>
          <w:p w:rsidR="0004100F" w:rsidRDefault="0004100F" w:rsidP="0004100F">
            <w:pPr>
              <w:rPr>
                <w:rFonts w:ascii="Arial" w:hAnsi="Arial" w:cs="Arial"/>
              </w:rPr>
            </w:pPr>
            <w:r>
              <w:rPr>
                <w:rFonts w:ascii="Arial" w:hAnsi="Arial" w:cs="Arial"/>
              </w:rPr>
              <w:t>Gratuito</w:t>
            </w:r>
          </w:p>
          <w:p w:rsidR="0004100F" w:rsidRPr="004C31C8" w:rsidRDefault="0004100F" w:rsidP="0004100F">
            <w:pPr>
              <w:rPr>
                <w:rFonts w:ascii="Arial" w:hAnsi="Arial" w:cs="Arial"/>
              </w:rPr>
            </w:pPr>
            <w:r>
              <w:rPr>
                <w:rFonts w:ascii="Arial" w:hAnsi="Arial" w:cs="Arial"/>
              </w:rPr>
              <w:t>Exportación a PDF sencilla</w:t>
            </w:r>
          </w:p>
        </w:tc>
        <w:tc>
          <w:tcPr>
            <w:tcW w:w="2126" w:type="dxa"/>
            <w:gridSpan w:val="3"/>
          </w:tcPr>
          <w:p w:rsidR="0004100F" w:rsidRDefault="0004100F" w:rsidP="0004100F">
            <w:pPr>
              <w:rPr>
                <w:rFonts w:ascii="Arial" w:hAnsi="Arial" w:cs="Arial"/>
                <w:color w:val="000000"/>
                <w:sz w:val="20"/>
                <w:szCs w:val="20"/>
                <w:shd w:val="clear" w:color="auto" w:fill="FFFFFF"/>
              </w:rPr>
            </w:pPr>
            <w:r w:rsidRPr="00907F5B">
              <w:rPr>
                <w:rFonts w:ascii="Arial" w:hAnsi="Arial" w:cs="Arial"/>
                <w:color w:val="000000"/>
                <w:sz w:val="20"/>
                <w:szCs w:val="20"/>
                <w:shd w:val="clear" w:color="auto" w:fill="FFFFFF"/>
              </w:rPr>
              <w:t>La compatibilidad de tablas con archivos de texto no está resuelta a 100%</w:t>
            </w:r>
          </w:p>
          <w:p w:rsidR="0004100F" w:rsidRDefault="0004100F" w:rsidP="0004100F">
            <w:pPr>
              <w:rPr>
                <w:rFonts w:ascii="Arial" w:hAnsi="Arial" w:cs="Arial"/>
                <w:color w:val="000000"/>
                <w:sz w:val="20"/>
                <w:szCs w:val="20"/>
                <w:shd w:val="clear" w:color="auto" w:fill="FFFFFF"/>
              </w:rPr>
            </w:pPr>
            <w:r>
              <w:rPr>
                <w:rFonts w:ascii="Arial" w:hAnsi="Arial" w:cs="Arial"/>
                <w:color w:val="000000"/>
                <w:sz w:val="20"/>
                <w:szCs w:val="20"/>
                <w:shd w:val="clear" w:color="auto" w:fill="FFFFFF"/>
              </w:rPr>
              <w:t>Ocupa mucho RAM</w:t>
            </w:r>
          </w:p>
          <w:p w:rsidR="0004100F" w:rsidRPr="00907F5B" w:rsidRDefault="0004100F" w:rsidP="0004100F">
            <w:pPr>
              <w:rPr>
                <w:rFonts w:ascii="Arial" w:hAnsi="Arial" w:cs="Arial"/>
              </w:rPr>
            </w:pPr>
          </w:p>
        </w:tc>
      </w:tr>
      <w:tr w:rsidR="0004100F" w:rsidTr="0004100F">
        <w:trPr>
          <w:trHeight w:val="1542"/>
        </w:trPr>
        <w:tc>
          <w:tcPr>
            <w:tcW w:w="2161" w:type="dxa"/>
          </w:tcPr>
          <w:p w:rsidR="0004100F" w:rsidRDefault="0004100F" w:rsidP="0004100F">
            <w:pPr>
              <w:rPr>
                <w:rFonts w:ascii="Arial" w:hAnsi="Arial" w:cs="Arial"/>
              </w:rPr>
            </w:pPr>
            <w:r>
              <w:rPr>
                <w:rFonts w:ascii="Arial" w:hAnsi="Arial" w:cs="Arial"/>
              </w:rPr>
              <w:t>Microsoft office</w:t>
            </w:r>
          </w:p>
          <w:p w:rsidR="0004100F" w:rsidRPr="004C31C8" w:rsidRDefault="0004100F" w:rsidP="0004100F">
            <w:pPr>
              <w:rPr>
                <w:rFonts w:ascii="Arial" w:hAnsi="Arial" w:cs="Arial"/>
              </w:rPr>
            </w:pPr>
          </w:p>
        </w:tc>
        <w:tc>
          <w:tcPr>
            <w:tcW w:w="2483" w:type="dxa"/>
          </w:tcPr>
          <w:p w:rsidR="0004100F" w:rsidRDefault="0004100F" w:rsidP="0004100F">
            <w:pPr>
              <w:rPr>
                <w:rFonts w:ascii="Arial" w:hAnsi="Arial" w:cs="Arial"/>
              </w:rPr>
            </w:pPr>
            <w:r>
              <w:rPr>
                <w:rFonts w:ascii="Arial" w:hAnsi="Arial" w:cs="Arial"/>
              </w:rPr>
              <w:t>Propietario</w:t>
            </w:r>
          </w:p>
          <w:p w:rsidR="0004100F" w:rsidRPr="004C31C8" w:rsidRDefault="0004100F" w:rsidP="0004100F">
            <w:pPr>
              <w:rPr>
                <w:rFonts w:ascii="Arial" w:hAnsi="Arial" w:cs="Arial"/>
              </w:rPr>
            </w:pPr>
          </w:p>
        </w:tc>
        <w:tc>
          <w:tcPr>
            <w:tcW w:w="1985" w:type="dxa"/>
          </w:tcPr>
          <w:p w:rsidR="0004100F" w:rsidRDefault="0004100F" w:rsidP="0004100F">
            <w:pPr>
              <w:rPr>
                <w:rFonts w:ascii="Arial" w:hAnsi="Arial" w:cs="Arial"/>
              </w:rPr>
            </w:pPr>
            <w:r>
              <w:rPr>
                <w:rFonts w:ascii="Arial" w:hAnsi="Arial" w:cs="Arial"/>
              </w:rPr>
              <w:t xml:space="preserve">Protección de documentos </w:t>
            </w:r>
          </w:p>
          <w:p w:rsidR="0004100F" w:rsidRDefault="0004100F" w:rsidP="0004100F">
            <w:pPr>
              <w:rPr>
                <w:rFonts w:ascii="Arial" w:hAnsi="Arial" w:cs="Arial"/>
              </w:rPr>
            </w:pPr>
            <w:r>
              <w:rPr>
                <w:rFonts w:ascii="Arial" w:hAnsi="Arial" w:cs="Arial"/>
              </w:rPr>
              <w:t>Fácil uso de herramientas</w:t>
            </w:r>
          </w:p>
          <w:p w:rsidR="0004100F" w:rsidRPr="004C31C8" w:rsidRDefault="0004100F" w:rsidP="0004100F">
            <w:pPr>
              <w:rPr>
                <w:rFonts w:ascii="Arial" w:hAnsi="Arial" w:cs="Arial"/>
              </w:rPr>
            </w:pPr>
          </w:p>
        </w:tc>
        <w:tc>
          <w:tcPr>
            <w:tcW w:w="2126" w:type="dxa"/>
            <w:gridSpan w:val="3"/>
          </w:tcPr>
          <w:p w:rsidR="0004100F" w:rsidRDefault="0004100F" w:rsidP="0004100F">
            <w:pPr>
              <w:rPr>
                <w:rFonts w:ascii="Arial" w:hAnsi="Arial" w:cs="Arial"/>
              </w:rPr>
            </w:pPr>
            <w:r>
              <w:rPr>
                <w:rFonts w:ascii="Arial" w:hAnsi="Arial" w:cs="Arial"/>
              </w:rPr>
              <w:t>Se utiliza mas el espacio del servidor</w:t>
            </w:r>
          </w:p>
          <w:p w:rsidR="0004100F" w:rsidRPr="00907F5B" w:rsidRDefault="0004100F" w:rsidP="0004100F">
            <w:pPr>
              <w:rPr>
                <w:rFonts w:ascii="Arial" w:hAnsi="Arial" w:cs="Arial"/>
              </w:rPr>
            </w:pPr>
            <w:r>
              <w:rPr>
                <w:rFonts w:ascii="Arial" w:hAnsi="Arial" w:cs="Arial"/>
              </w:rPr>
              <w:t>La cantidad del disco debe e</w:t>
            </w:r>
            <w:r w:rsidRPr="00907F5B">
              <w:rPr>
                <w:rFonts w:ascii="Arial" w:hAnsi="Arial" w:cs="Arial"/>
                <w:color w:val="000000"/>
                <w:shd w:val="clear" w:color="auto" w:fill="EEEEEE"/>
              </w:rPr>
              <w:t>ntre 100 y 325 MB</w:t>
            </w:r>
            <w:r w:rsidRPr="00907F5B">
              <w:rPr>
                <w:rFonts w:ascii="Arial" w:hAnsi="Arial" w:cs="Arial"/>
              </w:rPr>
              <w:t xml:space="preserve"> </w:t>
            </w:r>
          </w:p>
          <w:p w:rsidR="0004100F" w:rsidRPr="004C31C8" w:rsidRDefault="0004100F" w:rsidP="0004100F">
            <w:pPr>
              <w:rPr>
                <w:rFonts w:ascii="Arial" w:hAnsi="Arial" w:cs="Arial"/>
              </w:rPr>
            </w:pPr>
          </w:p>
        </w:tc>
      </w:tr>
    </w:tbl>
    <w:p w:rsidR="0004100F" w:rsidRDefault="0004100F"/>
    <w:p w:rsidR="0004100F" w:rsidRPr="0004100F" w:rsidRDefault="0004100F" w:rsidP="0004100F">
      <w:pPr>
        <w:jc w:val="center"/>
        <w:rPr>
          <w:color w:val="FF0000"/>
          <w:sz w:val="32"/>
        </w:rPr>
      </w:pPr>
      <w:r w:rsidRPr="0004100F">
        <w:rPr>
          <w:color w:val="FF0000"/>
          <w:sz w:val="32"/>
        </w:rPr>
        <w:lastRenderedPageBreak/>
        <w:t>Actividad 1.</w:t>
      </w:r>
    </w:p>
    <w:p w:rsidR="0004100F" w:rsidRPr="0004100F" w:rsidRDefault="0004100F" w:rsidP="0004100F">
      <w:pPr>
        <w:rPr>
          <w:color w:val="000000" w:themeColor="text1"/>
          <w:sz w:val="24"/>
        </w:rPr>
      </w:pPr>
    </w:p>
    <w:p w:rsidR="0004100F" w:rsidRDefault="0004100F" w:rsidP="0004100F">
      <w:pPr>
        <w:pStyle w:val="Ttulo2"/>
      </w:pPr>
      <w:r>
        <w:t>Thunderbird</w:t>
      </w:r>
    </w:p>
    <w:p w:rsidR="0004100F" w:rsidRDefault="0004100F" w:rsidP="0004100F">
      <w:pPr>
        <w:spacing w:line="480" w:lineRule="auto"/>
        <w:jc w:val="both"/>
        <w:rPr>
          <w:sz w:val="28"/>
          <w:szCs w:val="28"/>
        </w:rPr>
      </w:pPr>
      <w:r>
        <w:rPr>
          <w:sz w:val="28"/>
          <w:szCs w:val="28"/>
        </w:rPr>
        <w:t>Es la alternativa más utilizada como un gestor de correo electrónico, es gratis y funciona bien, es para múltiples plataformas y es muy utilizado por las personas, es muy fácil enviar las cuentas que tengas desde outlook a thunderbird, su funcionamiento es muy parecido a outlook pero tiene algunos errores, no contiene calendario o gestor de tareas, o notas pero se puede añadir como un complemento, tenemos la capacidad de mejorar sus complementos como con lighting, trabaja con los grandes navegadores y fácilmente podemos adaptarlos a nuestra manera de trabajo y a nuestro uso.</w:t>
      </w:r>
    </w:p>
    <w:p w:rsidR="0004100F" w:rsidRDefault="0004100F" w:rsidP="0004100F">
      <w:pPr>
        <w:pStyle w:val="Ttulo2"/>
      </w:pPr>
      <w:r>
        <w:t>Zymbra desktop</w:t>
      </w:r>
    </w:p>
    <w:p w:rsidR="0004100F" w:rsidRDefault="0004100F" w:rsidP="0004100F">
      <w:pPr>
        <w:spacing w:line="480" w:lineRule="auto"/>
        <w:jc w:val="both"/>
      </w:pPr>
      <w:r>
        <w:rPr>
          <w:sz w:val="28"/>
          <w:szCs w:val="28"/>
        </w:rPr>
        <w:t>Es una gran solución para empresas  y añade más funciones al cliente del gestor de correos, además de las opciones de correo comunes que son: calendario y gestor de tareas zymbra desktop, tenemos la oportunidad de añadir nuestras muchas cuentas de correo, cuentas de facebook, twitter y linkedin a tu cuenta</w:t>
      </w:r>
    </w:p>
    <w:p w:rsidR="0004100F" w:rsidRDefault="0004100F" w:rsidP="0004100F">
      <w:pPr>
        <w:pStyle w:val="Ttulo1"/>
      </w:pPr>
      <w:r>
        <w:br w:type="page"/>
      </w:r>
      <w:r>
        <w:lastRenderedPageBreak/>
        <w:t>Evolution</w:t>
      </w:r>
    </w:p>
    <w:p w:rsidR="0004100F" w:rsidRDefault="0004100F" w:rsidP="0004100F">
      <w:pPr>
        <w:spacing w:line="480" w:lineRule="auto"/>
        <w:jc w:val="both"/>
        <w:rPr>
          <w:sz w:val="28"/>
          <w:szCs w:val="28"/>
        </w:rPr>
      </w:pPr>
      <w:r>
        <w:rPr>
          <w:sz w:val="28"/>
          <w:szCs w:val="28"/>
        </w:rPr>
        <w:t>Evolution es una gran competencia para outlook y thunderbird ya que contiene calendario y  tareas de serie, evolution es un perfecto gestor de correos para el sistema operativo de linux, por muchos años ha sido el gestor de correos por defecto en las plataformas de linux, en competencia con thunderbird evolution, con evolution es muy fácil trasladar tus cuentas desde outlook a su gestor de correos</w:t>
      </w:r>
    </w:p>
    <w:p w:rsidR="0004100F" w:rsidRDefault="0004100F" w:rsidP="0004100F">
      <w:pPr>
        <w:spacing w:line="480" w:lineRule="auto"/>
        <w:jc w:val="both"/>
        <w:rPr>
          <w:sz w:val="28"/>
          <w:szCs w:val="28"/>
        </w:rPr>
      </w:pPr>
    </w:p>
    <w:p w:rsidR="0004100F" w:rsidRDefault="0004100F" w:rsidP="0004100F">
      <w:pPr>
        <w:spacing w:line="480" w:lineRule="auto"/>
        <w:jc w:val="both"/>
        <w:rPr>
          <w:sz w:val="28"/>
          <w:szCs w:val="28"/>
        </w:rPr>
      </w:pPr>
    </w:p>
    <w:p w:rsidR="0004100F" w:rsidRDefault="0004100F" w:rsidP="0004100F">
      <w:pPr>
        <w:pStyle w:val="Ttulo1"/>
        <w:spacing w:line="480" w:lineRule="auto"/>
        <w:jc w:val="both"/>
      </w:pPr>
      <w:r>
        <w:t>Postbox</w:t>
      </w:r>
    </w:p>
    <w:p w:rsidR="0004100F" w:rsidRDefault="0004100F" w:rsidP="0004100F">
      <w:pPr>
        <w:spacing w:line="480" w:lineRule="auto"/>
        <w:jc w:val="both"/>
        <w:rPr>
          <w:sz w:val="32"/>
          <w:szCs w:val="32"/>
        </w:rPr>
      </w:pPr>
      <w:r>
        <w:rPr>
          <w:sz w:val="32"/>
          <w:szCs w:val="32"/>
        </w:rPr>
        <w:t>Es una alternativa a los gestores de correo electrónico que trata de relacionar la comunicación social y trabajar de una manera visual  diferente a las demás, de una forma que nos permite seguir los mensajes en forma de conversaciones de forma muy  ágil, lo que nos puede ahorrar mucho tiempo aunque su costo sea de 23 euros por su licencia, también tiene otras licencias que son por volumen que pueden ser una gran solución para las empresas de gran tamaño</w:t>
      </w:r>
    </w:p>
    <w:p w:rsidR="0004100F" w:rsidRDefault="0004100F" w:rsidP="0004100F">
      <w:pPr>
        <w:jc w:val="center"/>
        <w:rPr>
          <w:color w:val="FF0000"/>
          <w:sz w:val="28"/>
        </w:rPr>
      </w:pPr>
      <w:r>
        <w:br w:type="page"/>
      </w:r>
      <w:r w:rsidRPr="0004100F">
        <w:rPr>
          <w:color w:val="FF0000"/>
          <w:sz w:val="36"/>
        </w:rPr>
        <w:lastRenderedPageBreak/>
        <w:t>Actividad 2</w:t>
      </w:r>
    </w:p>
    <w:p w:rsidR="00710763" w:rsidRPr="0004100F" w:rsidRDefault="0004100F" w:rsidP="0004100F">
      <w:pPr>
        <w:spacing w:line="360" w:lineRule="auto"/>
        <w:ind w:firstLine="708"/>
        <w:rPr>
          <w:color w:val="FF0000"/>
          <w:sz w:val="28"/>
        </w:rPr>
      </w:pPr>
      <w:r w:rsidRPr="0004100F">
        <w:rPr>
          <w:color w:val="000000" w:themeColor="text1"/>
          <w:sz w:val="28"/>
          <w:lang w:val="en-US"/>
        </w:rPr>
        <w:t>Ingresa a la pagina outlook.com, la pagina te pregunta si quieres iniciar secion o registrarte, necesitas dar clic en el bot</w:t>
      </w:r>
      <w:r w:rsidRPr="0004100F">
        <w:rPr>
          <w:color w:val="000000" w:themeColor="text1"/>
          <w:sz w:val="28"/>
          <w:lang w:val="es-MX"/>
        </w:rPr>
        <w:t>ó</w:t>
      </w:r>
      <w:r w:rsidRPr="0004100F">
        <w:rPr>
          <w:color w:val="000000" w:themeColor="text1"/>
          <w:sz w:val="28"/>
          <w:lang w:val="en-US"/>
        </w:rPr>
        <w:t>n "suscribete"</w:t>
      </w:r>
    </w:p>
    <w:p w:rsidR="0004100F" w:rsidRDefault="0004100F" w:rsidP="0004100F">
      <w:pPr>
        <w:spacing w:line="360" w:lineRule="auto"/>
        <w:rPr>
          <w:color w:val="000000" w:themeColor="text1"/>
          <w:sz w:val="24"/>
        </w:rPr>
      </w:pPr>
      <w:r>
        <w:rPr>
          <w:noProof/>
          <w:color w:val="000000" w:themeColor="text1"/>
          <w:sz w:val="24"/>
          <w:lang w:val="es-MX" w:eastAsia="es-MX"/>
        </w:rPr>
        <w:drawing>
          <wp:inline distT="0" distB="0" distL="0" distR="0" wp14:anchorId="7A038E35">
            <wp:extent cx="3209925" cy="5095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
                      <a:extLst>
                        <a:ext uri="{28A0092B-C50C-407E-A947-70E740481C1C}">
                          <a14:useLocalDpi xmlns:a14="http://schemas.microsoft.com/office/drawing/2010/main" val="0"/>
                        </a:ext>
                      </a:extLst>
                    </a:blip>
                    <a:srcRect t="11526" r="843" b="14174"/>
                    <a:stretch/>
                  </pic:blipFill>
                  <pic:spPr bwMode="auto">
                    <a:xfrm>
                      <a:off x="0" y="0"/>
                      <a:ext cx="3209925" cy="5095875"/>
                    </a:xfrm>
                    <a:prstGeom prst="rect">
                      <a:avLst/>
                    </a:prstGeom>
                    <a:noFill/>
                    <a:ln>
                      <a:noFill/>
                    </a:ln>
                    <a:extLst>
                      <a:ext uri="{53640926-AAD7-44D8-BBD7-CCE9431645EC}">
                        <a14:shadowObscured xmlns:a14="http://schemas.microsoft.com/office/drawing/2010/main"/>
                      </a:ext>
                    </a:extLst>
                  </pic:spPr>
                </pic:pic>
              </a:graphicData>
            </a:graphic>
          </wp:inline>
        </w:drawing>
      </w:r>
    </w:p>
    <w:p w:rsidR="0004100F" w:rsidRDefault="0004100F" w:rsidP="0004100F">
      <w:pPr>
        <w:spacing w:line="360" w:lineRule="auto"/>
        <w:ind w:firstLine="708"/>
        <w:rPr>
          <w:color w:val="000000" w:themeColor="text1"/>
          <w:sz w:val="28"/>
          <w:lang w:val="en-US"/>
        </w:rPr>
      </w:pPr>
    </w:p>
    <w:p w:rsidR="00710763" w:rsidRPr="0004100F" w:rsidRDefault="0004100F" w:rsidP="0004100F">
      <w:pPr>
        <w:spacing w:line="360" w:lineRule="auto"/>
        <w:ind w:firstLine="708"/>
        <w:rPr>
          <w:color w:val="000000" w:themeColor="text1"/>
          <w:sz w:val="28"/>
          <w:lang w:val="es-MX"/>
        </w:rPr>
      </w:pPr>
      <w:r w:rsidRPr="0004100F">
        <w:rPr>
          <w:color w:val="000000" w:themeColor="text1"/>
          <w:sz w:val="28"/>
          <w:lang w:val="en-US"/>
        </w:rPr>
        <w:t>Tienes que ingresar tus datos personales como te pide: nombre, apellidos, un nombre de usuario que ser</w:t>
      </w:r>
      <w:r w:rsidRPr="0004100F">
        <w:rPr>
          <w:color w:val="000000" w:themeColor="text1"/>
          <w:sz w:val="28"/>
          <w:lang w:val="es-MX"/>
        </w:rPr>
        <w:t>á</w:t>
      </w:r>
      <w:r w:rsidRPr="0004100F">
        <w:rPr>
          <w:color w:val="000000" w:themeColor="text1"/>
          <w:sz w:val="28"/>
          <w:lang w:val="en-US"/>
        </w:rPr>
        <w:t xml:space="preserve"> tu correo electronico, te pedirá que escribas una contraseña y que l</w:t>
      </w:r>
      <w:r>
        <w:rPr>
          <w:color w:val="000000" w:themeColor="text1"/>
          <w:sz w:val="28"/>
          <w:lang w:val="en-US"/>
        </w:rPr>
        <w:t>a repitas para su confirmación .</w:t>
      </w:r>
    </w:p>
    <w:p w:rsidR="0004100F" w:rsidRDefault="0004100F" w:rsidP="0004100F">
      <w:pPr>
        <w:spacing w:line="360" w:lineRule="auto"/>
        <w:rPr>
          <w:color w:val="000000" w:themeColor="text1"/>
          <w:sz w:val="24"/>
        </w:rPr>
      </w:pPr>
      <w:r>
        <w:rPr>
          <w:noProof/>
          <w:color w:val="000000" w:themeColor="text1"/>
          <w:sz w:val="24"/>
          <w:lang w:val="es-MX" w:eastAsia="es-MX"/>
        </w:rPr>
        <w:lastRenderedPageBreak/>
        <w:drawing>
          <wp:inline distT="0" distB="0" distL="0" distR="0" wp14:anchorId="14072EB0">
            <wp:extent cx="4552950" cy="70347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a:extLst>
                        <a:ext uri="{28A0092B-C50C-407E-A947-70E740481C1C}">
                          <a14:useLocalDpi xmlns:a14="http://schemas.microsoft.com/office/drawing/2010/main" val="0"/>
                        </a:ext>
                      </a:extLst>
                    </a:blip>
                    <a:srcRect t="3888" b="9036"/>
                    <a:stretch/>
                  </pic:blipFill>
                  <pic:spPr bwMode="auto">
                    <a:xfrm>
                      <a:off x="0" y="0"/>
                      <a:ext cx="4556870" cy="7040802"/>
                    </a:xfrm>
                    <a:prstGeom prst="rect">
                      <a:avLst/>
                    </a:prstGeom>
                    <a:noFill/>
                    <a:ln>
                      <a:noFill/>
                    </a:ln>
                    <a:extLst>
                      <a:ext uri="{53640926-AAD7-44D8-BBD7-CCE9431645EC}">
                        <a14:shadowObscured xmlns:a14="http://schemas.microsoft.com/office/drawing/2010/main"/>
                      </a:ext>
                    </a:extLst>
                  </pic:spPr>
                </pic:pic>
              </a:graphicData>
            </a:graphic>
          </wp:inline>
        </w:drawing>
      </w:r>
    </w:p>
    <w:p w:rsidR="0004100F" w:rsidRDefault="0004100F" w:rsidP="0004100F">
      <w:pPr>
        <w:spacing w:line="360" w:lineRule="auto"/>
        <w:rPr>
          <w:color w:val="000000" w:themeColor="text1"/>
          <w:sz w:val="24"/>
        </w:rPr>
      </w:pPr>
    </w:p>
    <w:p w:rsidR="0004100F" w:rsidRDefault="0004100F" w:rsidP="0004100F">
      <w:pPr>
        <w:spacing w:line="360" w:lineRule="auto"/>
        <w:ind w:firstLine="708"/>
        <w:rPr>
          <w:color w:val="000000" w:themeColor="text1"/>
          <w:sz w:val="28"/>
          <w:lang w:val="en-US"/>
        </w:rPr>
      </w:pPr>
    </w:p>
    <w:p w:rsidR="0004100F" w:rsidRDefault="0004100F" w:rsidP="0004100F">
      <w:pPr>
        <w:spacing w:line="360" w:lineRule="auto"/>
        <w:ind w:firstLine="708"/>
        <w:rPr>
          <w:color w:val="000000" w:themeColor="text1"/>
          <w:sz w:val="28"/>
          <w:lang w:val="en-US"/>
        </w:rPr>
      </w:pPr>
    </w:p>
    <w:p w:rsidR="0004100F" w:rsidRDefault="0004100F" w:rsidP="0004100F">
      <w:pPr>
        <w:spacing w:line="360" w:lineRule="auto"/>
        <w:ind w:firstLine="708"/>
        <w:rPr>
          <w:color w:val="000000" w:themeColor="text1"/>
          <w:sz w:val="28"/>
          <w:lang w:val="en-US"/>
        </w:rPr>
      </w:pPr>
    </w:p>
    <w:p w:rsidR="0004100F" w:rsidRDefault="0004100F" w:rsidP="0004100F">
      <w:pPr>
        <w:spacing w:line="360" w:lineRule="auto"/>
        <w:ind w:firstLine="708"/>
        <w:rPr>
          <w:color w:val="000000" w:themeColor="text1"/>
          <w:sz w:val="28"/>
          <w:lang w:val="en-US"/>
        </w:rPr>
      </w:pPr>
    </w:p>
    <w:p w:rsidR="00710763" w:rsidRPr="0004100F" w:rsidRDefault="0004100F" w:rsidP="0004100F">
      <w:pPr>
        <w:spacing w:line="360" w:lineRule="auto"/>
        <w:ind w:firstLine="708"/>
        <w:rPr>
          <w:color w:val="000000" w:themeColor="text1"/>
          <w:sz w:val="28"/>
          <w:lang w:val="es-MX"/>
        </w:rPr>
      </w:pPr>
      <w:r w:rsidRPr="0004100F">
        <w:rPr>
          <w:color w:val="000000" w:themeColor="text1"/>
          <w:sz w:val="28"/>
          <w:lang w:val="en-US"/>
        </w:rPr>
        <w:t>La pagina outlook te pedir</w:t>
      </w:r>
      <w:r w:rsidRPr="0004100F">
        <w:rPr>
          <w:color w:val="000000" w:themeColor="text1"/>
          <w:sz w:val="28"/>
          <w:lang w:val="es-MX"/>
        </w:rPr>
        <w:t>á</w:t>
      </w:r>
      <w:r w:rsidRPr="0004100F">
        <w:rPr>
          <w:color w:val="000000" w:themeColor="text1"/>
          <w:sz w:val="28"/>
          <w:lang w:val="en-US"/>
        </w:rPr>
        <w:t xml:space="preserve"> tu fecha de nacimiento y tu sexo. Para proteger tu cuenta y tu información outlook.com pide tu número de teléfono con el código de tu país y una dirección de correo alterna</w:t>
      </w:r>
    </w:p>
    <w:p w:rsidR="0004100F" w:rsidRDefault="0004100F" w:rsidP="0004100F">
      <w:pPr>
        <w:spacing w:line="360" w:lineRule="auto"/>
        <w:rPr>
          <w:color w:val="000000" w:themeColor="text1"/>
          <w:sz w:val="24"/>
        </w:rPr>
      </w:pPr>
      <w:r>
        <w:rPr>
          <w:noProof/>
          <w:color w:val="000000" w:themeColor="text1"/>
          <w:sz w:val="24"/>
          <w:lang w:val="es-MX" w:eastAsia="es-MX"/>
        </w:rPr>
        <w:drawing>
          <wp:inline distT="0" distB="0" distL="0" distR="0" wp14:anchorId="78E22ECA">
            <wp:extent cx="3865245" cy="6505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t="4185" b="9198"/>
                    <a:stretch/>
                  </pic:blipFill>
                  <pic:spPr bwMode="auto">
                    <a:xfrm>
                      <a:off x="0" y="0"/>
                      <a:ext cx="3865245" cy="6505575"/>
                    </a:xfrm>
                    <a:prstGeom prst="rect">
                      <a:avLst/>
                    </a:prstGeom>
                    <a:noFill/>
                    <a:ln>
                      <a:noFill/>
                    </a:ln>
                    <a:extLst>
                      <a:ext uri="{53640926-AAD7-44D8-BBD7-CCE9431645EC}">
                        <a14:shadowObscured xmlns:a14="http://schemas.microsoft.com/office/drawing/2010/main"/>
                      </a:ext>
                    </a:extLst>
                  </pic:spPr>
                </pic:pic>
              </a:graphicData>
            </a:graphic>
          </wp:inline>
        </w:drawing>
      </w:r>
    </w:p>
    <w:p w:rsidR="0004100F" w:rsidRDefault="0004100F" w:rsidP="0004100F">
      <w:pPr>
        <w:spacing w:line="360" w:lineRule="auto"/>
        <w:rPr>
          <w:color w:val="000000" w:themeColor="text1"/>
          <w:sz w:val="24"/>
        </w:rPr>
      </w:pPr>
    </w:p>
    <w:p w:rsidR="00710763" w:rsidRPr="0004100F" w:rsidRDefault="0004100F" w:rsidP="0004100F">
      <w:pPr>
        <w:spacing w:line="360" w:lineRule="auto"/>
        <w:ind w:firstLine="708"/>
        <w:rPr>
          <w:color w:val="000000" w:themeColor="text1"/>
          <w:sz w:val="28"/>
          <w:lang w:val="es-MX"/>
        </w:rPr>
      </w:pPr>
      <w:r w:rsidRPr="0004100F">
        <w:rPr>
          <w:color w:val="000000" w:themeColor="text1"/>
          <w:sz w:val="28"/>
          <w:lang w:val="en-US"/>
        </w:rPr>
        <w:lastRenderedPageBreak/>
        <w:t>Para asegurarse que eres una persona real y no una maquina outlook.com pide que escribas unos caracteres que est</w:t>
      </w:r>
      <w:r w:rsidRPr="0004100F">
        <w:rPr>
          <w:color w:val="000000" w:themeColor="text1"/>
          <w:sz w:val="28"/>
          <w:lang w:val="es-MX"/>
        </w:rPr>
        <w:t>á</w:t>
      </w:r>
      <w:r w:rsidRPr="0004100F">
        <w:rPr>
          <w:color w:val="000000" w:themeColor="text1"/>
          <w:sz w:val="28"/>
          <w:lang w:val="en-US"/>
        </w:rPr>
        <w:t>n escritos en una imagen</w:t>
      </w:r>
    </w:p>
    <w:p w:rsidR="0004100F" w:rsidRPr="0004100F" w:rsidRDefault="0004100F" w:rsidP="0004100F">
      <w:pPr>
        <w:spacing w:line="360" w:lineRule="auto"/>
        <w:ind w:left="720"/>
        <w:rPr>
          <w:color w:val="000000" w:themeColor="text1"/>
          <w:sz w:val="24"/>
          <w:lang w:val="es-MX"/>
        </w:rPr>
      </w:pPr>
      <w:r>
        <w:rPr>
          <w:noProof/>
          <w:color w:val="000000" w:themeColor="text1"/>
          <w:sz w:val="24"/>
          <w:lang w:val="es-MX" w:eastAsia="es-MX"/>
        </w:rPr>
        <w:drawing>
          <wp:inline distT="0" distB="0" distL="0" distR="0" wp14:anchorId="3F83B477">
            <wp:extent cx="3714326" cy="5972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a:extLst>
                        <a:ext uri="{28A0092B-C50C-407E-A947-70E740481C1C}">
                          <a14:useLocalDpi xmlns:a14="http://schemas.microsoft.com/office/drawing/2010/main" val="0"/>
                        </a:ext>
                      </a:extLst>
                    </a:blip>
                    <a:srcRect t="6404" b="8410"/>
                    <a:stretch/>
                  </pic:blipFill>
                  <pic:spPr bwMode="auto">
                    <a:xfrm>
                      <a:off x="0" y="0"/>
                      <a:ext cx="3719455" cy="5980422"/>
                    </a:xfrm>
                    <a:prstGeom prst="rect">
                      <a:avLst/>
                    </a:prstGeom>
                    <a:noFill/>
                    <a:ln>
                      <a:noFill/>
                    </a:ln>
                    <a:extLst>
                      <a:ext uri="{53640926-AAD7-44D8-BBD7-CCE9431645EC}">
                        <a14:shadowObscured xmlns:a14="http://schemas.microsoft.com/office/drawing/2010/main"/>
                      </a:ext>
                    </a:extLst>
                  </pic:spPr>
                </pic:pic>
              </a:graphicData>
            </a:graphic>
          </wp:inline>
        </w:drawing>
      </w:r>
    </w:p>
    <w:p w:rsidR="00710763" w:rsidRPr="0004100F" w:rsidRDefault="0004100F" w:rsidP="0004100F">
      <w:pPr>
        <w:spacing w:line="360" w:lineRule="auto"/>
        <w:ind w:firstLine="708"/>
        <w:rPr>
          <w:color w:val="000000" w:themeColor="text1"/>
          <w:sz w:val="28"/>
          <w:lang w:val="es-MX"/>
        </w:rPr>
      </w:pPr>
      <w:r w:rsidRPr="0004100F">
        <w:rPr>
          <w:color w:val="000000" w:themeColor="text1"/>
          <w:sz w:val="28"/>
          <w:lang w:val="en-US"/>
        </w:rPr>
        <w:t xml:space="preserve">Debes de leer los terminos y condiciones de outlook.com, para asegurarte de lo que la pagina puede hacer con tus datos, al finalizar da clic en aceptar y tu correo electronico estará listo </w:t>
      </w:r>
    </w:p>
    <w:p w:rsidR="0004100F" w:rsidRDefault="0004100F" w:rsidP="0004100F">
      <w:pPr>
        <w:spacing w:line="360" w:lineRule="auto"/>
        <w:rPr>
          <w:color w:val="000000" w:themeColor="text1"/>
          <w:sz w:val="24"/>
        </w:rPr>
      </w:pPr>
    </w:p>
    <w:p w:rsidR="0004100F" w:rsidRDefault="0004100F" w:rsidP="0004100F">
      <w:pPr>
        <w:jc w:val="center"/>
        <w:rPr>
          <w:color w:val="FF0000"/>
          <w:sz w:val="36"/>
        </w:rPr>
      </w:pPr>
      <w:r>
        <w:rPr>
          <w:color w:val="000000" w:themeColor="text1"/>
          <w:sz w:val="24"/>
        </w:rPr>
        <w:br w:type="page"/>
      </w:r>
      <w:r w:rsidRPr="0004100F">
        <w:rPr>
          <w:color w:val="FF0000"/>
          <w:sz w:val="36"/>
        </w:rPr>
        <w:lastRenderedPageBreak/>
        <w:t>Actividad 3.</w:t>
      </w:r>
    </w:p>
    <w:p w:rsidR="0004100F" w:rsidRPr="0004100F" w:rsidRDefault="0004100F" w:rsidP="0004100F">
      <w:pPr>
        <w:spacing w:after="160" w:line="259" w:lineRule="auto"/>
        <w:jc w:val="center"/>
        <w:rPr>
          <w:rFonts w:ascii="Calibri" w:eastAsia="Calibri" w:hAnsi="Calibri" w:cs="Times New Roman"/>
          <w:color w:val="FF0000"/>
          <w:sz w:val="36"/>
          <w:lang w:val="es-MX"/>
        </w:rPr>
      </w:pPr>
      <w:r w:rsidRPr="0004100F">
        <w:rPr>
          <w:rFonts w:ascii="Calibri" w:eastAsia="Calibri" w:hAnsi="Calibri" w:cs="Times New Roman"/>
          <w:color w:val="FF0000"/>
          <w:sz w:val="36"/>
          <w:lang w:val="es-MX"/>
        </w:rPr>
        <w:t>Listas de correos.</w:t>
      </w:r>
    </w:p>
    <w:p w:rsidR="0004100F" w:rsidRPr="0004100F" w:rsidRDefault="0004100F" w:rsidP="0004100F">
      <w:pPr>
        <w:spacing w:after="160" w:line="259" w:lineRule="auto"/>
        <w:rPr>
          <w:rFonts w:ascii="Calibri" w:eastAsia="Calibri" w:hAnsi="Calibri" w:cs="Times New Roman"/>
          <w:color w:val="FF0000"/>
          <w:sz w:val="28"/>
          <w:lang w:val="es-MX"/>
        </w:rPr>
      </w:pPr>
    </w:p>
    <w:p w:rsidR="0004100F" w:rsidRPr="0004100F" w:rsidRDefault="0004100F" w:rsidP="0004100F">
      <w:pPr>
        <w:spacing w:after="160" w:line="259" w:lineRule="auto"/>
        <w:rPr>
          <w:rFonts w:ascii="Calibri" w:eastAsia="Calibri" w:hAnsi="Calibri" w:cs="Times New Roman"/>
          <w:color w:val="0070C0"/>
          <w:sz w:val="28"/>
          <w:lang w:val="es-MX"/>
        </w:rPr>
      </w:pPr>
      <w:r w:rsidRPr="0004100F">
        <w:rPr>
          <w:rFonts w:ascii="Calibri" w:eastAsia="Calibri" w:hAnsi="Calibri" w:cs="Times New Roman"/>
          <w:noProof/>
          <w:lang w:val="es-MX" w:eastAsia="es-MX"/>
        </w:rPr>
        <w:drawing>
          <wp:inline distT="0" distB="0" distL="0" distR="0" wp14:anchorId="12ED8436" wp14:editId="3CF5C204">
            <wp:extent cx="6334125" cy="5143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28" t="27459" r="36748" b="67109"/>
                    <a:stretch/>
                  </pic:blipFill>
                  <pic:spPr bwMode="auto">
                    <a:xfrm>
                      <a:off x="0" y="0"/>
                      <a:ext cx="6348709" cy="515534"/>
                    </a:xfrm>
                    <a:prstGeom prst="rect">
                      <a:avLst/>
                    </a:prstGeom>
                    <a:ln>
                      <a:noFill/>
                    </a:ln>
                    <a:extLst>
                      <a:ext uri="{53640926-AAD7-44D8-BBD7-CCE9431645EC}">
                        <a14:shadowObscured xmlns:a14="http://schemas.microsoft.com/office/drawing/2010/main"/>
                      </a:ext>
                    </a:extLst>
                  </pic:spPr>
                </pic:pic>
              </a:graphicData>
            </a:graphic>
          </wp:inline>
        </w:drawing>
      </w:r>
    </w:p>
    <w:p w:rsidR="0004100F" w:rsidRPr="0004100F" w:rsidRDefault="0004100F" w:rsidP="0004100F">
      <w:pPr>
        <w:spacing w:after="160" w:line="360" w:lineRule="auto"/>
        <w:rPr>
          <w:rFonts w:ascii="Calibri" w:eastAsia="Calibri" w:hAnsi="Calibri" w:cs="Times New Roman"/>
          <w:color w:val="000000"/>
          <w:sz w:val="28"/>
          <w:lang w:val="es-MX"/>
        </w:rPr>
      </w:pPr>
      <w:r w:rsidRPr="0004100F">
        <w:rPr>
          <w:rFonts w:ascii="Calibri" w:eastAsia="Calibri" w:hAnsi="Calibri" w:cs="Times New Roman"/>
          <w:color w:val="0070C0"/>
          <w:sz w:val="28"/>
          <w:lang w:val="es-MX"/>
        </w:rPr>
        <w:tab/>
      </w:r>
      <w:r w:rsidRPr="0004100F">
        <w:rPr>
          <w:rFonts w:ascii="Calibri" w:eastAsia="Calibri" w:hAnsi="Calibri" w:cs="Times New Roman"/>
          <w:color w:val="000000"/>
          <w:sz w:val="28"/>
          <w:lang w:val="es-MX"/>
        </w:rPr>
        <w:t>Dice en pocas palabras que todas las personas, o más bien correos qué estén en tu lista recibirán específicamente el correo que redactaste.</w:t>
      </w:r>
    </w:p>
    <w:p w:rsidR="0004100F" w:rsidRPr="0004100F" w:rsidRDefault="0004100F" w:rsidP="0004100F">
      <w:pPr>
        <w:spacing w:after="160" w:line="259" w:lineRule="auto"/>
        <w:rPr>
          <w:rFonts w:ascii="Calibri" w:eastAsia="Calibri" w:hAnsi="Calibri" w:cs="Times New Roman"/>
          <w:color w:val="000000"/>
          <w:sz w:val="28"/>
          <w:lang w:val="es-MX"/>
        </w:rPr>
      </w:pPr>
    </w:p>
    <w:p w:rsidR="0004100F" w:rsidRPr="0004100F" w:rsidRDefault="0004100F" w:rsidP="0004100F">
      <w:pPr>
        <w:spacing w:after="160" w:line="259" w:lineRule="auto"/>
        <w:rPr>
          <w:rFonts w:ascii="Calibri" w:eastAsia="Calibri" w:hAnsi="Calibri" w:cs="Times New Roman"/>
          <w:color w:val="0070C0"/>
          <w:sz w:val="28"/>
          <w:lang w:val="es-MX"/>
        </w:rPr>
      </w:pPr>
      <w:r w:rsidRPr="0004100F">
        <w:rPr>
          <w:rFonts w:ascii="Calibri" w:eastAsia="Calibri" w:hAnsi="Calibri" w:cs="Times New Roman"/>
          <w:noProof/>
          <w:lang w:val="es-MX" w:eastAsia="es-MX"/>
        </w:rPr>
        <w:drawing>
          <wp:inline distT="0" distB="0" distL="0" distR="0" wp14:anchorId="3B20E859" wp14:editId="787E7073">
            <wp:extent cx="6355542" cy="6000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52" t="32836" r="36867" b="60889"/>
                    <a:stretch/>
                  </pic:blipFill>
                  <pic:spPr bwMode="auto">
                    <a:xfrm>
                      <a:off x="0" y="0"/>
                      <a:ext cx="6389211" cy="603254"/>
                    </a:xfrm>
                    <a:prstGeom prst="rect">
                      <a:avLst/>
                    </a:prstGeom>
                    <a:ln>
                      <a:noFill/>
                    </a:ln>
                    <a:extLst>
                      <a:ext uri="{53640926-AAD7-44D8-BBD7-CCE9431645EC}">
                        <a14:shadowObscured xmlns:a14="http://schemas.microsoft.com/office/drawing/2010/main"/>
                      </a:ext>
                    </a:extLst>
                  </pic:spPr>
                </pic:pic>
              </a:graphicData>
            </a:graphic>
          </wp:inline>
        </w:drawing>
      </w:r>
    </w:p>
    <w:p w:rsidR="0004100F" w:rsidRPr="0004100F" w:rsidRDefault="0004100F" w:rsidP="0004100F">
      <w:pPr>
        <w:spacing w:after="160" w:line="360" w:lineRule="auto"/>
        <w:ind w:firstLine="708"/>
        <w:rPr>
          <w:rFonts w:ascii="Calibri" w:eastAsia="Calibri" w:hAnsi="Calibri" w:cs="Times New Roman"/>
          <w:color w:val="000000"/>
          <w:sz w:val="28"/>
          <w:lang w:val="es-MX"/>
        </w:rPr>
      </w:pPr>
      <w:r w:rsidRPr="0004100F">
        <w:rPr>
          <w:rFonts w:ascii="Calibri" w:eastAsia="Calibri" w:hAnsi="Calibri" w:cs="Times New Roman"/>
          <w:color w:val="000000"/>
          <w:sz w:val="28"/>
          <w:lang w:val="es-MX"/>
        </w:rPr>
        <w:t>Aquí dice que hay diferentes tipos de listas, para ser más precisos hay 2, las controladas, en las que tú puedes elegir a los usuarios que pueden ver el mensaje que mandaste, y las abiertas en la que cualquier persona puede entrar si le interesa el tema.</w:t>
      </w:r>
    </w:p>
    <w:p w:rsidR="0004100F" w:rsidRPr="0004100F" w:rsidRDefault="0004100F" w:rsidP="0004100F">
      <w:pPr>
        <w:spacing w:after="160" w:line="259" w:lineRule="auto"/>
        <w:rPr>
          <w:rFonts w:ascii="Calibri" w:eastAsia="Calibri" w:hAnsi="Calibri" w:cs="Times New Roman"/>
          <w:color w:val="000000"/>
          <w:sz w:val="28"/>
          <w:lang w:val="es-MX"/>
        </w:rPr>
      </w:pPr>
      <w:r w:rsidRPr="0004100F">
        <w:rPr>
          <w:rFonts w:ascii="Calibri" w:eastAsia="Calibri" w:hAnsi="Calibri" w:cs="Times New Roman"/>
          <w:noProof/>
          <w:lang w:val="es-MX" w:eastAsia="es-MX"/>
        </w:rPr>
        <w:drawing>
          <wp:inline distT="0" distB="0" distL="0" distR="0" wp14:anchorId="25ACEEFB" wp14:editId="7658C8C1">
            <wp:extent cx="6343650" cy="914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98" t="38624" r="36524" b="51720"/>
                    <a:stretch/>
                  </pic:blipFill>
                  <pic:spPr bwMode="auto">
                    <a:xfrm>
                      <a:off x="0" y="0"/>
                      <a:ext cx="6357588" cy="916409"/>
                    </a:xfrm>
                    <a:prstGeom prst="rect">
                      <a:avLst/>
                    </a:prstGeom>
                    <a:ln>
                      <a:noFill/>
                    </a:ln>
                    <a:extLst>
                      <a:ext uri="{53640926-AAD7-44D8-BBD7-CCE9431645EC}">
                        <a14:shadowObscured xmlns:a14="http://schemas.microsoft.com/office/drawing/2010/main"/>
                      </a:ext>
                    </a:extLst>
                  </pic:spPr>
                </pic:pic>
              </a:graphicData>
            </a:graphic>
          </wp:inline>
        </w:drawing>
      </w:r>
    </w:p>
    <w:p w:rsidR="0004100F" w:rsidRPr="0004100F" w:rsidRDefault="0004100F" w:rsidP="0004100F">
      <w:pPr>
        <w:spacing w:after="160" w:line="360" w:lineRule="auto"/>
        <w:ind w:firstLine="708"/>
        <w:rPr>
          <w:rFonts w:ascii="Calibri" w:eastAsia="Calibri" w:hAnsi="Calibri" w:cs="Times New Roman"/>
          <w:color w:val="000000"/>
          <w:sz w:val="28"/>
          <w:lang w:val="es-MX"/>
        </w:rPr>
      </w:pPr>
      <w:r w:rsidRPr="0004100F">
        <w:rPr>
          <w:rFonts w:ascii="Calibri" w:eastAsia="Calibri" w:hAnsi="Calibri" w:cs="Times New Roman"/>
          <w:color w:val="000000"/>
          <w:sz w:val="28"/>
          <w:lang w:val="es-MX"/>
        </w:rPr>
        <w:t>Aquí dice la simplicidad del funcionamiento de las listas, donde por medio de una figura que es el mayordomo de listas se gestiona la automatización de listas altas, bajas y otras opciones.</w:t>
      </w:r>
    </w:p>
    <w:p w:rsidR="0004100F" w:rsidRDefault="0004100F" w:rsidP="0004100F">
      <w:pPr>
        <w:rPr>
          <w:color w:val="FF0000"/>
          <w:sz w:val="28"/>
        </w:rPr>
      </w:pPr>
    </w:p>
    <w:p w:rsidR="0004100F" w:rsidRDefault="0004100F">
      <w:pPr>
        <w:rPr>
          <w:color w:val="FF0000"/>
          <w:sz w:val="28"/>
        </w:rPr>
      </w:pPr>
      <w:r>
        <w:rPr>
          <w:color w:val="FF0000"/>
          <w:sz w:val="28"/>
        </w:rPr>
        <w:br w:type="page"/>
      </w:r>
    </w:p>
    <w:p w:rsidR="0004100F" w:rsidRDefault="0004100F" w:rsidP="0004100F">
      <w:pPr>
        <w:jc w:val="center"/>
        <w:rPr>
          <w:color w:val="FF0000"/>
          <w:sz w:val="36"/>
        </w:rPr>
      </w:pPr>
      <w:r w:rsidRPr="0004100F">
        <w:rPr>
          <w:color w:val="FF0000"/>
          <w:sz w:val="36"/>
        </w:rPr>
        <w:lastRenderedPageBreak/>
        <w:t>Actividad 3.</w:t>
      </w:r>
    </w:p>
    <w:p w:rsidR="0004100F" w:rsidRPr="0004100F" w:rsidRDefault="0004100F" w:rsidP="0004100F">
      <w:pPr>
        <w:spacing w:after="160" w:line="259"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r w:rsidRPr="0004100F">
        <w:rPr>
          <w:rFonts w:ascii="Calibri" w:eastAsia="Calibri" w:hAnsi="Calibri" w:cs="Times New Roman"/>
          <w:noProof/>
          <w:lang w:val="es-MX" w:eastAsia="es-MX"/>
        </w:rPr>
        <w:drawing>
          <wp:anchor distT="0" distB="0" distL="114300" distR="114300" simplePos="0" relativeHeight="251656704" behindDoc="0" locked="0" layoutInCell="1" allowOverlap="1" wp14:anchorId="07D1EF01" wp14:editId="1BCAAC3E">
            <wp:simplePos x="0" y="0"/>
            <wp:positionH relativeFrom="margin">
              <wp:align>center</wp:align>
            </wp:positionH>
            <wp:positionV relativeFrom="paragraph">
              <wp:posOffset>-4445</wp:posOffset>
            </wp:positionV>
            <wp:extent cx="3876675" cy="36385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0903" t="33146" r="1634" b="4339"/>
                    <a:stretch/>
                  </pic:blipFill>
                  <pic:spPr bwMode="auto">
                    <a:xfrm>
                      <a:off x="0" y="0"/>
                      <a:ext cx="3876675" cy="3638550"/>
                    </a:xfrm>
                    <a:prstGeom prst="rect">
                      <a:avLst/>
                    </a:prstGeom>
                    <a:ln>
                      <a:noFill/>
                    </a:ln>
                    <a:extLst>
                      <a:ext uri="{53640926-AAD7-44D8-BBD7-CCE9431645EC}">
                        <a14:shadowObscured xmlns:a14="http://schemas.microsoft.com/office/drawing/2010/main"/>
                      </a:ext>
                    </a:extLst>
                  </pic:spPr>
                </pic:pic>
              </a:graphicData>
            </a:graphic>
          </wp:anchor>
        </w:drawing>
      </w: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spacing w:after="160" w:line="256" w:lineRule="auto"/>
        <w:rPr>
          <w:rFonts w:ascii="Calibri" w:eastAsia="Calibri" w:hAnsi="Calibri" w:cs="Times New Roman"/>
          <w:lang w:val="es-MX"/>
        </w:rPr>
      </w:pPr>
    </w:p>
    <w:p w:rsidR="0004100F" w:rsidRPr="0004100F" w:rsidRDefault="0004100F" w:rsidP="0004100F">
      <w:pPr>
        <w:tabs>
          <w:tab w:val="left" w:pos="8145"/>
        </w:tabs>
        <w:spacing w:after="160" w:line="256" w:lineRule="auto"/>
        <w:rPr>
          <w:rFonts w:ascii="Calibri" w:eastAsia="Calibri" w:hAnsi="Calibri" w:cs="Times New Roman"/>
          <w:lang w:val="es-MX"/>
        </w:rPr>
      </w:pPr>
      <w:r w:rsidRPr="0004100F">
        <w:rPr>
          <w:rFonts w:ascii="Calibri" w:eastAsia="Calibri" w:hAnsi="Calibri" w:cs="Times New Roman"/>
          <w:lang w:val="es-MX"/>
        </w:rPr>
        <w:tab/>
      </w:r>
    </w:p>
    <w:p w:rsidR="0004100F" w:rsidRPr="0004100F" w:rsidRDefault="0004100F" w:rsidP="0004100F">
      <w:pPr>
        <w:tabs>
          <w:tab w:val="left" w:pos="8145"/>
        </w:tabs>
        <w:spacing w:after="160" w:line="256" w:lineRule="auto"/>
        <w:rPr>
          <w:rFonts w:ascii="Calibri" w:eastAsia="Calibri" w:hAnsi="Calibri" w:cs="Times New Roman"/>
          <w:lang w:val="es-MX"/>
        </w:rPr>
      </w:pPr>
    </w:p>
    <w:p w:rsidR="0004100F" w:rsidRPr="0004100F" w:rsidRDefault="0004100F" w:rsidP="0004100F">
      <w:pPr>
        <w:tabs>
          <w:tab w:val="left" w:pos="8145"/>
        </w:tabs>
        <w:spacing w:after="160" w:line="256" w:lineRule="auto"/>
        <w:rPr>
          <w:rFonts w:ascii="Calibri" w:eastAsia="Calibri" w:hAnsi="Calibri" w:cs="Times New Roman"/>
          <w:lang w:val="es-MX"/>
        </w:rPr>
      </w:pPr>
      <w:r w:rsidRPr="0004100F">
        <w:rPr>
          <w:rFonts w:ascii="Calibri" w:eastAsia="Calibri" w:hAnsi="Calibri" w:cs="Times New Roman"/>
          <w:noProof/>
          <w:lang w:val="es-MX" w:eastAsia="es-MX"/>
        </w:rPr>
        <w:drawing>
          <wp:anchor distT="0" distB="0" distL="114300" distR="114300" simplePos="0" relativeHeight="251657728" behindDoc="0" locked="0" layoutInCell="1" allowOverlap="1" wp14:anchorId="493E86D0" wp14:editId="7EC6AD8E">
            <wp:simplePos x="0" y="0"/>
            <wp:positionH relativeFrom="margin">
              <wp:align>center</wp:align>
            </wp:positionH>
            <wp:positionV relativeFrom="paragraph">
              <wp:posOffset>5715</wp:posOffset>
            </wp:positionV>
            <wp:extent cx="3924300" cy="36766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0918" t="32891" r="1603" b="4679"/>
                    <a:stretch/>
                  </pic:blipFill>
                  <pic:spPr bwMode="auto">
                    <a:xfrm>
                      <a:off x="0" y="0"/>
                      <a:ext cx="3924300" cy="3676650"/>
                    </a:xfrm>
                    <a:prstGeom prst="rect">
                      <a:avLst/>
                    </a:prstGeom>
                    <a:ln>
                      <a:noFill/>
                    </a:ln>
                    <a:extLst>
                      <a:ext uri="{53640926-AAD7-44D8-BBD7-CCE9431645EC}">
                        <a14:shadowObscured xmlns:a14="http://schemas.microsoft.com/office/drawing/2010/main"/>
                      </a:ext>
                    </a:extLst>
                  </pic:spPr>
                </pic:pic>
              </a:graphicData>
            </a:graphic>
          </wp:anchor>
        </w:drawing>
      </w:r>
    </w:p>
    <w:p w:rsidR="0004100F" w:rsidRPr="0004100F" w:rsidRDefault="0004100F" w:rsidP="0004100F">
      <w:pPr>
        <w:tabs>
          <w:tab w:val="left" w:pos="8145"/>
        </w:tabs>
        <w:spacing w:after="160" w:line="256" w:lineRule="auto"/>
        <w:rPr>
          <w:rFonts w:ascii="Calibri" w:eastAsia="Calibri" w:hAnsi="Calibri" w:cs="Times New Roman"/>
          <w:lang w:val="es-MX"/>
        </w:rPr>
      </w:pPr>
    </w:p>
    <w:p w:rsidR="0004100F" w:rsidRDefault="0004100F" w:rsidP="0004100F">
      <w:pPr>
        <w:jc w:val="center"/>
        <w:rPr>
          <w:color w:val="FF0000"/>
          <w:sz w:val="28"/>
        </w:rPr>
      </w:pPr>
    </w:p>
    <w:p w:rsidR="0004100F" w:rsidRDefault="0004100F">
      <w:pPr>
        <w:rPr>
          <w:color w:val="FF0000"/>
          <w:sz w:val="28"/>
        </w:rPr>
      </w:pPr>
      <w:r>
        <w:rPr>
          <w:color w:val="FF0000"/>
          <w:sz w:val="28"/>
        </w:rPr>
        <w:br w:type="page"/>
      </w:r>
    </w:p>
    <w:p w:rsidR="0004100F" w:rsidRPr="0004100F" w:rsidRDefault="0004100F" w:rsidP="00E41AFA">
      <w:pPr>
        <w:spacing w:line="360" w:lineRule="auto"/>
        <w:jc w:val="center"/>
        <w:rPr>
          <w:color w:val="FF0000"/>
          <w:sz w:val="40"/>
        </w:rPr>
      </w:pPr>
      <w:r w:rsidRPr="0004100F">
        <w:rPr>
          <w:color w:val="FF0000"/>
          <w:sz w:val="40"/>
        </w:rPr>
        <w:lastRenderedPageBreak/>
        <w:t>Conclusión.</w:t>
      </w:r>
    </w:p>
    <w:p w:rsidR="0004100F" w:rsidRPr="0004100F" w:rsidRDefault="0004100F" w:rsidP="00E41AFA">
      <w:pPr>
        <w:spacing w:line="360" w:lineRule="auto"/>
        <w:ind w:firstLine="708"/>
        <w:rPr>
          <w:color w:val="000000" w:themeColor="text1"/>
          <w:sz w:val="28"/>
        </w:rPr>
      </w:pPr>
      <w:r w:rsidRPr="0004100F">
        <w:rPr>
          <w:color w:val="000000" w:themeColor="text1"/>
          <w:sz w:val="28"/>
        </w:rPr>
        <w:t>Los gestores de correo son importantes para configurar todas tus cuentas en un mismo sitio y que te lleguen mensajes en un sólo sitio, se necesita mucha preparación para generar una nueva empresa, tanto monetariamente como organización, que los métodos de cifrado son un gran método para enviar mensajes sin que alguna otra persona pueda verlos</w:t>
      </w:r>
    </w:p>
    <w:sectPr w:rsidR="0004100F" w:rsidRPr="0004100F" w:rsidSect="0004100F">
      <w:pgSz w:w="11906" w:h="16838"/>
      <w:pgMar w:top="1417" w:right="1701" w:bottom="1417" w:left="1701" w:header="708" w:footer="708"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31463"/>
    <w:multiLevelType w:val="hybridMultilevel"/>
    <w:tmpl w:val="98AC8C66"/>
    <w:lvl w:ilvl="0" w:tplc="A3AEC6D0">
      <w:start w:val="1"/>
      <w:numFmt w:val="bullet"/>
      <w:lvlText w:val="•"/>
      <w:lvlJc w:val="left"/>
      <w:pPr>
        <w:tabs>
          <w:tab w:val="num" w:pos="720"/>
        </w:tabs>
        <w:ind w:left="720" w:hanging="360"/>
      </w:pPr>
      <w:rPr>
        <w:rFonts w:ascii="Arial" w:hAnsi="Arial" w:hint="default"/>
      </w:rPr>
    </w:lvl>
    <w:lvl w:ilvl="1" w:tplc="91D28ACA" w:tentative="1">
      <w:start w:val="1"/>
      <w:numFmt w:val="bullet"/>
      <w:lvlText w:val="•"/>
      <w:lvlJc w:val="left"/>
      <w:pPr>
        <w:tabs>
          <w:tab w:val="num" w:pos="1440"/>
        </w:tabs>
        <w:ind w:left="1440" w:hanging="360"/>
      </w:pPr>
      <w:rPr>
        <w:rFonts w:ascii="Arial" w:hAnsi="Arial" w:hint="default"/>
      </w:rPr>
    </w:lvl>
    <w:lvl w:ilvl="2" w:tplc="DC40165A" w:tentative="1">
      <w:start w:val="1"/>
      <w:numFmt w:val="bullet"/>
      <w:lvlText w:val="•"/>
      <w:lvlJc w:val="left"/>
      <w:pPr>
        <w:tabs>
          <w:tab w:val="num" w:pos="2160"/>
        </w:tabs>
        <w:ind w:left="2160" w:hanging="360"/>
      </w:pPr>
      <w:rPr>
        <w:rFonts w:ascii="Arial" w:hAnsi="Arial" w:hint="default"/>
      </w:rPr>
    </w:lvl>
    <w:lvl w:ilvl="3" w:tplc="E0B0758E" w:tentative="1">
      <w:start w:val="1"/>
      <w:numFmt w:val="bullet"/>
      <w:lvlText w:val="•"/>
      <w:lvlJc w:val="left"/>
      <w:pPr>
        <w:tabs>
          <w:tab w:val="num" w:pos="2880"/>
        </w:tabs>
        <w:ind w:left="2880" w:hanging="360"/>
      </w:pPr>
      <w:rPr>
        <w:rFonts w:ascii="Arial" w:hAnsi="Arial" w:hint="default"/>
      </w:rPr>
    </w:lvl>
    <w:lvl w:ilvl="4" w:tplc="433231C2" w:tentative="1">
      <w:start w:val="1"/>
      <w:numFmt w:val="bullet"/>
      <w:lvlText w:val="•"/>
      <w:lvlJc w:val="left"/>
      <w:pPr>
        <w:tabs>
          <w:tab w:val="num" w:pos="3600"/>
        </w:tabs>
        <w:ind w:left="3600" w:hanging="360"/>
      </w:pPr>
      <w:rPr>
        <w:rFonts w:ascii="Arial" w:hAnsi="Arial" w:hint="default"/>
      </w:rPr>
    </w:lvl>
    <w:lvl w:ilvl="5" w:tplc="3B7A0C98" w:tentative="1">
      <w:start w:val="1"/>
      <w:numFmt w:val="bullet"/>
      <w:lvlText w:val="•"/>
      <w:lvlJc w:val="left"/>
      <w:pPr>
        <w:tabs>
          <w:tab w:val="num" w:pos="4320"/>
        </w:tabs>
        <w:ind w:left="4320" w:hanging="360"/>
      </w:pPr>
      <w:rPr>
        <w:rFonts w:ascii="Arial" w:hAnsi="Arial" w:hint="default"/>
      </w:rPr>
    </w:lvl>
    <w:lvl w:ilvl="6" w:tplc="9B2A0C9C" w:tentative="1">
      <w:start w:val="1"/>
      <w:numFmt w:val="bullet"/>
      <w:lvlText w:val="•"/>
      <w:lvlJc w:val="left"/>
      <w:pPr>
        <w:tabs>
          <w:tab w:val="num" w:pos="5040"/>
        </w:tabs>
        <w:ind w:left="5040" w:hanging="360"/>
      </w:pPr>
      <w:rPr>
        <w:rFonts w:ascii="Arial" w:hAnsi="Arial" w:hint="default"/>
      </w:rPr>
    </w:lvl>
    <w:lvl w:ilvl="7" w:tplc="F80EECE8" w:tentative="1">
      <w:start w:val="1"/>
      <w:numFmt w:val="bullet"/>
      <w:lvlText w:val="•"/>
      <w:lvlJc w:val="left"/>
      <w:pPr>
        <w:tabs>
          <w:tab w:val="num" w:pos="5760"/>
        </w:tabs>
        <w:ind w:left="5760" w:hanging="360"/>
      </w:pPr>
      <w:rPr>
        <w:rFonts w:ascii="Arial" w:hAnsi="Arial" w:hint="default"/>
      </w:rPr>
    </w:lvl>
    <w:lvl w:ilvl="8" w:tplc="09624F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5371FF"/>
    <w:multiLevelType w:val="hybridMultilevel"/>
    <w:tmpl w:val="24C64126"/>
    <w:lvl w:ilvl="0" w:tplc="A1B2AE08">
      <w:start w:val="1"/>
      <w:numFmt w:val="bullet"/>
      <w:lvlText w:val="•"/>
      <w:lvlJc w:val="left"/>
      <w:pPr>
        <w:tabs>
          <w:tab w:val="num" w:pos="720"/>
        </w:tabs>
        <w:ind w:left="720" w:hanging="360"/>
      </w:pPr>
      <w:rPr>
        <w:rFonts w:ascii="Arial" w:hAnsi="Arial" w:hint="default"/>
      </w:rPr>
    </w:lvl>
    <w:lvl w:ilvl="1" w:tplc="D382D7BA" w:tentative="1">
      <w:start w:val="1"/>
      <w:numFmt w:val="bullet"/>
      <w:lvlText w:val="•"/>
      <w:lvlJc w:val="left"/>
      <w:pPr>
        <w:tabs>
          <w:tab w:val="num" w:pos="1440"/>
        </w:tabs>
        <w:ind w:left="1440" w:hanging="360"/>
      </w:pPr>
      <w:rPr>
        <w:rFonts w:ascii="Arial" w:hAnsi="Arial" w:hint="default"/>
      </w:rPr>
    </w:lvl>
    <w:lvl w:ilvl="2" w:tplc="7846A750" w:tentative="1">
      <w:start w:val="1"/>
      <w:numFmt w:val="bullet"/>
      <w:lvlText w:val="•"/>
      <w:lvlJc w:val="left"/>
      <w:pPr>
        <w:tabs>
          <w:tab w:val="num" w:pos="2160"/>
        </w:tabs>
        <w:ind w:left="2160" w:hanging="360"/>
      </w:pPr>
      <w:rPr>
        <w:rFonts w:ascii="Arial" w:hAnsi="Arial" w:hint="default"/>
      </w:rPr>
    </w:lvl>
    <w:lvl w:ilvl="3" w:tplc="4B9C083E" w:tentative="1">
      <w:start w:val="1"/>
      <w:numFmt w:val="bullet"/>
      <w:lvlText w:val="•"/>
      <w:lvlJc w:val="left"/>
      <w:pPr>
        <w:tabs>
          <w:tab w:val="num" w:pos="2880"/>
        </w:tabs>
        <w:ind w:left="2880" w:hanging="360"/>
      </w:pPr>
      <w:rPr>
        <w:rFonts w:ascii="Arial" w:hAnsi="Arial" w:hint="default"/>
      </w:rPr>
    </w:lvl>
    <w:lvl w:ilvl="4" w:tplc="72EAE6EE" w:tentative="1">
      <w:start w:val="1"/>
      <w:numFmt w:val="bullet"/>
      <w:lvlText w:val="•"/>
      <w:lvlJc w:val="left"/>
      <w:pPr>
        <w:tabs>
          <w:tab w:val="num" w:pos="3600"/>
        </w:tabs>
        <w:ind w:left="3600" w:hanging="360"/>
      </w:pPr>
      <w:rPr>
        <w:rFonts w:ascii="Arial" w:hAnsi="Arial" w:hint="default"/>
      </w:rPr>
    </w:lvl>
    <w:lvl w:ilvl="5" w:tplc="C61CB70E" w:tentative="1">
      <w:start w:val="1"/>
      <w:numFmt w:val="bullet"/>
      <w:lvlText w:val="•"/>
      <w:lvlJc w:val="left"/>
      <w:pPr>
        <w:tabs>
          <w:tab w:val="num" w:pos="4320"/>
        </w:tabs>
        <w:ind w:left="4320" w:hanging="360"/>
      </w:pPr>
      <w:rPr>
        <w:rFonts w:ascii="Arial" w:hAnsi="Arial" w:hint="default"/>
      </w:rPr>
    </w:lvl>
    <w:lvl w:ilvl="6" w:tplc="41B07000" w:tentative="1">
      <w:start w:val="1"/>
      <w:numFmt w:val="bullet"/>
      <w:lvlText w:val="•"/>
      <w:lvlJc w:val="left"/>
      <w:pPr>
        <w:tabs>
          <w:tab w:val="num" w:pos="5040"/>
        </w:tabs>
        <w:ind w:left="5040" w:hanging="360"/>
      </w:pPr>
      <w:rPr>
        <w:rFonts w:ascii="Arial" w:hAnsi="Arial" w:hint="default"/>
      </w:rPr>
    </w:lvl>
    <w:lvl w:ilvl="7" w:tplc="0FB054AA" w:tentative="1">
      <w:start w:val="1"/>
      <w:numFmt w:val="bullet"/>
      <w:lvlText w:val="•"/>
      <w:lvlJc w:val="left"/>
      <w:pPr>
        <w:tabs>
          <w:tab w:val="num" w:pos="5760"/>
        </w:tabs>
        <w:ind w:left="5760" w:hanging="360"/>
      </w:pPr>
      <w:rPr>
        <w:rFonts w:ascii="Arial" w:hAnsi="Arial" w:hint="default"/>
      </w:rPr>
    </w:lvl>
    <w:lvl w:ilvl="8" w:tplc="98A09E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4C64794"/>
    <w:multiLevelType w:val="hybridMultilevel"/>
    <w:tmpl w:val="7562B1A8"/>
    <w:lvl w:ilvl="0" w:tplc="02525BA4">
      <w:start w:val="1"/>
      <w:numFmt w:val="bullet"/>
      <w:lvlText w:val="•"/>
      <w:lvlJc w:val="left"/>
      <w:pPr>
        <w:tabs>
          <w:tab w:val="num" w:pos="720"/>
        </w:tabs>
        <w:ind w:left="720" w:hanging="360"/>
      </w:pPr>
      <w:rPr>
        <w:rFonts w:ascii="Arial" w:hAnsi="Arial" w:hint="default"/>
      </w:rPr>
    </w:lvl>
    <w:lvl w:ilvl="1" w:tplc="F60CC274" w:tentative="1">
      <w:start w:val="1"/>
      <w:numFmt w:val="bullet"/>
      <w:lvlText w:val="•"/>
      <w:lvlJc w:val="left"/>
      <w:pPr>
        <w:tabs>
          <w:tab w:val="num" w:pos="1440"/>
        </w:tabs>
        <w:ind w:left="1440" w:hanging="360"/>
      </w:pPr>
      <w:rPr>
        <w:rFonts w:ascii="Arial" w:hAnsi="Arial" w:hint="default"/>
      </w:rPr>
    </w:lvl>
    <w:lvl w:ilvl="2" w:tplc="6D4C868C" w:tentative="1">
      <w:start w:val="1"/>
      <w:numFmt w:val="bullet"/>
      <w:lvlText w:val="•"/>
      <w:lvlJc w:val="left"/>
      <w:pPr>
        <w:tabs>
          <w:tab w:val="num" w:pos="2160"/>
        </w:tabs>
        <w:ind w:left="2160" w:hanging="360"/>
      </w:pPr>
      <w:rPr>
        <w:rFonts w:ascii="Arial" w:hAnsi="Arial" w:hint="default"/>
      </w:rPr>
    </w:lvl>
    <w:lvl w:ilvl="3" w:tplc="3EF80698" w:tentative="1">
      <w:start w:val="1"/>
      <w:numFmt w:val="bullet"/>
      <w:lvlText w:val="•"/>
      <w:lvlJc w:val="left"/>
      <w:pPr>
        <w:tabs>
          <w:tab w:val="num" w:pos="2880"/>
        </w:tabs>
        <w:ind w:left="2880" w:hanging="360"/>
      </w:pPr>
      <w:rPr>
        <w:rFonts w:ascii="Arial" w:hAnsi="Arial" w:hint="default"/>
      </w:rPr>
    </w:lvl>
    <w:lvl w:ilvl="4" w:tplc="6EA4FACE" w:tentative="1">
      <w:start w:val="1"/>
      <w:numFmt w:val="bullet"/>
      <w:lvlText w:val="•"/>
      <w:lvlJc w:val="left"/>
      <w:pPr>
        <w:tabs>
          <w:tab w:val="num" w:pos="3600"/>
        </w:tabs>
        <w:ind w:left="3600" w:hanging="360"/>
      </w:pPr>
      <w:rPr>
        <w:rFonts w:ascii="Arial" w:hAnsi="Arial" w:hint="default"/>
      </w:rPr>
    </w:lvl>
    <w:lvl w:ilvl="5" w:tplc="773E1B70" w:tentative="1">
      <w:start w:val="1"/>
      <w:numFmt w:val="bullet"/>
      <w:lvlText w:val="•"/>
      <w:lvlJc w:val="left"/>
      <w:pPr>
        <w:tabs>
          <w:tab w:val="num" w:pos="4320"/>
        </w:tabs>
        <w:ind w:left="4320" w:hanging="360"/>
      </w:pPr>
      <w:rPr>
        <w:rFonts w:ascii="Arial" w:hAnsi="Arial" w:hint="default"/>
      </w:rPr>
    </w:lvl>
    <w:lvl w:ilvl="6" w:tplc="F2122DF0" w:tentative="1">
      <w:start w:val="1"/>
      <w:numFmt w:val="bullet"/>
      <w:lvlText w:val="•"/>
      <w:lvlJc w:val="left"/>
      <w:pPr>
        <w:tabs>
          <w:tab w:val="num" w:pos="5040"/>
        </w:tabs>
        <w:ind w:left="5040" w:hanging="360"/>
      </w:pPr>
      <w:rPr>
        <w:rFonts w:ascii="Arial" w:hAnsi="Arial" w:hint="default"/>
      </w:rPr>
    </w:lvl>
    <w:lvl w:ilvl="7" w:tplc="B90EE34C" w:tentative="1">
      <w:start w:val="1"/>
      <w:numFmt w:val="bullet"/>
      <w:lvlText w:val="•"/>
      <w:lvlJc w:val="left"/>
      <w:pPr>
        <w:tabs>
          <w:tab w:val="num" w:pos="5760"/>
        </w:tabs>
        <w:ind w:left="5760" w:hanging="360"/>
      </w:pPr>
      <w:rPr>
        <w:rFonts w:ascii="Arial" w:hAnsi="Arial" w:hint="default"/>
      </w:rPr>
    </w:lvl>
    <w:lvl w:ilvl="8" w:tplc="6D34F1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8FB2479"/>
    <w:multiLevelType w:val="hybridMultilevel"/>
    <w:tmpl w:val="F160889C"/>
    <w:lvl w:ilvl="0" w:tplc="370E5FC8">
      <w:start w:val="1"/>
      <w:numFmt w:val="bullet"/>
      <w:lvlText w:val="•"/>
      <w:lvlJc w:val="left"/>
      <w:pPr>
        <w:tabs>
          <w:tab w:val="num" w:pos="720"/>
        </w:tabs>
        <w:ind w:left="720" w:hanging="360"/>
      </w:pPr>
      <w:rPr>
        <w:rFonts w:ascii="Arial" w:hAnsi="Arial" w:hint="default"/>
      </w:rPr>
    </w:lvl>
    <w:lvl w:ilvl="1" w:tplc="DC787412" w:tentative="1">
      <w:start w:val="1"/>
      <w:numFmt w:val="bullet"/>
      <w:lvlText w:val="•"/>
      <w:lvlJc w:val="left"/>
      <w:pPr>
        <w:tabs>
          <w:tab w:val="num" w:pos="1440"/>
        </w:tabs>
        <w:ind w:left="1440" w:hanging="360"/>
      </w:pPr>
      <w:rPr>
        <w:rFonts w:ascii="Arial" w:hAnsi="Arial" w:hint="default"/>
      </w:rPr>
    </w:lvl>
    <w:lvl w:ilvl="2" w:tplc="51F2FFE8" w:tentative="1">
      <w:start w:val="1"/>
      <w:numFmt w:val="bullet"/>
      <w:lvlText w:val="•"/>
      <w:lvlJc w:val="left"/>
      <w:pPr>
        <w:tabs>
          <w:tab w:val="num" w:pos="2160"/>
        </w:tabs>
        <w:ind w:left="2160" w:hanging="360"/>
      </w:pPr>
      <w:rPr>
        <w:rFonts w:ascii="Arial" w:hAnsi="Arial" w:hint="default"/>
      </w:rPr>
    </w:lvl>
    <w:lvl w:ilvl="3" w:tplc="2384C458" w:tentative="1">
      <w:start w:val="1"/>
      <w:numFmt w:val="bullet"/>
      <w:lvlText w:val="•"/>
      <w:lvlJc w:val="left"/>
      <w:pPr>
        <w:tabs>
          <w:tab w:val="num" w:pos="2880"/>
        </w:tabs>
        <w:ind w:left="2880" w:hanging="360"/>
      </w:pPr>
      <w:rPr>
        <w:rFonts w:ascii="Arial" w:hAnsi="Arial" w:hint="default"/>
      </w:rPr>
    </w:lvl>
    <w:lvl w:ilvl="4" w:tplc="05E6B19E" w:tentative="1">
      <w:start w:val="1"/>
      <w:numFmt w:val="bullet"/>
      <w:lvlText w:val="•"/>
      <w:lvlJc w:val="left"/>
      <w:pPr>
        <w:tabs>
          <w:tab w:val="num" w:pos="3600"/>
        </w:tabs>
        <w:ind w:left="3600" w:hanging="360"/>
      </w:pPr>
      <w:rPr>
        <w:rFonts w:ascii="Arial" w:hAnsi="Arial" w:hint="default"/>
      </w:rPr>
    </w:lvl>
    <w:lvl w:ilvl="5" w:tplc="8908772E" w:tentative="1">
      <w:start w:val="1"/>
      <w:numFmt w:val="bullet"/>
      <w:lvlText w:val="•"/>
      <w:lvlJc w:val="left"/>
      <w:pPr>
        <w:tabs>
          <w:tab w:val="num" w:pos="4320"/>
        </w:tabs>
        <w:ind w:left="4320" w:hanging="360"/>
      </w:pPr>
      <w:rPr>
        <w:rFonts w:ascii="Arial" w:hAnsi="Arial" w:hint="default"/>
      </w:rPr>
    </w:lvl>
    <w:lvl w:ilvl="6" w:tplc="8BB89C90" w:tentative="1">
      <w:start w:val="1"/>
      <w:numFmt w:val="bullet"/>
      <w:lvlText w:val="•"/>
      <w:lvlJc w:val="left"/>
      <w:pPr>
        <w:tabs>
          <w:tab w:val="num" w:pos="5040"/>
        </w:tabs>
        <w:ind w:left="5040" w:hanging="360"/>
      </w:pPr>
      <w:rPr>
        <w:rFonts w:ascii="Arial" w:hAnsi="Arial" w:hint="default"/>
      </w:rPr>
    </w:lvl>
    <w:lvl w:ilvl="7" w:tplc="B6FA19F4" w:tentative="1">
      <w:start w:val="1"/>
      <w:numFmt w:val="bullet"/>
      <w:lvlText w:val="•"/>
      <w:lvlJc w:val="left"/>
      <w:pPr>
        <w:tabs>
          <w:tab w:val="num" w:pos="5760"/>
        </w:tabs>
        <w:ind w:left="5760" w:hanging="360"/>
      </w:pPr>
      <w:rPr>
        <w:rFonts w:ascii="Arial" w:hAnsi="Arial" w:hint="default"/>
      </w:rPr>
    </w:lvl>
    <w:lvl w:ilvl="8" w:tplc="FF004E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3834842"/>
    <w:multiLevelType w:val="hybridMultilevel"/>
    <w:tmpl w:val="AF7CC8B6"/>
    <w:lvl w:ilvl="0" w:tplc="9D4617B6">
      <w:start w:val="1"/>
      <w:numFmt w:val="bullet"/>
      <w:lvlText w:val="•"/>
      <w:lvlJc w:val="left"/>
      <w:pPr>
        <w:tabs>
          <w:tab w:val="num" w:pos="720"/>
        </w:tabs>
        <w:ind w:left="720" w:hanging="360"/>
      </w:pPr>
      <w:rPr>
        <w:rFonts w:ascii="Arial" w:hAnsi="Arial" w:hint="default"/>
      </w:rPr>
    </w:lvl>
    <w:lvl w:ilvl="1" w:tplc="EB7CABD6" w:tentative="1">
      <w:start w:val="1"/>
      <w:numFmt w:val="bullet"/>
      <w:lvlText w:val="•"/>
      <w:lvlJc w:val="left"/>
      <w:pPr>
        <w:tabs>
          <w:tab w:val="num" w:pos="1440"/>
        </w:tabs>
        <w:ind w:left="1440" w:hanging="360"/>
      </w:pPr>
      <w:rPr>
        <w:rFonts w:ascii="Arial" w:hAnsi="Arial" w:hint="default"/>
      </w:rPr>
    </w:lvl>
    <w:lvl w:ilvl="2" w:tplc="C3F06D7E" w:tentative="1">
      <w:start w:val="1"/>
      <w:numFmt w:val="bullet"/>
      <w:lvlText w:val="•"/>
      <w:lvlJc w:val="left"/>
      <w:pPr>
        <w:tabs>
          <w:tab w:val="num" w:pos="2160"/>
        </w:tabs>
        <w:ind w:left="2160" w:hanging="360"/>
      </w:pPr>
      <w:rPr>
        <w:rFonts w:ascii="Arial" w:hAnsi="Arial" w:hint="default"/>
      </w:rPr>
    </w:lvl>
    <w:lvl w:ilvl="3" w:tplc="ED2C3DA8" w:tentative="1">
      <w:start w:val="1"/>
      <w:numFmt w:val="bullet"/>
      <w:lvlText w:val="•"/>
      <w:lvlJc w:val="left"/>
      <w:pPr>
        <w:tabs>
          <w:tab w:val="num" w:pos="2880"/>
        </w:tabs>
        <w:ind w:left="2880" w:hanging="360"/>
      </w:pPr>
      <w:rPr>
        <w:rFonts w:ascii="Arial" w:hAnsi="Arial" w:hint="default"/>
      </w:rPr>
    </w:lvl>
    <w:lvl w:ilvl="4" w:tplc="C09001A6" w:tentative="1">
      <w:start w:val="1"/>
      <w:numFmt w:val="bullet"/>
      <w:lvlText w:val="•"/>
      <w:lvlJc w:val="left"/>
      <w:pPr>
        <w:tabs>
          <w:tab w:val="num" w:pos="3600"/>
        </w:tabs>
        <w:ind w:left="3600" w:hanging="360"/>
      </w:pPr>
      <w:rPr>
        <w:rFonts w:ascii="Arial" w:hAnsi="Arial" w:hint="default"/>
      </w:rPr>
    </w:lvl>
    <w:lvl w:ilvl="5" w:tplc="AEF09D72" w:tentative="1">
      <w:start w:val="1"/>
      <w:numFmt w:val="bullet"/>
      <w:lvlText w:val="•"/>
      <w:lvlJc w:val="left"/>
      <w:pPr>
        <w:tabs>
          <w:tab w:val="num" w:pos="4320"/>
        </w:tabs>
        <w:ind w:left="4320" w:hanging="360"/>
      </w:pPr>
      <w:rPr>
        <w:rFonts w:ascii="Arial" w:hAnsi="Arial" w:hint="default"/>
      </w:rPr>
    </w:lvl>
    <w:lvl w:ilvl="6" w:tplc="9EF23080" w:tentative="1">
      <w:start w:val="1"/>
      <w:numFmt w:val="bullet"/>
      <w:lvlText w:val="•"/>
      <w:lvlJc w:val="left"/>
      <w:pPr>
        <w:tabs>
          <w:tab w:val="num" w:pos="5040"/>
        </w:tabs>
        <w:ind w:left="5040" w:hanging="360"/>
      </w:pPr>
      <w:rPr>
        <w:rFonts w:ascii="Arial" w:hAnsi="Arial" w:hint="default"/>
      </w:rPr>
    </w:lvl>
    <w:lvl w:ilvl="7" w:tplc="0428E904" w:tentative="1">
      <w:start w:val="1"/>
      <w:numFmt w:val="bullet"/>
      <w:lvlText w:val="•"/>
      <w:lvlJc w:val="left"/>
      <w:pPr>
        <w:tabs>
          <w:tab w:val="num" w:pos="5760"/>
        </w:tabs>
        <w:ind w:left="5760" w:hanging="360"/>
      </w:pPr>
      <w:rPr>
        <w:rFonts w:ascii="Arial" w:hAnsi="Arial" w:hint="default"/>
      </w:rPr>
    </w:lvl>
    <w:lvl w:ilvl="8" w:tplc="CD3CF50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2"/>
  </w:compat>
  <w:rsids>
    <w:rsidRoot w:val="00A72375"/>
    <w:rsid w:val="0004100F"/>
    <w:rsid w:val="002E5B95"/>
    <w:rsid w:val="00324E9B"/>
    <w:rsid w:val="00414E9D"/>
    <w:rsid w:val="004C31C8"/>
    <w:rsid w:val="00710763"/>
    <w:rsid w:val="00907F5B"/>
    <w:rsid w:val="00A27274"/>
    <w:rsid w:val="00A60886"/>
    <w:rsid w:val="00A72375"/>
    <w:rsid w:val="00E41AF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9240CDCA-B07F-4152-8529-DBF473DA2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B95"/>
  </w:style>
  <w:style w:type="paragraph" w:styleId="Ttulo1">
    <w:name w:val="heading 1"/>
    <w:basedOn w:val="Normal"/>
    <w:next w:val="Normal"/>
    <w:link w:val="Ttulo1Car"/>
    <w:uiPriority w:val="9"/>
    <w:qFormat/>
    <w:rsid w:val="00041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723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723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2Car">
    <w:name w:val="Título 2 Car"/>
    <w:basedOn w:val="Fuentedeprrafopredeter"/>
    <w:link w:val="Ttulo2"/>
    <w:uiPriority w:val="9"/>
    <w:rsid w:val="00A7237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Fuentedeprrafopredeter"/>
    <w:rsid w:val="00A72375"/>
  </w:style>
  <w:style w:type="paragraph" w:styleId="Sinespaciado">
    <w:name w:val="No Spacing"/>
    <w:link w:val="SinespaciadoCar"/>
    <w:uiPriority w:val="1"/>
    <w:qFormat/>
    <w:rsid w:val="0004100F"/>
    <w:pPr>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04100F"/>
    <w:rPr>
      <w:rFonts w:eastAsiaTheme="minorEastAsia"/>
      <w:lang w:val="es-MX" w:eastAsia="es-MX"/>
    </w:rPr>
  </w:style>
  <w:style w:type="character" w:customStyle="1" w:styleId="Ttulo1Car">
    <w:name w:val="Título 1 Car"/>
    <w:basedOn w:val="Fuentedeprrafopredeter"/>
    <w:link w:val="Ttulo1"/>
    <w:uiPriority w:val="9"/>
    <w:rsid w:val="0004100F"/>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0410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46957">
      <w:bodyDiv w:val="1"/>
      <w:marLeft w:val="0"/>
      <w:marRight w:val="0"/>
      <w:marTop w:val="0"/>
      <w:marBottom w:val="0"/>
      <w:divBdr>
        <w:top w:val="none" w:sz="0" w:space="0" w:color="auto"/>
        <w:left w:val="none" w:sz="0" w:space="0" w:color="auto"/>
        <w:bottom w:val="none" w:sz="0" w:space="0" w:color="auto"/>
        <w:right w:val="none" w:sz="0" w:space="0" w:color="auto"/>
      </w:divBdr>
      <w:divsChild>
        <w:div w:id="1484001661">
          <w:marLeft w:val="360"/>
          <w:marRight w:val="0"/>
          <w:marTop w:val="200"/>
          <w:marBottom w:val="0"/>
          <w:divBdr>
            <w:top w:val="none" w:sz="0" w:space="0" w:color="auto"/>
            <w:left w:val="none" w:sz="0" w:space="0" w:color="auto"/>
            <w:bottom w:val="none" w:sz="0" w:space="0" w:color="auto"/>
            <w:right w:val="none" w:sz="0" w:space="0" w:color="auto"/>
          </w:divBdr>
        </w:div>
      </w:divsChild>
    </w:div>
    <w:div w:id="153376256">
      <w:bodyDiv w:val="1"/>
      <w:marLeft w:val="0"/>
      <w:marRight w:val="0"/>
      <w:marTop w:val="0"/>
      <w:marBottom w:val="0"/>
      <w:divBdr>
        <w:top w:val="none" w:sz="0" w:space="0" w:color="auto"/>
        <w:left w:val="none" w:sz="0" w:space="0" w:color="auto"/>
        <w:bottom w:val="none" w:sz="0" w:space="0" w:color="auto"/>
        <w:right w:val="none" w:sz="0" w:space="0" w:color="auto"/>
      </w:divBdr>
      <w:divsChild>
        <w:div w:id="2105564507">
          <w:marLeft w:val="360"/>
          <w:marRight w:val="0"/>
          <w:marTop w:val="200"/>
          <w:marBottom w:val="0"/>
          <w:divBdr>
            <w:top w:val="none" w:sz="0" w:space="0" w:color="auto"/>
            <w:left w:val="none" w:sz="0" w:space="0" w:color="auto"/>
            <w:bottom w:val="none" w:sz="0" w:space="0" w:color="auto"/>
            <w:right w:val="none" w:sz="0" w:space="0" w:color="auto"/>
          </w:divBdr>
        </w:div>
      </w:divsChild>
    </w:div>
    <w:div w:id="823622514">
      <w:bodyDiv w:val="1"/>
      <w:marLeft w:val="0"/>
      <w:marRight w:val="0"/>
      <w:marTop w:val="0"/>
      <w:marBottom w:val="0"/>
      <w:divBdr>
        <w:top w:val="none" w:sz="0" w:space="0" w:color="auto"/>
        <w:left w:val="none" w:sz="0" w:space="0" w:color="auto"/>
        <w:bottom w:val="none" w:sz="0" w:space="0" w:color="auto"/>
        <w:right w:val="none" w:sz="0" w:space="0" w:color="auto"/>
      </w:divBdr>
      <w:divsChild>
        <w:div w:id="1377585929">
          <w:marLeft w:val="360"/>
          <w:marRight w:val="0"/>
          <w:marTop w:val="200"/>
          <w:marBottom w:val="0"/>
          <w:divBdr>
            <w:top w:val="none" w:sz="0" w:space="0" w:color="auto"/>
            <w:left w:val="none" w:sz="0" w:space="0" w:color="auto"/>
            <w:bottom w:val="none" w:sz="0" w:space="0" w:color="auto"/>
            <w:right w:val="none" w:sz="0" w:space="0" w:color="auto"/>
          </w:divBdr>
        </w:div>
      </w:divsChild>
    </w:div>
    <w:div w:id="989141879">
      <w:bodyDiv w:val="1"/>
      <w:marLeft w:val="0"/>
      <w:marRight w:val="0"/>
      <w:marTop w:val="0"/>
      <w:marBottom w:val="0"/>
      <w:divBdr>
        <w:top w:val="none" w:sz="0" w:space="0" w:color="auto"/>
        <w:left w:val="none" w:sz="0" w:space="0" w:color="auto"/>
        <w:bottom w:val="none" w:sz="0" w:space="0" w:color="auto"/>
        <w:right w:val="none" w:sz="0" w:space="0" w:color="auto"/>
      </w:divBdr>
      <w:divsChild>
        <w:div w:id="1828209016">
          <w:marLeft w:val="360"/>
          <w:marRight w:val="0"/>
          <w:marTop w:val="200"/>
          <w:marBottom w:val="0"/>
          <w:divBdr>
            <w:top w:val="none" w:sz="0" w:space="0" w:color="auto"/>
            <w:left w:val="none" w:sz="0" w:space="0" w:color="auto"/>
            <w:bottom w:val="none" w:sz="0" w:space="0" w:color="auto"/>
            <w:right w:val="none" w:sz="0" w:space="0" w:color="auto"/>
          </w:divBdr>
        </w:div>
      </w:divsChild>
    </w:div>
    <w:div w:id="1942565375">
      <w:bodyDiv w:val="1"/>
      <w:marLeft w:val="0"/>
      <w:marRight w:val="0"/>
      <w:marTop w:val="0"/>
      <w:marBottom w:val="0"/>
      <w:divBdr>
        <w:top w:val="none" w:sz="0" w:space="0" w:color="auto"/>
        <w:left w:val="none" w:sz="0" w:space="0" w:color="auto"/>
        <w:bottom w:val="none" w:sz="0" w:space="0" w:color="auto"/>
        <w:right w:val="none" w:sz="0" w:space="0" w:color="auto"/>
      </w:divBdr>
      <w:divsChild>
        <w:div w:id="212699411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713</Words>
  <Characters>3926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Piratas Unidos S.A.</Company>
  <LinksUpToDate>false</LinksUpToDate>
  <CharactersWithSpaces>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Integradora.</dc:title>
  <dc:subject/>
  <dc:creator>*</dc:creator>
  <cp:keywords/>
  <dc:description/>
  <cp:lastModifiedBy>Ferchi</cp:lastModifiedBy>
  <cp:revision>5</cp:revision>
  <dcterms:created xsi:type="dcterms:W3CDTF">2016-02-13T00:57:00Z</dcterms:created>
  <dcterms:modified xsi:type="dcterms:W3CDTF">2016-03-05T04:07:00Z</dcterms:modified>
</cp:coreProperties>
</file>