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1002885</wp:posOffset>
            </wp:positionH>
            <wp:positionV relativeFrom="line">
              <wp:posOffset>203200</wp:posOffset>
            </wp:positionV>
            <wp:extent cx="5541768" cy="1738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768" cy="173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rFonts w:ascii="Courier New" w:hAnsi="Courier New"/>
          <w:sz w:val="24"/>
          <w:szCs w:val="24"/>
        </w:rPr>
      </w:pP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 xml:space="preserve">Javier Arturo Aguilar Corona </w:t>
      </w: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2.B</w:t>
      </w: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BEO4125</w:t>
      </w: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Tecnolog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as de la Informaci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 xml:space="preserve">n </w:t>
      </w: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04/03/2016</w:t>
      </w: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sz w:val="26"/>
          <w:szCs w:val="26"/>
        </w:rPr>
      </w:pP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32"/>
          <w:szCs w:val="32"/>
        </w:rPr>
      </w:pPr>
      <w:r>
        <w:rPr>
          <w:rStyle w:val="Ninguno"/>
          <w:rFonts w:ascii="Courier New" w:hAnsi="Courier New"/>
          <w:sz w:val="32"/>
          <w:szCs w:val="32"/>
          <w:rtl w:val="0"/>
          <w:lang w:val="es-ES_tradnl"/>
        </w:rPr>
        <w:t>ACTIVIDAD PRELIMINAR</w:t>
      </w:r>
    </w:p>
    <w:tbl>
      <w:tblPr>
        <w:tblW w:w="119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38"/>
        <w:gridCol w:w="1843"/>
        <w:gridCol w:w="1927"/>
        <w:gridCol w:w="1870"/>
        <w:gridCol w:w="1533"/>
        <w:gridCol w:w="1701"/>
        <w:gridCol w:w="1275"/>
      </w:tblGrid>
      <w:tr>
        <w:tblPrEx>
          <w:shd w:val="clear" w:color="auto" w:fill="ceddeb"/>
        </w:tblPrEx>
        <w:trPr>
          <w:trHeight w:val="16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Ninguno"/>
                <w:rFonts w:ascii="Courier New" w:hAnsi="Courier New"/>
                <w:sz w:val="28"/>
                <w:szCs w:val="28"/>
                <w:u w:color="2a2a2a"/>
                <w:rtl w:val="0"/>
                <w:lang w:val="es-ES_tradnl"/>
              </w:rPr>
              <w:t>EJEMPLO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8"/>
                <w:szCs w:val="28"/>
                <w:rtl w:val="0"/>
                <w:lang w:val="es-ES_tradnl"/>
              </w:rPr>
              <w:t>TIPO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8"/>
                <w:szCs w:val="28"/>
                <w:u w:color="2a2a2a"/>
                <w:rtl w:val="0"/>
                <w:lang w:val="es-ES_tradnl"/>
              </w:rPr>
              <w:t>VENTAJAS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8"/>
                <w:szCs w:val="28"/>
                <w:u w:color="2a2a2a"/>
                <w:rtl w:val="0"/>
                <w:lang w:val="es-ES_tradnl"/>
              </w:rPr>
              <w:t>DESVENTAJAS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8"/>
                <w:szCs w:val="28"/>
                <w:u w:color="2a2a2a"/>
                <w:rtl w:val="0"/>
                <w:lang w:val="es-ES_tradnl"/>
              </w:rPr>
              <w:t>SISTEMA OPERATIVO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8"/>
                <w:szCs w:val="28"/>
                <w:u w:color="2a2a2a"/>
                <w:rtl w:val="0"/>
                <w:lang w:val="es-ES_tradnl"/>
              </w:rPr>
              <w:t>HOJAS DE CALCULO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</w:tabs>
            </w:pPr>
            <w:r>
              <w:rPr>
                <w:rStyle w:val="Ninguno"/>
                <w:rFonts w:ascii="Courier New" w:hAnsi="Courier New"/>
                <w:sz w:val="28"/>
                <w:szCs w:val="28"/>
                <w:u w:color="2a2a2a"/>
                <w:rtl w:val="0"/>
                <w:lang w:val="es-ES_tradnl"/>
              </w:rPr>
              <w:t>PROCESADORES DE TEXTO</w:t>
            </w:r>
          </w:p>
        </w:tc>
      </w:tr>
      <w:tr>
        <w:tblPrEx>
          <w:shd w:val="clear" w:color="auto" w:fill="ceddeb"/>
        </w:tblPrEx>
        <w:trPr>
          <w:trHeight w:val="198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LibreOffice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libre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pueden realizar modificaciones al mismo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llegan a tener errores l</w:t>
            </w:r>
            <w:r>
              <w:rPr>
                <w:rStyle w:val="Ninguno"/>
                <w:rFonts w:ascii="Courier New" w:hAnsi="Courier New" w:hint="default"/>
                <w:sz w:val="24"/>
                <w:szCs w:val="24"/>
                <w:u w:color="2a2a2a"/>
                <w:rtl w:val="0"/>
                <w:lang w:val="es-ES_tradnl"/>
              </w:rPr>
              <w:t>ó</w:t>
            </w:r>
            <w:r>
              <w:rPr>
                <w:rStyle w:val="Ninguno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gicos que se traducen en fallas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LINUX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  <w:spacing w:before="100" w:after="100"/>
            </w:pPr>
            <w:r>
              <w:rPr>
                <w:rStyle w:val="Ninguno"/>
                <w:rFonts w:ascii="Courier New" w:hAnsi="Courier New"/>
                <w:sz w:val="24"/>
                <w:szCs w:val="24"/>
                <w:u w:val="single"/>
                <w:rtl w:val="0"/>
                <w:lang w:val="es-ES_tradnl"/>
              </w:rPr>
              <w:t>Apache OpenOffice Calc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</w:tabs>
              <w:rPr>
                <w:rStyle w:val="Ninguno"/>
                <w:rFonts w:ascii="Courier New" w:cs="Courier New" w:hAnsi="Courier New" w:eastAsia="Courier New"/>
                <w:sz w:val="24"/>
                <w:szCs w:val="24"/>
                <w:u w:color="2a2a2a"/>
              </w:rPr>
            </w:pPr>
            <w:r>
              <w:rPr>
                <w:rStyle w:val="Ninguno A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Edito-</w:t>
            </w:r>
          </w:p>
          <w:p>
            <w:pPr>
              <w:pStyle w:val="Cuerpo A"/>
              <w:tabs>
                <w:tab w:val="left" w:pos="708"/>
              </w:tabs>
              <w:bidi w:val="0"/>
              <w:ind w:left="0" w:right="0" w:firstLine="0"/>
              <w:jc w:val="left"/>
              <w:rPr>
                <w:rStyle w:val="Ninguno"/>
                <w:rFonts w:ascii="Courier New" w:cs="Courier New" w:hAnsi="Courier New" w:eastAsia="Courier New"/>
                <w:sz w:val="24"/>
                <w:szCs w:val="24"/>
                <w:u w:color="2a2a2a"/>
                <w:rtl w:val="0"/>
              </w:rPr>
            </w:pPr>
            <w:r>
              <w:rPr>
                <w:rStyle w:val="Ninguno A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Res teX</w:t>
            </w:r>
          </w:p>
          <w:p>
            <w:pPr>
              <w:pStyle w:val="Cuerpo A"/>
              <w:tabs>
                <w:tab w:val="left" w:pos="708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u w:color="2a2a2a"/>
                <w:rtl w:val="0"/>
                <w:lang w:val="es-ES_tradnl"/>
              </w:rPr>
              <w:t>libre</w:t>
            </w:r>
          </w:p>
        </w:tc>
      </w:tr>
      <w:tr>
        <w:tblPrEx>
          <w:shd w:val="clear" w:color="auto" w:fill="ceddeb"/>
        </w:tblPrEx>
        <w:trPr>
          <w:trHeight w:val="282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SAFARI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propietario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u w:color="404040"/>
                <w:rtl w:val="0"/>
                <w:lang w:val="en-US"/>
              </w:rPr>
              <w:t>Existencia de programas dise</w:t>
            </w:r>
            <w:r>
              <w:rPr>
                <w:rStyle w:val="Ninguno"/>
                <w:rFonts w:ascii="Courier New" w:hAnsi="Courier New" w:hint="default"/>
                <w:sz w:val="24"/>
                <w:szCs w:val="24"/>
                <w:u w:color="404040"/>
                <w:rtl w:val="0"/>
                <w:lang w:val="en-US"/>
              </w:rPr>
              <w:t>ñ</w:t>
            </w:r>
            <w:r>
              <w:rPr>
                <w:rStyle w:val="Ninguno"/>
                <w:rFonts w:ascii="Courier New" w:hAnsi="Courier New"/>
                <w:sz w:val="24"/>
                <w:szCs w:val="24"/>
                <w:u w:color="404040"/>
                <w:rtl w:val="0"/>
                <w:lang w:val="en-US"/>
              </w:rPr>
              <w:t>ados especificamente para desarrollar una tarea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u w:color="404040"/>
                <w:rtl w:val="0"/>
                <w:lang w:val="en-US"/>
              </w:rPr>
              <w:t>No existen aplicaciones para todas las plataformas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OS X el capitan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NUMBERS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</w:tabs>
            </w:pPr>
            <w:r>
              <w:rPr>
                <w:rStyle w:val="Ninguno"/>
                <w:rFonts w:ascii="Courier New" w:hAnsi="Courier New"/>
                <w:sz w:val="24"/>
                <w:szCs w:val="24"/>
                <w:rtl w:val="0"/>
                <w:lang w:val="es-ES_tradnl"/>
              </w:rPr>
              <w:t>PAGES</w:t>
            </w:r>
          </w:p>
        </w:tc>
      </w:tr>
    </w:tbl>
    <w:p>
      <w:pPr>
        <w:pStyle w:val="Cuerpo A"/>
        <w:widowControl w:val="0"/>
        <w:ind w:left="108" w:hanging="108"/>
        <w:rPr>
          <w:rStyle w:val="Ninguno"/>
          <w:rFonts w:ascii="Courier New" w:cs="Courier New" w:hAnsi="Courier New" w:eastAsia="Courier New"/>
          <w:sz w:val="32"/>
          <w:szCs w:val="32"/>
        </w:rPr>
      </w:pPr>
    </w:p>
    <w:p>
      <w:pPr>
        <w:pStyle w:val="Cuerpo A"/>
        <w:jc w:val="both"/>
        <w:rPr>
          <w:sz w:val="26"/>
          <w:szCs w:val="26"/>
        </w:rPr>
      </w:pPr>
    </w:p>
    <w:p>
      <w:pPr>
        <w:pStyle w:val="Cuerpo A"/>
        <w:jc w:val="center"/>
        <w:rPr>
          <w:rStyle w:val="Ninguno"/>
          <w:rFonts w:ascii="Courier New" w:cs="Courier New" w:hAnsi="Courier New" w:eastAsia="Courier New"/>
          <w:sz w:val="32"/>
          <w:szCs w:val="32"/>
        </w:rPr>
      </w:pPr>
      <w:r>
        <w:rPr>
          <w:rStyle w:val="Ninguno"/>
          <w:rFonts w:ascii="Courier New" w:hAnsi="Courier New"/>
          <w:sz w:val="32"/>
          <w:szCs w:val="32"/>
          <w:rtl w:val="0"/>
          <w:lang w:val="es-ES_tradnl"/>
        </w:rPr>
        <w:t>ACT 1</w:t>
      </w:r>
    </w:p>
    <w:p>
      <w:pPr>
        <w:pStyle w:val="Cuerpo A"/>
        <w:jc w:val="both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rtl w:val="0"/>
          <w:lang w:val="es-ES_tradnl"/>
        </w:rPr>
        <w:t xml:space="preserve">GESTOR </w:t>
      </w:r>
    </w:p>
    <w:p>
      <w:pPr>
        <w:pStyle w:val="Cuerpo A A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 A A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Es un programa que nos ayuda a, como lo dice, a manejar distintas cuentas de correo electr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nico a la vez.Se pueden configurar varias cuentas de correo electr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nico,revisarlas y contestar correos sin necesidad de acceder a la web de cada cuenta.Nos facilita la tarea de revisar las cuentas, ya que no se tiene que acceder a la web de cada cuenta,enviar correos o recibir,tampoco se tiene que poner la contrase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a en cada sitio, as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que trabajar es mucho m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s f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cil y c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modo.</w:t>
      </w:r>
    </w:p>
    <w:p>
      <w:pPr>
        <w:pStyle w:val="Cuerpo A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 A"/>
        <w:spacing w:line="360" w:lineRule="auto"/>
        <w:jc w:val="both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rtl w:val="0"/>
          <w:lang w:val="es-ES_tradnl"/>
        </w:rPr>
        <w:t>Ventajas de Outlook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b w:val="1"/>
          <w:bCs w:val="1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Una interfaz muy minimalista, con un toque moderno y bien organizada, mejor presentada incluso que la de Gmail, los cuales a pesar de todos los esfuerzos, se ve un poco dejada de la mano de Dios.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Es muy sencillo recuperar mensajes eliminados, incluso s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 xml:space="preserve">í 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ya hemos vac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í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ado la papelera de reciclaje. S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 xml:space="preserve">lo tenemos que pinchar sobre 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“¿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Perdiste un mensaje? Cuando recuperes los mensajes eliminados, te devolveremos tantos como podamos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”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.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 xml:space="preserve">Outlook.com nos ofrece espacio de almacenamiento 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de-DE"/>
        </w:rPr>
        <w:t>“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ilimitado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”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, que se va extendiendo seg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n las necesidades del usuario.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sz w:val="24"/>
          <w:szCs w:val="24"/>
          <w:u w:color="000000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color w:val="434343"/>
          <w:sz w:val="32"/>
          <w:szCs w:val="32"/>
          <w:u w:color="434343"/>
        </w:rPr>
      </w:pPr>
      <w:r>
        <w:rPr>
          <w:rStyle w:val="Ninguno"/>
          <w:rFonts w:ascii="Courier New" w:hAnsi="Courier New"/>
          <w:b w:val="1"/>
          <w:bCs w:val="1"/>
          <w:color w:val="434343"/>
          <w:sz w:val="32"/>
          <w:szCs w:val="32"/>
          <w:u w:color="434343"/>
          <w:rtl w:val="0"/>
          <w:lang w:val="es-ES_tradnl"/>
        </w:rPr>
        <w:t>Desventajas de Outlook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color w:val="434343"/>
          <w:sz w:val="32"/>
          <w:szCs w:val="32"/>
          <w:u w:color="434343"/>
          <w:lang w:val="es-ES_tradnl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El chat de Gmail todav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í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a sigue siendo una herramienta m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s depurada que la de Outlook.com: se puede abrir el chat en una ventana independiente, webcam integrada, permite tomar fotos instant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pt-PT"/>
        </w:rPr>
        <w:t>neas, incluir emoticonos e im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genes descriptivas, y las famosas conversaciones en grupo.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lang w:val="es-ES_tradnl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Gmail nos ofrece un teclado integrado por si en alg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n momento tenemos problemas con el teclado f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í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it-IT"/>
        </w:rPr>
        <w:t>sico.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Gmail nos permite guardar un historial de las b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pt-PT"/>
        </w:rPr>
        <w:t>squedas realizadas.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sz w:val="24"/>
          <w:szCs w:val="24"/>
          <w:u w:color="000000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  <w:u w:color="000000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u w:color="000000"/>
          <w:rtl w:val="0"/>
          <w:lang w:val="es-ES_tradnl"/>
        </w:rPr>
        <w:t>Ventajas de Mozilla Thunderbird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  <w:u w:color="000000"/>
        </w:rPr>
      </w:pP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Multicuenta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rtl w:val="0"/>
          <w:lang w:val="pt-PT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pt-PT"/>
        </w:rPr>
        <w:t>Filtros antispam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Lectura de RSS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rtl w:val="0"/>
          <w:lang w:val="es-ES_tradnl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Mejorable con</w:t>
      </w:r>
      <w:r>
        <w:rPr>
          <w:rStyle w:val="Ninguno"/>
          <w:rFonts w:ascii="Courier New" w:hAnsi="Courier New"/>
          <w:color w:val="000000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extensiones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rtl w:val="0"/>
          <w:lang w:val="pt-PT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pt-PT"/>
        </w:rPr>
        <w:t>Soporte para pesta</w:t>
      </w:r>
      <w:r>
        <w:rPr>
          <w:rStyle w:val="Ninguno"/>
          <w:rFonts w:ascii="Courier New" w:hAnsi="Courier New" w:hint="default"/>
          <w:color w:val="434343"/>
          <w:sz w:val="24"/>
          <w:szCs w:val="24"/>
          <w:u w:color="434343"/>
          <w:rtl w:val="0"/>
          <w:lang w:val="es-ES_tradnl"/>
        </w:rPr>
        <w:t>ñ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as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rtl w:val="0"/>
          <w:lang w:val="es-ES_tradnl"/>
        </w:rPr>
      </w:pPr>
      <w:r>
        <w:rPr>
          <w:rStyle w:val="Ninguno"/>
          <w:rFonts w:ascii="Courier New" w:hAnsi="Courier New"/>
          <w:color w:val="000000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pt-PT"/>
        </w:rPr>
        <w:t>kins para alterar l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a apariencia de la interfaz</w:t>
      </w:r>
      <w:r>
        <w:rPr>
          <w:rStyle w:val="Ninguno"/>
          <w:rFonts w:ascii="Courier New" w:hAnsi="Courier New"/>
          <w:color w:val="000000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it-IT"/>
        </w:rPr>
        <w:t>grafica del programa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  <w:u w:color="000000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u w:color="000000"/>
          <w:rtl w:val="0"/>
          <w:lang w:val="es-ES_tradnl"/>
        </w:rPr>
        <w:t>Desventajas de Mozilla Thunderbird</w:t>
      </w: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sz w:val="24"/>
          <w:szCs w:val="24"/>
          <w:u w:color="000000"/>
        </w:rPr>
      </w:pP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Soporte para correo Web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rtl w:val="0"/>
          <w:lang w:val="es-ES_tradnl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mejorable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lang w:val="es-ES_tradnl"/>
        </w:rPr>
      </w:pP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000000"/>
          <w:sz w:val="24"/>
          <w:szCs w:val="24"/>
          <w:u w:color="000000"/>
          <w:rtl w:val="0"/>
          <w:lang w:val="pt-PT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pt-PT"/>
        </w:rPr>
        <w:t>Interfaz poco</w:t>
      </w:r>
    </w:p>
    <w:p>
      <w:pPr>
        <w:pStyle w:val="Por omisión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rtl w:val="0"/>
          <w:lang w:val="en-US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n-US"/>
        </w:rPr>
        <w:t>manipulable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color w:val="434343"/>
          <w:sz w:val="32"/>
          <w:szCs w:val="32"/>
          <w:u w:color="434343"/>
        </w:rPr>
      </w:pPr>
      <w:r>
        <w:rPr>
          <w:rStyle w:val="Ninguno"/>
          <w:rFonts w:ascii="Courier New" w:hAnsi="Courier New"/>
          <w:b w:val="1"/>
          <w:bCs w:val="1"/>
          <w:color w:val="434343"/>
          <w:sz w:val="32"/>
          <w:szCs w:val="32"/>
          <w:u w:color="434343"/>
          <w:rtl w:val="0"/>
          <w:lang w:val="es-ES_tradnl"/>
        </w:rPr>
        <w:t>Ventajas de Zimbra</w:t>
      </w:r>
    </w:p>
    <w:p>
      <w:pPr>
        <w:pStyle w:val="Por omisión"/>
        <w:spacing w:line="360" w:lineRule="auto"/>
        <w:rPr>
          <w:rStyle w:val="Ninguno"/>
          <w:rFonts w:ascii="Courier New" w:cs="Courier New" w:hAnsi="Courier New" w:eastAsia="Courier New"/>
          <w:b w:val="1"/>
          <w:bCs w:val="1"/>
          <w:color w:val="434343"/>
          <w:sz w:val="32"/>
          <w:szCs w:val="32"/>
          <w:u w:color="434343"/>
          <w:lang w:val="es-ES_tradnl"/>
        </w:rPr>
      </w:pP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pt-PT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pt-PT"/>
        </w:rPr>
        <w:t>Clientes para PC - Outlook (Online, Offline, Modo Cache), Apple Mail e iCal, Eudora, Evolution, Thunderbird/Sunbird, RSS, etc. M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 xml:space="preserve">viles - Dispositivos 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Inal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mbricos "sincronizaci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n-US"/>
        </w:rPr>
        <w:t>n sin cables": Blackberry, Palm, Nokia, Motorola, Good, PocketPC, etc.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Perfecta organizaci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 de los buzones Avanzado y potente sistema de b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squeda (incluyendo los mensajes adjuntos)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Guardado de las b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squedas m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s habituales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Visualizaci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 de los correos por conversaci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pt-PT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pt-PT"/>
        </w:rPr>
        <w:t>Filtros de correo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Calendario en equipo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de-DE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de-DE"/>
        </w:rPr>
        <w:t>Gesti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 de reuniones libre/ocupado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M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ltiples calendarios por usuario</w:t>
      </w:r>
    </w:p>
    <w:p>
      <w:pPr>
        <w:pStyle w:val="Por omisión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Compartir y delegar calendarios</w:t>
      </w: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</w:rPr>
      </w:pPr>
      <w:r>
        <w:rPr>
          <w:rStyle w:val="Ninguno"/>
          <w:rFonts w:ascii="Courier New" w:hAnsi="Courier New"/>
          <w:b w:val="1"/>
          <w:bCs w:val="1"/>
          <w:color w:val="323232"/>
          <w:sz w:val="32"/>
          <w:szCs w:val="32"/>
          <w:u w:color="323232"/>
          <w:rtl w:val="0"/>
          <w:lang w:val="es-ES_tradnl"/>
        </w:rPr>
        <w:t>Desventajas de Zimbra</w:t>
      </w: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</w:rPr>
      </w:pPr>
      <w:r>
        <w:rPr>
          <w:rStyle w:val="Ninguno"/>
          <w:rFonts w:ascii="Courier New" w:hAnsi="Courier New"/>
          <w:color w:val="323232"/>
          <w:sz w:val="32"/>
          <w:szCs w:val="32"/>
          <w:u w:color="323232"/>
          <w:rtl w:val="0"/>
          <w:lang w:val="es-ES_tradnl"/>
        </w:rPr>
        <w:t xml:space="preserve"> </w:t>
      </w:r>
      <w:r>
        <w:rPr>
          <w:rStyle w:val="Ninguno"/>
          <w:rFonts w:ascii="Courier New" w:hAnsi="Courier New"/>
          <w:b w:val="1"/>
          <w:bCs w:val="1"/>
          <w:color w:val="323232"/>
          <w:sz w:val="32"/>
          <w:szCs w:val="32"/>
          <w:u w:color="323232"/>
          <w:rtl w:val="0"/>
          <w:lang w:val="es-ES_tradnl"/>
        </w:rPr>
        <w:t>Ventajas de Gmail</w:t>
      </w: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Capacidad casi ilimitada de almacenamiento, posee aproximadamente unos 7GB de espacio para mensajes.</w:t>
      </w:r>
    </w:p>
    <w:p>
      <w:pPr>
        <w:pStyle w:val="Por omisión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 xml:space="preserve">Gmail es el 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nico servicio de correo cuya cuenta puede permanecer inactiva durante un largo tiempo, sin ser cancelada.</w:t>
      </w:r>
    </w:p>
    <w:p>
      <w:pPr>
        <w:pStyle w:val="Por omisión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Cuenta con el servicio Labs, el cual tiene multitud de funciones que permiten personalizar u optimizar el manejo del correo.</w:t>
      </w:r>
    </w:p>
    <w:p>
      <w:pPr>
        <w:pStyle w:val="Por omisión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Posee integrado el motor de Google para b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pt-PT"/>
        </w:rPr>
        <w:t>squedas.</w:t>
      </w:r>
    </w:p>
    <w:p>
      <w:pPr>
        <w:pStyle w:val="Por omisión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La integraci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 con Google docs, permite visualizar y crear documentos dentro del correo electr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it-IT"/>
        </w:rPr>
        <w:t>nico.</w:t>
      </w:r>
    </w:p>
    <w:p>
      <w:pPr>
        <w:pStyle w:val="Por omisión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La configuraci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 de sus filtros proporciona un efectivo control del Spam y la publicidad no deseada.</w:t>
      </w:r>
    </w:p>
    <w:p>
      <w:pPr>
        <w:pStyle w:val="Por omisión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El sistema de etiquetas permite mantener organizados los correos seg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 las necesidades del usuario.</w:t>
      </w:r>
    </w:p>
    <w:p>
      <w:pPr>
        <w:pStyle w:val="Por omisión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Cuenta con servicio de chat integrado "Google Talk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”</w:t>
      </w:r>
    </w:p>
    <w:p>
      <w:pPr>
        <w:pStyle w:val="Por omisión"/>
        <w:tabs>
          <w:tab w:val="left" w:pos="220"/>
          <w:tab w:val="left" w:pos="720"/>
        </w:tabs>
        <w:ind w:left="720" w:hanging="720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tabs>
          <w:tab w:val="left" w:pos="220"/>
          <w:tab w:val="left" w:pos="720"/>
        </w:tabs>
        <w:ind w:left="720" w:hanging="720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tabs>
          <w:tab w:val="left" w:pos="220"/>
          <w:tab w:val="left" w:pos="720"/>
        </w:tabs>
        <w:ind w:left="720" w:hanging="720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</w:rPr>
      </w:pPr>
      <w:r>
        <w:rPr>
          <w:rStyle w:val="Ninguno"/>
          <w:rFonts w:ascii="Courier New" w:hAnsi="Courier New"/>
          <w:b w:val="1"/>
          <w:bCs w:val="1"/>
          <w:color w:val="323232"/>
          <w:sz w:val="32"/>
          <w:szCs w:val="32"/>
          <w:u w:color="323232"/>
          <w:rtl w:val="0"/>
          <w:lang w:val="es-ES_tradnl"/>
        </w:rPr>
        <w:t>Desventajas de Gmail</w:t>
      </w:r>
    </w:p>
    <w:p>
      <w:pPr>
        <w:pStyle w:val="Por omisión"/>
        <w:tabs>
          <w:tab w:val="left" w:pos="220"/>
          <w:tab w:val="left" w:pos="720"/>
        </w:tabs>
        <w:ind w:left="720" w:hanging="720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</w:rPr>
      </w:pPr>
      <w:r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  <w:tab/>
        <w:tab/>
      </w:r>
    </w:p>
    <w:p>
      <w:pPr>
        <w:pStyle w:val="Por omisión"/>
        <w:tabs>
          <w:tab w:val="left" w:pos="220"/>
          <w:tab w:val="left" w:pos="720"/>
        </w:tabs>
        <w:ind w:left="720" w:hanging="720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numPr>
          <w:ilvl w:val="0"/>
          <w:numId w:val="6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 xml:space="preserve">La capacidad de adjuntar archivos de Gmail se limita a 25 MB, mientras que en el caso de Hotmail, por ejemplo, 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fr-FR"/>
        </w:rPr>
        <w:t>é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sta capacidad asciende a 50 MB.</w:t>
      </w:r>
    </w:p>
    <w:p>
      <w:pPr>
        <w:pStyle w:val="Por omisión"/>
        <w:numPr>
          <w:ilvl w:val="0"/>
          <w:numId w:val="6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</w:rPr>
      </w:pPr>
      <w:r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  <w:tab/>
        <w:tab/>
        <w:t>Algunas funciones o caracter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í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pt-PT"/>
        </w:rPr>
        <w:t>sticas de Google Labs est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fr-FR"/>
        </w:rPr>
        <w:t xml:space="preserve">n disponibles 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ú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nicamente en ciertos idiomas.</w:t>
      </w: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</w:rPr>
      </w:pPr>
      <w:r>
        <w:rPr>
          <w:rStyle w:val="Ninguno"/>
          <w:rFonts w:ascii="Courier New" w:hAnsi="Courier New"/>
          <w:b w:val="1"/>
          <w:bCs w:val="1"/>
          <w:color w:val="323232"/>
          <w:sz w:val="32"/>
          <w:szCs w:val="32"/>
          <w:u w:color="323232"/>
          <w:rtl w:val="0"/>
          <w:lang w:val="es-ES_tradnl"/>
        </w:rPr>
        <w:t>Ventajas de Em Client</w:t>
      </w:r>
      <w:r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  <w:tab/>
      </w:r>
    </w:p>
    <w:p>
      <w:pPr>
        <w:pStyle w:val="Por omisió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</w:rPr>
      </w:pPr>
      <w:r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  <w:tab/>
      </w:r>
    </w:p>
    <w:p>
      <w:pPr>
        <w:pStyle w:val="Por omisión"/>
        <w:numPr>
          <w:ilvl w:val="0"/>
          <w:numId w:val="7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Em Client es compatible con todos los servicios m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pt-PT"/>
        </w:rPr>
        <w:t>s utilizados como Gmail, Outlook, iCloud, etc.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Dispone de un completo cliente de correo electr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ó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it-IT"/>
        </w:rPr>
        <w:t>nico.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Ofrece funciones de calendario, agenda de contactos y lista de tareas para ser una completa herramienta todo en uno.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Es compatible con las cuentas de Google Apps y Microsoft Exchange.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Es posible importar f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 xml:space="preserve">cilmente las configuraciones desde otros clientes como Outlook o 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de-DE"/>
        </w:rPr>
        <w:t>Thunderbird.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Es compatible con las versiones de Windows desde XP hasta 10.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Interfaz funciona en pantallas t</w:t>
      </w:r>
      <w:r>
        <w:rPr>
          <w:rStyle w:val="Ninguno"/>
          <w:rFonts w:ascii="Courier New" w:hAnsi="Courier New" w:hint="default"/>
          <w:color w:val="323232"/>
          <w:sz w:val="24"/>
          <w:szCs w:val="24"/>
          <w:u w:color="323232"/>
          <w:rtl w:val="0"/>
          <w:lang w:val="es-ES_tradnl"/>
        </w:rPr>
        <w:t>á</w:t>
      </w: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pt-PT"/>
        </w:rPr>
        <w:t>ctiles.</w:t>
      </w:r>
    </w:p>
    <w:p>
      <w:pPr>
        <w:pStyle w:val="Por omisión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rtl w:val="0"/>
          <w:lang w:val="es-ES_tradnl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Ofrece la posibilidad de utilizar Widgets personalizables.</w:t>
      </w: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</w:rPr>
      </w:pPr>
      <w:r>
        <w:rPr>
          <w:rStyle w:val="Ninguno"/>
          <w:rFonts w:ascii="Courier New" w:hAnsi="Courier New"/>
          <w:b w:val="1"/>
          <w:bCs w:val="1"/>
          <w:color w:val="323232"/>
          <w:sz w:val="32"/>
          <w:szCs w:val="32"/>
          <w:u w:color="323232"/>
          <w:rtl w:val="0"/>
          <w:lang w:val="es-ES_tradnl"/>
        </w:rPr>
        <w:t>Desventajas de Em Client</w:t>
      </w: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32"/>
          <w:szCs w:val="32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b w:val="1"/>
          <w:bCs w:val="1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</w:rPr>
      </w:pPr>
      <w:r>
        <w:rPr>
          <w:rStyle w:val="Ninguno"/>
          <w:rFonts w:ascii="Courier New" w:hAnsi="Courier New"/>
          <w:color w:val="323232"/>
          <w:sz w:val="24"/>
          <w:szCs w:val="24"/>
          <w:u w:color="323232"/>
          <w:rtl w:val="0"/>
          <w:lang w:val="es-ES_tradnl"/>
        </w:rPr>
        <w:t>Disculpe profesor,pero no encontre ninguna desventaja a este gestor de correo.</w:t>
      </w:r>
    </w:p>
    <w:p>
      <w:pPr>
        <w:pStyle w:val="Por omisión"/>
        <w:rPr>
          <w:rStyle w:val="Ninguno"/>
          <w:rFonts w:ascii="Courier New" w:cs="Courier New" w:hAnsi="Courier New" w:eastAsia="Courier New"/>
          <w:color w:val="323232"/>
          <w:sz w:val="24"/>
          <w:szCs w:val="24"/>
          <w:u w:color="323232"/>
          <w:lang w:val="es-ES_tradnl"/>
        </w:rPr>
      </w:pPr>
    </w:p>
    <w:p>
      <w:pPr>
        <w:pStyle w:val="Por omisión"/>
        <w:jc w:val="center"/>
        <w:rPr>
          <w:rStyle w:val="Ninguno"/>
          <w:rFonts w:ascii="Courier New" w:cs="Courier New" w:hAnsi="Courier New" w:eastAsia="Courier New"/>
          <w:color w:val="323232"/>
          <w:sz w:val="32"/>
          <w:szCs w:val="32"/>
          <w:u w:color="323232"/>
        </w:rPr>
      </w:pPr>
      <w:r>
        <w:rPr>
          <w:rStyle w:val="Ninguno"/>
          <w:rFonts w:ascii="Courier New" w:hAnsi="Courier New"/>
          <w:color w:val="323232"/>
          <w:sz w:val="32"/>
          <w:szCs w:val="32"/>
          <w:u w:color="323232"/>
          <w:rtl w:val="0"/>
          <w:lang w:val="es-ES_tradnl"/>
        </w:rPr>
        <w:t>ACT 2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32"/>
          <w:szCs w:val="32"/>
          <w:u w:color="434343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>COMO CREAR UNA CUENTA DE OUTLOOK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32"/>
          <w:szCs w:val="32"/>
          <w:u w:color="434343"/>
          <w:lang w:val="es-ES_tradnl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color w:val="434343"/>
          <w:sz w:val="24"/>
          <w:szCs w:val="24"/>
          <w:u w:color="434343"/>
          <w:rtl w:val="0"/>
          <w:lang w:val="es-ES_tradnl"/>
        </w:rPr>
        <w:t xml:space="preserve">1.poner 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nombre y apellido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2.escoger nombre de usuario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3.escoger la contrase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a y volver a ponerla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4.poner el pais o region de donde vives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5.poner tu d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a,mes y a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 xml:space="preserve">o de nacimiento 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6.poner tu sexo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7.poner el c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 xml:space="preserve">digo de pais 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8.poner tu numero de telefono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9.poner una direcci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n de correo electr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nico alternativa</w:t>
      </w: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spacing w:line="360" w:lineRule="auto"/>
        <w:jc w:val="both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10.verificar que eres una persona real llenando una captcha</w:t>
      </w:r>
    </w:p>
    <w:p>
      <w:pPr>
        <w:pStyle w:val="Por omisión"/>
        <w:jc w:val="center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jc w:val="center"/>
        <w:rPr>
          <w:rStyle w:val="Ninguno"/>
          <w:rFonts w:ascii="Courier New" w:cs="Courier New" w:hAnsi="Courier New" w:eastAsia="Courier New"/>
          <w:color w:val="434343"/>
          <w:sz w:val="24"/>
          <w:szCs w:val="24"/>
          <w:u w:color="434343"/>
          <w:lang w:val="es-ES_tradnl"/>
        </w:rPr>
      </w:pPr>
    </w:p>
    <w:p>
      <w:pPr>
        <w:pStyle w:val="Por omisión"/>
        <w:jc w:val="center"/>
        <w:rPr>
          <w:rStyle w:val="Ninguno"/>
          <w:rFonts w:ascii="Courier New" w:cs="Courier New" w:hAnsi="Courier New" w:eastAsia="Courier New"/>
          <w:color w:val="434343"/>
          <w:sz w:val="32"/>
          <w:szCs w:val="32"/>
          <w:u w:color="434343"/>
        </w:rPr>
      </w:pPr>
      <w:r>
        <w:rPr>
          <w:rStyle w:val="Ninguno"/>
          <w:rFonts w:ascii="Courier New" w:hAnsi="Courier New"/>
          <w:color w:val="434343"/>
          <w:sz w:val="32"/>
          <w:szCs w:val="32"/>
          <w:u w:color="434343"/>
          <w:rtl w:val="0"/>
          <w:lang w:val="es-ES_tradnl"/>
        </w:rPr>
        <w:t>ACT 3</w:t>
      </w:r>
    </w:p>
    <w:p>
      <w:pPr>
        <w:pStyle w:val="Cuerpo A A"/>
        <w:jc w:val="both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rtl w:val="0"/>
          <w:lang w:val="es-ES_tradnl"/>
        </w:rPr>
        <w:t>lista de correo electr</w:t>
      </w:r>
      <w:r>
        <w:rPr>
          <w:rStyle w:val="Ninguno"/>
          <w:rFonts w:ascii="Courier New" w:hAnsi="Courier New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Courier New" w:hAnsi="Courier New"/>
          <w:b w:val="1"/>
          <w:bCs w:val="1"/>
          <w:sz w:val="32"/>
          <w:szCs w:val="32"/>
          <w:rtl w:val="0"/>
          <w:lang w:val="es-ES_tradnl"/>
        </w:rPr>
        <w:t>nico</w:t>
      </w:r>
    </w:p>
    <w:p>
      <w:pPr>
        <w:pStyle w:val="Cuerpo A A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 A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cs="Courier New" w:hAnsi="Courier New" w:eastAsia="Courier New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1422883</wp:posOffset>
            </wp:positionH>
            <wp:positionV relativeFrom="line">
              <wp:posOffset>322579</wp:posOffset>
            </wp:positionV>
            <wp:extent cx="4701769" cy="334685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769" cy="3346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 A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ES UNA FUNCION ESPECIAL QUE PERMITE LA DISTRIBUCION DE MENSAJE ENTRE MULTIPLES USUARIOS DE INTERNET DE FORMA SIMULTANEA.</w:t>
      </w:r>
    </w:p>
    <w:p>
      <w:pPr>
        <w:pStyle w:val="Cuerpo A A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 A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cs="Courier New" w:hAnsi="Courier New" w:eastAsia="Courier New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2531928</wp:posOffset>
            </wp:positionH>
            <wp:positionV relativeFrom="line">
              <wp:posOffset>208495</wp:posOffset>
            </wp:positionV>
            <wp:extent cx="3227622" cy="3313692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622" cy="3313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 A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El funcionamiento es muy sencillo, en las listas de correo hay una figura que es el majordomo de listas que gestiona la automatizaci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n de las altas, bajas y otras opciones de todas las listas disponibles en un dominio.</w:t>
      </w:r>
    </w:p>
    <w:p>
      <w:pPr>
        <w:pStyle w:val="Cuerpo A A"/>
        <w:jc w:val="both"/>
        <w:rPr>
          <w:rStyle w:val="Ninguno"/>
          <w:rFonts w:ascii="Courier New" w:cs="Courier New" w:hAnsi="Courier New" w:eastAsia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Cuando alguien se suscribe a una lista de correo, a partir de ese momento recibe todos los mensajes que la gente env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e a la lista. Si desea dar su opini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n sobre un tema simplemente debe enviar un mensaje y lo recibir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ourier New" w:hAnsi="Courier New"/>
          <w:sz w:val="24"/>
          <w:szCs w:val="24"/>
          <w:rtl w:val="0"/>
          <w:lang w:val="es-ES_tradnl"/>
        </w:rPr>
        <w:t>n todos los que est</w:t>
      </w:r>
      <w:r>
        <w:rPr>
          <w:rStyle w:val="Ninguno"/>
          <w:rFonts w:ascii="Courier New" w:hAnsi="Courier Ne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ourier New" w:hAnsi="Courier New"/>
          <w:sz w:val="24"/>
          <w:szCs w:val="24"/>
          <w:rtl w:val="0"/>
          <w:lang w:val="pt-PT"/>
        </w:rPr>
        <w:t>n suscritos.</w:t>
      </w:r>
    </w:p>
    <w:p>
      <w:pPr>
        <w:pStyle w:val="Cuerpo A A"/>
      </w:pPr>
    </w:p>
    <w:p>
      <w:pPr>
        <w:pStyle w:val="Cuerpo A A"/>
      </w:pPr>
    </w:p>
    <w:p>
      <w:pPr>
        <w:pStyle w:val="Por omisión"/>
        <w:jc w:val="center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  <w:u w:color="000000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u w:color="000000"/>
          <w:rtl w:val="0"/>
          <w:lang w:val="es-ES_tradnl"/>
        </w:rPr>
        <w:t>ACT 4</w:t>
      </w: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  <w:u w:color="000000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u w:color="000000"/>
          <w:rtl w:val="0"/>
          <w:lang w:val="es-ES_tradnl"/>
        </w:rPr>
        <w:t>PRIORIDAD DE MENSAJE</w:t>
      </w: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Para dar prioridad a un mensaje por lo general se usa un bot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n al lado del mensaje con el fin de marcarlo com importante.</w:t>
      </w:r>
      <w:r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130809</wp:posOffset>
            </wp:positionH>
            <wp:positionV relativeFrom="line">
              <wp:posOffset>241894</wp:posOffset>
            </wp:positionV>
            <wp:extent cx="5842000" cy="227330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27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-147247</wp:posOffset>
            </wp:positionH>
            <wp:positionV relativeFrom="line">
              <wp:posOffset>2515194</wp:posOffset>
            </wp:positionV>
            <wp:extent cx="6120058" cy="3141474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t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3141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130809</wp:posOffset>
            </wp:positionH>
            <wp:positionV relativeFrom="line">
              <wp:posOffset>5515447</wp:posOffset>
            </wp:positionV>
            <wp:extent cx="6120058" cy="1727363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t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727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jc w:val="center"/>
        <w:rPr>
          <w:rStyle w:val="Ninguno"/>
          <w:rFonts w:ascii="Courier New" w:cs="Courier New" w:hAnsi="Courier New" w:eastAsia="Courier New"/>
          <w:b w:val="1"/>
          <w:bCs w:val="1"/>
          <w:sz w:val="32"/>
          <w:szCs w:val="32"/>
          <w:u w:color="000000"/>
          <w:lang w:val="es-ES_tradnl"/>
        </w:rPr>
      </w:pPr>
      <w:r>
        <w:rPr>
          <w:rStyle w:val="Ninguno"/>
          <w:rFonts w:ascii="Courier New" w:hAnsi="Courier New"/>
          <w:b w:val="1"/>
          <w:bCs w:val="1"/>
          <w:sz w:val="32"/>
          <w:szCs w:val="32"/>
          <w:u w:color="000000"/>
          <w:rtl w:val="0"/>
          <w:lang w:val="es-ES_tradnl"/>
        </w:rPr>
        <w:t>CONCLUSION</w:t>
      </w: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Aprendimos mucho sobre como manejar un correo y cosas que a lo mejor no sab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a tambi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n aprendi sobre los software libre y propietario como sus ventajas y desventajas y tambi</w:t>
      </w:r>
      <w:r>
        <w:rPr>
          <w:rStyle w:val="Ninguno"/>
          <w:rFonts w:ascii="Courier New" w:hAnsi="Courier New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ourier New" w:hAnsi="Courier New"/>
          <w:sz w:val="24"/>
          <w:szCs w:val="24"/>
          <w:u w:color="000000"/>
          <w:rtl w:val="0"/>
          <w:lang w:val="es-ES_tradnl"/>
        </w:rPr>
        <w:t>n sobre que correo es mejor.</w:t>
      </w: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pPr>
    </w:p>
    <w:p>
      <w:pPr>
        <w:pStyle w:val="Por omisión"/>
        <w:jc w:val="both"/>
      </w:pPr>
      <w:r>
        <w:rPr>
          <w:rStyle w:val="Ninguno"/>
          <w:rFonts w:ascii="Courier New" w:cs="Courier New" w:hAnsi="Courier New" w:eastAsia="Courier New"/>
          <w:sz w:val="24"/>
          <w:szCs w:val="24"/>
          <w:u w:color="000000"/>
          <w:lang w:val="es-ES_tradnl"/>
        </w:rPr>
      </w:r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45"/>
            <w:tab w:val="left" w:pos="720"/>
          </w:tabs>
          <w:ind w:left="965" w:hanging="9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376"/>
            <w:tab w:val="left" w:pos="720"/>
          </w:tabs>
          <w:ind w:left="109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45"/>
            <w:tab w:val="num" w:pos="556"/>
            <w:tab w:val="left" w:pos="720"/>
          </w:tabs>
          <w:ind w:left="127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45"/>
            <w:tab w:val="num" w:pos="736"/>
          </w:tabs>
          <w:ind w:left="145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45"/>
            <w:tab w:val="left" w:pos="720"/>
            <w:tab w:val="num" w:pos="916"/>
          </w:tabs>
          <w:ind w:left="163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45"/>
            <w:tab w:val="left" w:pos="720"/>
            <w:tab w:val="num" w:pos="1096"/>
          </w:tabs>
          <w:ind w:left="181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45"/>
            <w:tab w:val="left" w:pos="720"/>
            <w:tab w:val="num" w:pos="1276"/>
          </w:tabs>
          <w:ind w:left="199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45"/>
            <w:tab w:val="left" w:pos="720"/>
            <w:tab w:val="num" w:pos="1456"/>
          </w:tabs>
          <w:ind w:left="217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45"/>
            <w:tab w:val="left" w:pos="720"/>
            <w:tab w:val="num" w:pos="1636"/>
          </w:tabs>
          <w:ind w:left="235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13"/>
            <w:tab w:val="left" w:pos="220"/>
            <w:tab w:val="left" w:pos="720"/>
          </w:tabs>
          <w:ind w:left="933" w:hanging="9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num" w:pos="377"/>
            <w:tab w:val="left" w:pos="720"/>
          </w:tabs>
          <w:ind w:left="109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num" w:pos="557"/>
            <w:tab w:val="left" w:pos="720"/>
          </w:tabs>
          <w:ind w:left="127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num" w:pos="737"/>
          </w:tabs>
          <w:ind w:left="145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left" w:pos="720"/>
            <w:tab w:val="num" w:pos="917"/>
          </w:tabs>
          <w:ind w:left="163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left" w:pos="720"/>
            <w:tab w:val="num" w:pos="1097"/>
          </w:tabs>
          <w:ind w:left="181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left" w:pos="720"/>
            <w:tab w:val="num" w:pos="1277"/>
          </w:tabs>
          <w:ind w:left="199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left" w:pos="720"/>
            <w:tab w:val="num" w:pos="1457"/>
          </w:tabs>
          <w:ind w:left="217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"/>
            <w:tab w:val="left" w:pos="220"/>
            <w:tab w:val="left" w:pos="720"/>
            <w:tab w:val="num" w:pos="1637"/>
          </w:tabs>
          <w:ind w:left="2357" w:hanging="9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62"/>
            <w:tab w:val="left" w:pos="720"/>
          </w:tabs>
          <w:ind w:left="982" w:hanging="9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376"/>
            <w:tab w:val="left" w:pos="720"/>
          </w:tabs>
          <w:ind w:left="109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62"/>
            <w:tab w:val="num" w:pos="556"/>
            <w:tab w:val="left" w:pos="720"/>
          </w:tabs>
          <w:ind w:left="127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62"/>
            <w:tab w:val="num" w:pos="736"/>
          </w:tabs>
          <w:ind w:left="145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62"/>
            <w:tab w:val="left" w:pos="720"/>
            <w:tab w:val="num" w:pos="916"/>
          </w:tabs>
          <w:ind w:left="163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62"/>
            <w:tab w:val="left" w:pos="720"/>
            <w:tab w:val="num" w:pos="1096"/>
          </w:tabs>
          <w:ind w:left="181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62"/>
            <w:tab w:val="left" w:pos="720"/>
            <w:tab w:val="num" w:pos="1276"/>
          </w:tabs>
          <w:ind w:left="199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62"/>
            <w:tab w:val="left" w:pos="720"/>
            <w:tab w:val="num" w:pos="1456"/>
          </w:tabs>
          <w:ind w:left="217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62"/>
            <w:tab w:val="left" w:pos="720"/>
            <w:tab w:val="num" w:pos="1636"/>
          </w:tabs>
          <w:ind w:left="2356" w:hanging="91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29"/>
            <w:tab w:val="left" w:pos="720"/>
          </w:tabs>
          <w:ind w:left="949" w:hanging="94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29"/>
            <w:tab w:val="num" w:pos="376"/>
            <w:tab w:val="left" w:pos="720"/>
          </w:tabs>
          <w:ind w:left="109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29"/>
            <w:tab w:val="num" w:pos="556"/>
            <w:tab w:val="left" w:pos="720"/>
          </w:tabs>
          <w:ind w:left="127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9"/>
            <w:tab w:val="num" w:pos="736"/>
          </w:tabs>
          <w:ind w:left="145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9"/>
            <w:tab w:val="left" w:pos="720"/>
            <w:tab w:val="num" w:pos="916"/>
          </w:tabs>
          <w:ind w:left="163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9"/>
            <w:tab w:val="left" w:pos="720"/>
            <w:tab w:val="num" w:pos="1096"/>
          </w:tabs>
          <w:ind w:left="181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9"/>
            <w:tab w:val="left" w:pos="720"/>
            <w:tab w:val="num" w:pos="1276"/>
          </w:tabs>
          <w:ind w:left="199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9"/>
            <w:tab w:val="left" w:pos="720"/>
            <w:tab w:val="num" w:pos="1456"/>
          </w:tabs>
          <w:ind w:left="217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9"/>
            <w:tab w:val="left" w:pos="720"/>
            <w:tab w:val="num" w:pos="1636"/>
          </w:tabs>
          <w:ind w:left="2356" w:hanging="9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Ninguno A">
    <w:name w:val="Ninguno A"/>
    <w:basedOn w:val="Ninguno"/>
    <w:rPr>
      <w:lang w:val="es-ES_tradnl"/>
    </w:rPr>
  </w:style>
  <w:style w:type="paragraph" w:styleId="Cuerpo A A">
    <w:name w:val="Cuerpo A A"/>
    <w:next w:val="Cue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image" Target="media/image6.tif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