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EE0" w:rsidRDefault="008E79DA">
      <w:r w:rsidRPr="008E79DA">
        <w:drawing>
          <wp:inline distT="0" distB="0" distL="0" distR="0">
            <wp:extent cx="5943600" cy="1500469"/>
            <wp:effectExtent l="19050" t="0" r="0" b="0"/>
            <wp:docPr id="2" name="Picture 7" descr="http://www.lamar.edu.mx/campushidalgo/sites/lamar.edu.mx.campushidalgo/files/LogoLISTOCampusHidalgo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amar.edu.mx/campushidalgo/sites/lamar.edu.mx.campushidalgo/files/LogoLISTOCampusHidalgo_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9DA" w:rsidRDefault="008E79DA"/>
    <w:p w:rsidR="008E79DA" w:rsidRDefault="008E79DA"/>
    <w:p w:rsidR="008E79DA" w:rsidRDefault="008E79DA"/>
    <w:p w:rsidR="008E79DA" w:rsidRDefault="008E79DA"/>
    <w:p w:rsidR="008E79DA" w:rsidRDefault="008E79DA"/>
    <w:p w:rsidR="008E79DA" w:rsidRDefault="008E79DA"/>
    <w:p w:rsidR="008E79DA" w:rsidRPr="005C322F" w:rsidRDefault="008E79DA" w:rsidP="008E79DA">
      <w:pPr>
        <w:pStyle w:val="Cuerpo"/>
        <w:spacing w:line="360" w:lineRule="auto"/>
        <w:jc w:val="center"/>
        <w:rPr>
          <w:rFonts w:ascii="Arial" w:hAnsi="Arial"/>
          <w:sz w:val="32"/>
          <w:szCs w:val="32"/>
          <w:lang w:val="es-ES_tradnl"/>
        </w:rPr>
      </w:pPr>
      <w:r w:rsidRPr="005C322F">
        <w:rPr>
          <w:rFonts w:ascii="Arial" w:hAnsi="Arial"/>
          <w:sz w:val="32"/>
          <w:szCs w:val="32"/>
          <w:lang w:val="es-ES_tradnl"/>
        </w:rPr>
        <w:t xml:space="preserve">Daniel </w:t>
      </w:r>
      <w:proofErr w:type="spellStart"/>
      <w:r w:rsidRPr="005C322F">
        <w:rPr>
          <w:rFonts w:ascii="Arial" w:hAnsi="Arial"/>
          <w:sz w:val="32"/>
          <w:szCs w:val="32"/>
          <w:lang w:val="es-ES_tradnl"/>
        </w:rPr>
        <w:t>Sebastian</w:t>
      </w:r>
      <w:proofErr w:type="spellEnd"/>
      <w:r w:rsidRPr="005C322F">
        <w:rPr>
          <w:rFonts w:ascii="Arial" w:hAnsi="Arial"/>
          <w:sz w:val="32"/>
          <w:szCs w:val="32"/>
          <w:lang w:val="es-ES_tradnl"/>
        </w:rPr>
        <w:t xml:space="preserve"> Pelayo Zarate</w:t>
      </w:r>
    </w:p>
    <w:p w:rsidR="008E79DA" w:rsidRPr="005C322F" w:rsidRDefault="008E79DA" w:rsidP="008E79DA">
      <w:pPr>
        <w:pStyle w:val="Cuerpo"/>
        <w:spacing w:line="360" w:lineRule="auto"/>
        <w:jc w:val="center"/>
        <w:rPr>
          <w:rFonts w:ascii="Arial" w:eastAsia="Arial" w:hAnsi="Arial" w:cs="Arial"/>
          <w:sz w:val="32"/>
          <w:szCs w:val="32"/>
        </w:rPr>
      </w:pPr>
      <w:proofErr w:type="gramStart"/>
      <w:r w:rsidRPr="005C322F">
        <w:rPr>
          <w:rFonts w:ascii="Arial" w:hAnsi="Arial"/>
          <w:sz w:val="32"/>
          <w:szCs w:val="32"/>
          <w:lang w:val="es-ES_tradnl"/>
        </w:rPr>
        <w:t>2.A</w:t>
      </w:r>
      <w:proofErr w:type="gramEnd"/>
    </w:p>
    <w:p w:rsidR="008E79DA" w:rsidRPr="005C322F" w:rsidRDefault="008E79DA" w:rsidP="008E79DA">
      <w:pPr>
        <w:pStyle w:val="Cuerpo"/>
        <w:spacing w:line="360" w:lineRule="auto"/>
        <w:jc w:val="center"/>
        <w:rPr>
          <w:rFonts w:ascii="Arial" w:eastAsia="Arial" w:hAnsi="Arial" w:cs="Arial"/>
          <w:sz w:val="32"/>
          <w:szCs w:val="32"/>
        </w:rPr>
      </w:pPr>
      <w:r w:rsidRPr="005C322F">
        <w:rPr>
          <w:rFonts w:ascii="Arial" w:hAnsi="Arial"/>
          <w:sz w:val="32"/>
          <w:szCs w:val="32"/>
          <w:lang w:val="es-ES_tradnl"/>
        </w:rPr>
        <w:t>BEO4124</w:t>
      </w:r>
    </w:p>
    <w:p w:rsidR="008E79DA" w:rsidRPr="005C322F" w:rsidRDefault="008E79DA" w:rsidP="008E79DA">
      <w:pPr>
        <w:pStyle w:val="Cuerpo"/>
        <w:spacing w:line="360" w:lineRule="auto"/>
        <w:jc w:val="center"/>
        <w:rPr>
          <w:rFonts w:ascii="Arial" w:eastAsia="Arial" w:hAnsi="Arial" w:cs="Arial"/>
          <w:sz w:val="32"/>
          <w:szCs w:val="32"/>
        </w:rPr>
      </w:pPr>
      <w:proofErr w:type="spellStart"/>
      <w:r w:rsidRPr="005C322F">
        <w:rPr>
          <w:rFonts w:ascii="Arial" w:hAnsi="Arial"/>
          <w:sz w:val="32"/>
          <w:szCs w:val="32"/>
          <w:lang w:val="es-ES_tradnl"/>
        </w:rPr>
        <w:t>Tecnologias</w:t>
      </w:r>
      <w:proofErr w:type="spellEnd"/>
      <w:r w:rsidRPr="005C322F">
        <w:rPr>
          <w:rFonts w:ascii="Arial" w:hAnsi="Arial"/>
          <w:sz w:val="32"/>
          <w:szCs w:val="32"/>
          <w:lang w:val="es-ES_tradnl"/>
        </w:rPr>
        <w:t xml:space="preserve"> De La Información II</w:t>
      </w:r>
    </w:p>
    <w:p w:rsidR="008E79DA" w:rsidRPr="005C322F" w:rsidRDefault="008E79DA" w:rsidP="008E79DA">
      <w:pPr>
        <w:jc w:val="center"/>
        <w:rPr>
          <w:rFonts w:ascii="Arial" w:hAnsi="Arial" w:cs="Arial"/>
          <w:sz w:val="32"/>
          <w:szCs w:val="32"/>
          <w:lang w:val="es-MX"/>
        </w:rPr>
      </w:pPr>
      <w:r w:rsidRPr="005C322F">
        <w:rPr>
          <w:rFonts w:ascii="Arial" w:hAnsi="Arial" w:cs="Arial"/>
          <w:sz w:val="32"/>
          <w:szCs w:val="32"/>
          <w:lang w:val="es-MX"/>
        </w:rPr>
        <w:t>04/03/2016</w:t>
      </w:r>
    </w:p>
    <w:p w:rsidR="008E79DA" w:rsidRDefault="008E79DA" w:rsidP="008E79DA">
      <w:pPr>
        <w:jc w:val="center"/>
        <w:rPr>
          <w:sz w:val="32"/>
          <w:lang w:val="es-MX"/>
        </w:rPr>
      </w:pPr>
    </w:p>
    <w:p w:rsidR="008E79DA" w:rsidRDefault="008E79DA" w:rsidP="008E79DA">
      <w:pPr>
        <w:jc w:val="center"/>
        <w:rPr>
          <w:sz w:val="32"/>
          <w:lang w:val="es-MX"/>
        </w:rPr>
      </w:pPr>
    </w:p>
    <w:p w:rsidR="008E79DA" w:rsidRDefault="008E79DA" w:rsidP="008E79DA">
      <w:pPr>
        <w:jc w:val="center"/>
        <w:rPr>
          <w:sz w:val="32"/>
          <w:lang w:val="es-MX"/>
        </w:rPr>
      </w:pPr>
    </w:p>
    <w:p w:rsidR="008E79DA" w:rsidRDefault="008E79DA" w:rsidP="008E79DA">
      <w:pPr>
        <w:jc w:val="center"/>
        <w:rPr>
          <w:sz w:val="32"/>
          <w:lang w:val="es-MX"/>
        </w:rPr>
      </w:pPr>
    </w:p>
    <w:p w:rsidR="008E79DA" w:rsidRDefault="008E79DA" w:rsidP="008E79DA">
      <w:pPr>
        <w:jc w:val="center"/>
        <w:rPr>
          <w:sz w:val="32"/>
          <w:lang w:val="es-MX"/>
        </w:rPr>
      </w:pPr>
    </w:p>
    <w:p w:rsidR="008E79DA" w:rsidRDefault="008E79DA" w:rsidP="008E79DA">
      <w:pPr>
        <w:jc w:val="center"/>
        <w:rPr>
          <w:sz w:val="32"/>
          <w:lang w:val="es-MX"/>
        </w:rPr>
      </w:pPr>
    </w:p>
    <w:p w:rsidR="008E79DA" w:rsidRDefault="008E79DA" w:rsidP="008E79DA">
      <w:pPr>
        <w:jc w:val="center"/>
        <w:rPr>
          <w:sz w:val="32"/>
          <w:lang w:val="es-MX"/>
        </w:rPr>
      </w:pPr>
      <w:r>
        <w:rPr>
          <w:sz w:val="32"/>
          <w:lang w:val="es-MX"/>
        </w:rPr>
        <w:lastRenderedPageBreak/>
        <w:t xml:space="preserve">Actividad </w:t>
      </w:r>
      <w:proofErr w:type="spellStart"/>
      <w:r>
        <w:rPr>
          <w:sz w:val="32"/>
          <w:lang w:val="es-MX"/>
        </w:rPr>
        <w:t>preeliminar</w:t>
      </w:r>
      <w:proofErr w:type="spellEnd"/>
    </w:p>
    <w:tbl>
      <w:tblPr>
        <w:tblStyle w:val="TableGrid"/>
        <w:tblW w:w="11988" w:type="dxa"/>
        <w:tblInd w:w="-1503" w:type="dxa"/>
        <w:tblLayout w:type="fixed"/>
        <w:tblLook w:val="04A0"/>
      </w:tblPr>
      <w:tblGrid>
        <w:gridCol w:w="1838"/>
        <w:gridCol w:w="1843"/>
        <w:gridCol w:w="1927"/>
        <w:gridCol w:w="1870"/>
        <w:gridCol w:w="1533"/>
        <w:gridCol w:w="1701"/>
        <w:gridCol w:w="1276"/>
      </w:tblGrid>
      <w:tr w:rsidR="008E79DA" w:rsidRPr="00C57771" w:rsidTr="00ED71FA">
        <w:trPr>
          <w:trHeight w:val="992"/>
        </w:trPr>
        <w:tc>
          <w:tcPr>
            <w:tcW w:w="1838" w:type="dxa"/>
          </w:tcPr>
          <w:p w:rsidR="008E79DA" w:rsidRPr="00E61516" w:rsidRDefault="008E79DA" w:rsidP="00ED71FA">
            <w:pPr>
              <w:rPr>
                <w:rFonts w:ascii="Courier New" w:hAnsi="Courier New" w:cs="Courier New"/>
                <w:color w:val="2A2A2A"/>
                <w:sz w:val="28"/>
                <w:szCs w:val="28"/>
                <w:lang w:val="es-ES"/>
              </w:rPr>
            </w:pPr>
            <w:r w:rsidRPr="00E61516">
              <w:rPr>
                <w:rFonts w:ascii="Courier New" w:hAnsi="Courier New" w:cs="Courier New"/>
                <w:color w:val="2A2A2A"/>
                <w:sz w:val="28"/>
                <w:szCs w:val="28"/>
                <w:lang w:val="es-ES"/>
              </w:rPr>
              <w:t>EJEMPLO</w:t>
            </w:r>
          </w:p>
        </w:tc>
        <w:tc>
          <w:tcPr>
            <w:tcW w:w="1843" w:type="dxa"/>
          </w:tcPr>
          <w:p w:rsidR="008E79DA" w:rsidRPr="00E61516" w:rsidRDefault="008E79DA" w:rsidP="00ED71FA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E61516">
              <w:rPr>
                <w:rFonts w:ascii="Courier New" w:hAnsi="Courier New" w:cs="Courier New"/>
                <w:sz w:val="28"/>
                <w:szCs w:val="28"/>
              </w:rPr>
              <w:t>TIPO</w:t>
            </w:r>
          </w:p>
        </w:tc>
        <w:tc>
          <w:tcPr>
            <w:tcW w:w="1927" w:type="dxa"/>
          </w:tcPr>
          <w:p w:rsidR="008E79DA" w:rsidRPr="00E61516" w:rsidRDefault="008E79DA" w:rsidP="00ED71FA">
            <w:pPr>
              <w:rPr>
                <w:rFonts w:ascii="Courier New" w:hAnsi="Courier New" w:cs="Courier New"/>
                <w:color w:val="2A2A2A"/>
                <w:sz w:val="28"/>
                <w:szCs w:val="28"/>
                <w:lang w:val="es-ES"/>
              </w:rPr>
            </w:pPr>
            <w:r w:rsidRPr="00E61516">
              <w:rPr>
                <w:rFonts w:ascii="Courier New" w:hAnsi="Courier New" w:cs="Courier New"/>
                <w:color w:val="2A2A2A"/>
                <w:sz w:val="28"/>
                <w:szCs w:val="28"/>
                <w:lang w:val="es-ES"/>
              </w:rPr>
              <w:t>VENTAJAS</w:t>
            </w:r>
          </w:p>
        </w:tc>
        <w:tc>
          <w:tcPr>
            <w:tcW w:w="1870" w:type="dxa"/>
          </w:tcPr>
          <w:p w:rsidR="008E79DA" w:rsidRPr="00E61516" w:rsidRDefault="008E79DA" w:rsidP="00ED71FA">
            <w:pPr>
              <w:rPr>
                <w:rFonts w:ascii="Courier New" w:hAnsi="Courier New" w:cs="Courier New"/>
                <w:color w:val="2A2A2A"/>
                <w:sz w:val="28"/>
                <w:szCs w:val="28"/>
                <w:lang w:val="es-ES"/>
              </w:rPr>
            </w:pPr>
            <w:r w:rsidRPr="00E61516">
              <w:rPr>
                <w:rFonts w:ascii="Courier New" w:hAnsi="Courier New" w:cs="Courier New"/>
                <w:color w:val="2A2A2A"/>
                <w:sz w:val="28"/>
                <w:szCs w:val="28"/>
                <w:lang w:val="es-ES"/>
              </w:rPr>
              <w:t>DESVENTAJAS</w:t>
            </w:r>
          </w:p>
        </w:tc>
        <w:tc>
          <w:tcPr>
            <w:tcW w:w="1533" w:type="dxa"/>
          </w:tcPr>
          <w:p w:rsidR="008E79DA" w:rsidRPr="00E61516" w:rsidRDefault="008E79DA" w:rsidP="00ED71FA">
            <w:pPr>
              <w:rPr>
                <w:rFonts w:ascii="Courier New" w:hAnsi="Courier New" w:cs="Courier New"/>
                <w:color w:val="2A2A2A"/>
                <w:sz w:val="28"/>
                <w:szCs w:val="28"/>
                <w:lang w:val="es-ES"/>
              </w:rPr>
            </w:pPr>
            <w:r w:rsidRPr="00E61516">
              <w:rPr>
                <w:rFonts w:ascii="Courier New" w:hAnsi="Courier New" w:cs="Courier New"/>
                <w:color w:val="2A2A2A"/>
                <w:sz w:val="28"/>
                <w:szCs w:val="28"/>
                <w:lang w:val="es-ES"/>
              </w:rPr>
              <w:t>SISTEMA OPERATIVO</w:t>
            </w:r>
          </w:p>
        </w:tc>
        <w:tc>
          <w:tcPr>
            <w:tcW w:w="1701" w:type="dxa"/>
          </w:tcPr>
          <w:p w:rsidR="008E79DA" w:rsidRPr="00E61516" w:rsidRDefault="008E79DA" w:rsidP="00ED71FA">
            <w:pPr>
              <w:rPr>
                <w:rFonts w:ascii="Courier New" w:hAnsi="Courier New" w:cs="Courier New"/>
                <w:color w:val="2A2A2A"/>
                <w:sz w:val="28"/>
                <w:szCs w:val="28"/>
                <w:lang w:val="es-ES"/>
              </w:rPr>
            </w:pPr>
            <w:r w:rsidRPr="00E61516">
              <w:rPr>
                <w:rFonts w:ascii="Courier New" w:hAnsi="Courier New" w:cs="Courier New"/>
                <w:color w:val="2A2A2A"/>
                <w:sz w:val="28"/>
                <w:szCs w:val="28"/>
                <w:lang w:val="es-ES"/>
              </w:rPr>
              <w:t>HOJAS DE CALCULO</w:t>
            </w:r>
          </w:p>
        </w:tc>
        <w:tc>
          <w:tcPr>
            <w:tcW w:w="1276" w:type="dxa"/>
          </w:tcPr>
          <w:p w:rsidR="008E79DA" w:rsidRPr="00E61516" w:rsidRDefault="008E79DA" w:rsidP="00ED71FA">
            <w:pPr>
              <w:rPr>
                <w:rFonts w:ascii="Courier New" w:hAnsi="Courier New" w:cs="Courier New"/>
                <w:color w:val="2A2A2A"/>
                <w:sz w:val="28"/>
                <w:szCs w:val="28"/>
                <w:lang w:val="es-ES"/>
              </w:rPr>
            </w:pPr>
            <w:r w:rsidRPr="00E61516">
              <w:rPr>
                <w:rFonts w:ascii="Courier New" w:hAnsi="Courier New" w:cs="Courier New"/>
                <w:color w:val="2A2A2A"/>
                <w:sz w:val="28"/>
                <w:szCs w:val="28"/>
                <w:lang w:val="es-ES"/>
              </w:rPr>
              <w:t>PROCESADORES DE TEXTO</w:t>
            </w:r>
          </w:p>
        </w:tc>
      </w:tr>
      <w:tr w:rsidR="008E79DA" w:rsidRPr="00C57771" w:rsidTr="00ED71FA">
        <w:trPr>
          <w:trHeight w:val="992"/>
        </w:trPr>
        <w:tc>
          <w:tcPr>
            <w:tcW w:w="1838" w:type="dxa"/>
          </w:tcPr>
          <w:p w:rsidR="008E79DA" w:rsidRPr="00C57771" w:rsidRDefault="008E79DA" w:rsidP="00ED71FA">
            <w:pPr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 xml:space="preserve">Ares </w:t>
            </w:r>
            <w:proofErr w:type="spellStart"/>
            <w:r>
              <w:rPr>
                <w:rFonts w:ascii="Courier New" w:hAnsi="Courier New" w:cs="Courier New"/>
                <w:sz w:val="24"/>
                <w:szCs w:val="24"/>
              </w:rPr>
              <w:t>Galaxy</w:t>
            </w:r>
            <w:proofErr w:type="spellEnd"/>
          </w:p>
        </w:tc>
        <w:tc>
          <w:tcPr>
            <w:tcW w:w="1843" w:type="dxa"/>
          </w:tcPr>
          <w:p w:rsidR="008E79DA" w:rsidRPr="00C57771" w:rsidRDefault="008E79DA" w:rsidP="00ED71F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57771">
              <w:rPr>
                <w:rFonts w:ascii="Courier New" w:hAnsi="Courier New" w:cs="Courier New"/>
                <w:sz w:val="24"/>
                <w:szCs w:val="24"/>
              </w:rPr>
              <w:t>libre</w:t>
            </w:r>
          </w:p>
        </w:tc>
        <w:tc>
          <w:tcPr>
            <w:tcW w:w="1927" w:type="dxa"/>
          </w:tcPr>
          <w:p w:rsidR="008E79DA" w:rsidRPr="009A383D" w:rsidRDefault="008E79DA" w:rsidP="00ED71FA">
            <w:pPr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ya-q-full-text"/>
                <w:rFonts w:ascii="Courier New" w:hAnsi="Courier New" w:cs="Courier New"/>
              </w:rPr>
              <w:t>Gran variedad de mú</w:t>
            </w:r>
            <w:r w:rsidRPr="009A383D">
              <w:rPr>
                <w:rStyle w:val="ya-q-full-text"/>
                <w:rFonts w:ascii="Courier New" w:hAnsi="Courier New" w:cs="Courier New"/>
              </w:rPr>
              <w:t xml:space="preserve">sica, videos, </w:t>
            </w:r>
            <w:proofErr w:type="spellStart"/>
            <w:r w:rsidRPr="009A383D">
              <w:rPr>
                <w:rStyle w:val="ya-q-full-text"/>
                <w:rFonts w:ascii="Courier New" w:hAnsi="Courier New" w:cs="Courier New"/>
              </w:rPr>
              <w:t>etc</w:t>
            </w:r>
            <w:proofErr w:type="spellEnd"/>
            <w:r w:rsidRPr="009A383D">
              <w:rPr>
                <w:rStyle w:val="ya-q-full-text"/>
                <w:rFonts w:ascii="Courier New" w:hAnsi="Courier New" w:cs="Courier New"/>
              </w:rPr>
              <w:t xml:space="preserve"> </w:t>
            </w:r>
            <w:r w:rsidRPr="009A383D">
              <w:rPr>
                <w:rFonts w:ascii="Courier New" w:hAnsi="Courier New" w:cs="Courier New"/>
              </w:rPr>
              <w:br/>
            </w:r>
            <w:r w:rsidRPr="009A383D">
              <w:rPr>
                <w:rStyle w:val="ya-q-full-text"/>
                <w:rFonts w:ascii="Courier New" w:hAnsi="Courier New" w:cs="Courier New"/>
              </w:rPr>
              <w:t xml:space="preserve">*Facilidad de uso. </w:t>
            </w:r>
            <w:r w:rsidRPr="009A383D">
              <w:rPr>
                <w:rFonts w:ascii="Courier New" w:hAnsi="Courier New" w:cs="Courier New"/>
              </w:rPr>
              <w:br/>
            </w:r>
            <w:r w:rsidRPr="009A383D">
              <w:rPr>
                <w:rStyle w:val="ya-q-full-text"/>
                <w:rFonts w:ascii="Courier New" w:hAnsi="Courier New" w:cs="Courier New"/>
              </w:rPr>
              <w:t>*Soporta archivos .</w:t>
            </w:r>
            <w:proofErr w:type="spellStart"/>
            <w:r w:rsidRPr="009A383D">
              <w:rPr>
                <w:rStyle w:val="ya-q-full-text"/>
                <w:rFonts w:ascii="Courier New" w:hAnsi="Courier New" w:cs="Courier New"/>
              </w:rPr>
              <w:t>torrent</w:t>
            </w:r>
            <w:proofErr w:type="spellEnd"/>
          </w:p>
        </w:tc>
        <w:tc>
          <w:tcPr>
            <w:tcW w:w="1870" w:type="dxa"/>
          </w:tcPr>
          <w:p w:rsidR="008E79DA" w:rsidRPr="00C57771" w:rsidRDefault="008E79DA" w:rsidP="00ED71F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9A383D">
              <w:rPr>
                <w:rStyle w:val="ya-q-full-text"/>
                <w:rFonts w:ascii="Courier New" w:hAnsi="Courier New" w:cs="Courier New"/>
              </w:rPr>
              <w:t xml:space="preserve">Consumo masivo de ancho de banda </w:t>
            </w:r>
            <w:r w:rsidRPr="009A383D">
              <w:rPr>
                <w:rFonts w:ascii="Courier New" w:hAnsi="Courier New" w:cs="Courier New"/>
              </w:rPr>
              <w:br/>
            </w:r>
            <w:r w:rsidRPr="009A383D">
              <w:rPr>
                <w:rStyle w:val="ya-q-full-text"/>
                <w:rFonts w:ascii="Courier New" w:hAnsi="Courier New" w:cs="Courier New"/>
              </w:rPr>
              <w:t xml:space="preserve">*Errores continuos (Estado Conectando o conectado sin descargar) </w:t>
            </w:r>
            <w:r w:rsidRPr="009A383D">
              <w:rPr>
                <w:rFonts w:ascii="Courier New" w:hAnsi="Courier New" w:cs="Courier New"/>
              </w:rPr>
              <w:br/>
            </w:r>
            <w:r w:rsidRPr="009A383D">
              <w:rPr>
                <w:rStyle w:val="ya-q-full-text"/>
                <w:rFonts w:ascii="Courier New" w:hAnsi="Courier New" w:cs="Courier New"/>
              </w:rPr>
              <w:t xml:space="preserve">* Muchas veces no hay muchos usuarios y no descarga o simplemente se queda conectando. </w:t>
            </w:r>
            <w:r w:rsidRPr="009A383D">
              <w:rPr>
                <w:rFonts w:ascii="Courier New" w:hAnsi="Courier New" w:cs="Courier New"/>
              </w:rPr>
              <w:br/>
            </w:r>
            <w:r w:rsidRPr="009A383D">
              <w:rPr>
                <w:rStyle w:val="ya-q-full-text"/>
                <w:rFonts w:ascii="Courier New" w:hAnsi="Courier New" w:cs="Courier New"/>
              </w:rPr>
              <w:t>*Descarga muchos virus</w:t>
            </w:r>
          </w:p>
        </w:tc>
        <w:tc>
          <w:tcPr>
            <w:tcW w:w="1533" w:type="dxa"/>
          </w:tcPr>
          <w:p w:rsidR="008E79DA" w:rsidRPr="006A1A09" w:rsidRDefault="008E79DA" w:rsidP="00ED71FA">
            <w:pPr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Linux</w:t>
            </w:r>
          </w:p>
        </w:tc>
        <w:tc>
          <w:tcPr>
            <w:tcW w:w="1701" w:type="dxa"/>
          </w:tcPr>
          <w:p w:rsidR="008E79DA" w:rsidRPr="00E61516" w:rsidRDefault="008E79DA" w:rsidP="00ED71FA">
            <w:pPr>
              <w:spacing w:before="100" w:beforeAutospacing="1" w:after="100" w:afterAutospacing="1"/>
              <w:rPr>
                <w:rFonts w:ascii="Courier New" w:hAnsi="Courier New" w:cs="Courier New"/>
                <w:sz w:val="24"/>
                <w:szCs w:val="24"/>
                <w:lang w:val="es-ES"/>
              </w:rPr>
            </w:pPr>
            <w:proofErr w:type="spellStart"/>
            <w:r>
              <w:rPr>
                <w:rFonts w:ascii="Courier New" w:eastAsia="Times New Roman" w:hAnsi="Courier New" w:cs="Courier New"/>
                <w:sz w:val="24"/>
                <w:szCs w:val="24"/>
                <w:u w:val="single"/>
                <w:lang w:val="es-ES" w:eastAsia="es-MX"/>
              </w:rPr>
              <w:t>LibreOffice</w:t>
            </w:r>
            <w:proofErr w:type="spellEnd"/>
          </w:p>
        </w:tc>
        <w:tc>
          <w:tcPr>
            <w:tcW w:w="1276" w:type="dxa"/>
          </w:tcPr>
          <w:p w:rsidR="008E79DA" w:rsidRPr="00C57771" w:rsidRDefault="008E79DA" w:rsidP="00ED71FA">
            <w:pPr>
              <w:rPr>
                <w:rFonts w:ascii="Courier New" w:hAnsi="Courier New" w:cs="Courier New"/>
                <w:color w:val="2A2A2A"/>
                <w:sz w:val="24"/>
                <w:szCs w:val="24"/>
                <w:lang w:val="es-ES"/>
              </w:rPr>
            </w:pPr>
            <w:proofErr w:type="spellStart"/>
            <w:r>
              <w:rPr>
                <w:rFonts w:ascii="Courier New" w:eastAsia="Times New Roman" w:hAnsi="Courier New" w:cs="Courier New"/>
                <w:sz w:val="24"/>
                <w:szCs w:val="24"/>
                <w:u w:val="single"/>
                <w:lang w:val="es-ES" w:eastAsia="es-MX"/>
              </w:rPr>
              <w:t>LibreOffice</w:t>
            </w:r>
            <w:proofErr w:type="spellEnd"/>
          </w:p>
        </w:tc>
      </w:tr>
      <w:tr w:rsidR="008E79DA" w:rsidRPr="009A383D" w:rsidTr="00ED71FA">
        <w:tc>
          <w:tcPr>
            <w:tcW w:w="1838" w:type="dxa"/>
          </w:tcPr>
          <w:p w:rsidR="008E79DA" w:rsidRPr="009A383D" w:rsidRDefault="008E79DA" w:rsidP="00ED71F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9A383D">
              <w:rPr>
                <w:rFonts w:ascii="Courier New" w:hAnsi="Courier New" w:cs="Courier New"/>
                <w:sz w:val="24"/>
                <w:szCs w:val="24"/>
              </w:rPr>
              <w:t>Windows</w:t>
            </w:r>
          </w:p>
        </w:tc>
        <w:tc>
          <w:tcPr>
            <w:tcW w:w="1843" w:type="dxa"/>
          </w:tcPr>
          <w:p w:rsidR="008E79DA" w:rsidRPr="009A383D" w:rsidRDefault="008E79DA" w:rsidP="00ED71F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9A383D">
              <w:rPr>
                <w:rFonts w:ascii="Courier New" w:hAnsi="Courier New" w:cs="Courier New"/>
                <w:sz w:val="24"/>
                <w:szCs w:val="24"/>
              </w:rPr>
              <w:t>propietario</w:t>
            </w:r>
          </w:p>
        </w:tc>
        <w:tc>
          <w:tcPr>
            <w:tcW w:w="1927" w:type="dxa"/>
          </w:tcPr>
          <w:p w:rsidR="008E79DA" w:rsidRPr="009A383D" w:rsidRDefault="008E79DA" w:rsidP="00ED71F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9A383D">
              <w:rPr>
                <w:rStyle w:val="ya-q-full-text"/>
                <w:rFonts w:ascii="Courier New" w:hAnsi="Courier New" w:cs="Courier New"/>
              </w:rPr>
              <w:t xml:space="preserve">Consumo masivo de ancho de banda </w:t>
            </w:r>
            <w:r w:rsidRPr="009A383D">
              <w:rPr>
                <w:rFonts w:ascii="Courier New" w:hAnsi="Courier New" w:cs="Courier New"/>
              </w:rPr>
              <w:br/>
            </w:r>
            <w:r w:rsidRPr="009A383D">
              <w:rPr>
                <w:rStyle w:val="ya-q-full-text"/>
                <w:rFonts w:ascii="Courier New" w:hAnsi="Courier New" w:cs="Courier New"/>
              </w:rPr>
              <w:t xml:space="preserve">*Errores continuos (Estado Conectando o conectado sin descargar) </w:t>
            </w:r>
            <w:r w:rsidRPr="009A383D">
              <w:rPr>
                <w:rFonts w:ascii="Courier New" w:hAnsi="Courier New" w:cs="Courier New"/>
              </w:rPr>
              <w:br/>
            </w:r>
            <w:r w:rsidRPr="009A383D">
              <w:rPr>
                <w:rStyle w:val="ya-q-full-text"/>
                <w:rFonts w:ascii="Courier New" w:hAnsi="Courier New" w:cs="Courier New"/>
              </w:rPr>
              <w:t xml:space="preserve">* Muchas veces no hay muchos usuarios y no descarga o simplemente se queda conectando. </w:t>
            </w:r>
            <w:r w:rsidRPr="009A383D">
              <w:rPr>
                <w:rFonts w:ascii="Courier New" w:hAnsi="Courier New" w:cs="Courier New"/>
              </w:rPr>
              <w:br/>
            </w:r>
            <w:r w:rsidRPr="009A383D">
              <w:rPr>
                <w:rStyle w:val="ya-q-full-text"/>
                <w:rFonts w:ascii="Courier New" w:hAnsi="Courier New" w:cs="Courier New"/>
              </w:rPr>
              <w:t xml:space="preserve">*Descarga </w:t>
            </w:r>
            <w:r w:rsidRPr="009A383D">
              <w:rPr>
                <w:rStyle w:val="ya-q-full-text"/>
                <w:rFonts w:ascii="Courier New" w:hAnsi="Courier New" w:cs="Courier New"/>
              </w:rPr>
              <w:lastRenderedPageBreak/>
              <w:t>muchos virus</w:t>
            </w:r>
            <w:r w:rsidRPr="009A383D">
              <w:rPr>
                <w:rFonts w:ascii="Courier New" w:hAnsi="Courier New" w:cs="Courier New"/>
              </w:rPr>
              <w:br/>
            </w:r>
          </w:p>
        </w:tc>
        <w:tc>
          <w:tcPr>
            <w:tcW w:w="1870" w:type="dxa"/>
          </w:tcPr>
          <w:p w:rsidR="008E79DA" w:rsidRPr="00B2684F" w:rsidRDefault="008E79DA" w:rsidP="00ED71FA">
            <w:pPr>
              <w:spacing w:before="100" w:beforeAutospacing="1" w:after="100" w:afterAutospacing="1"/>
              <w:ind w:left="360"/>
              <w:rPr>
                <w:rFonts w:ascii="Courier New" w:eastAsia="Times New Roman" w:hAnsi="Courier New" w:cs="Courier New"/>
                <w:color w:val="4D4D4D"/>
                <w:sz w:val="19"/>
                <w:szCs w:val="19"/>
                <w:lang w:val="es-ES" w:eastAsia="es-ES"/>
              </w:rPr>
            </w:pPr>
            <w:r w:rsidRPr="00B2684F">
              <w:rPr>
                <w:rFonts w:ascii="Courier New" w:eastAsia="Times New Roman" w:hAnsi="Courier New" w:cs="Courier New"/>
                <w:color w:val="4D4D4D"/>
                <w:sz w:val="20"/>
                <w:szCs w:val="20"/>
                <w:lang w:val="es-ES" w:eastAsia="es-ES"/>
              </w:rPr>
              <w:lastRenderedPageBreak/>
              <w:t>Tiene ciertas limitaciones por RAM</w:t>
            </w:r>
          </w:p>
          <w:p w:rsidR="008E79DA" w:rsidRDefault="008E79DA" w:rsidP="00ED71FA">
            <w:pPr>
              <w:spacing w:before="100" w:beforeAutospacing="1" w:after="100" w:afterAutospacing="1"/>
              <w:rPr>
                <w:rFonts w:ascii="Courier New" w:eastAsia="Times New Roman" w:hAnsi="Courier New" w:cs="Courier New"/>
                <w:color w:val="4D4D4D"/>
                <w:sz w:val="19"/>
                <w:szCs w:val="19"/>
                <w:lang w:val="es-ES" w:eastAsia="es-ES"/>
              </w:rPr>
            </w:pPr>
            <w:r w:rsidRPr="00B2684F">
              <w:rPr>
                <w:rFonts w:ascii="Courier New" w:eastAsia="Times New Roman" w:hAnsi="Courier New" w:cs="Courier New"/>
                <w:color w:val="4D4D4D"/>
                <w:sz w:val="20"/>
                <w:szCs w:val="20"/>
                <w:lang w:val="es-ES" w:eastAsia="es-ES"/>
              </w:rPr>
              <w:t>En la versión XP requiere como mínimo 128 MB en RAM y un procesador Pentium de 233Mhz o superior</w:t>
            </w:r>
          </w:p>
          <w:p w:rsidR="008E79DA" w:rsidRPr="00B2684F" w:rsidRDefault="008E79DA" w:rsidP="00ED71FA">
            <w:pPr>
              <w:spacing w:before="100" w:beforeAutospacing="1" w:after="100" w:afterAutospacing="1"/>
              <w:rPr>
                <w:rFonts w:ascii="Courier New" w:eastAsia="Times New Roman" w:hAnsi="Courier New" w:cs="Courier New"/>
                <w:color w:val="4D4D4D"/>
                <w:sz w:val="19"/>
                <w:szCs w:val="19"/>
                <w:lang w:val="es-ES" w:eastAsia="es-ES"/>
              </w:rPr>
            </w:pPr>
            <w:r w:rsidRPr="00B2684F">
              <w:rPr>
                <w:rFonts w:ascii="Courier New" w:eastAsia="Times New Roman" w:hAnsi="Courier New" w:cs="Courier New"/>
                <w:color w:val="4D4D4D"/>
                <w:sz w:val="20"/>
                <w:szCs w:val="20"/>
                <w:lang w:val="es-ES" w:eastAsia="es-ES"/>
              </w:rPr>
              <w:t>El usuario no puede limitar la cantidad de espacio en el disco duro</w:t>
            </w:r>
          </w:p>
          <w:p w:rsidR="008E79DA" w:rsidRPr="00B2684F" w:rsidRDefault="008E79DA" w:rsidP="00ED71FA">
            <w:pPr>
              <w:spacing w:before="100" w:beforeAutospacing="1" w:after="100" w:afterAutospacing="1"/>
              <w:rPr>
                <w:rFonts w:ascii="Courier New" w:eastAsia="Times New Roman" w:hAnsi="Courier New" w:cs="Courier New"/>
                <w:color w:val="4D4D4D"/>
                <w:sz w:val="19"/>
                <w:szCs w:val="19"/>
                <w:lang w:val="es-ES" w:eastAsia="es-ES"/>
              </w:rPr>
            </w:pPr>
            <w:r w:rsidRPr="00B2684F">
              <w:rPr>
                <w:rFonts w:ascii="Courier New" w:eastAsia="Times New Roman" w:hAnsi="Courier New" w:cs="Courier New"/>
                <w:color w:val="4D4D4D"/>
                <w:sz w:val="20"/>
                <w:szCs w:val="20"/>
                <w:lang w:val="es-ES" w:eastAsia="es-ES"/>
              </w:rPr>
              <w:t xml:space="preserve">No soporta </w:t>
            </w:r>
            <w:r w:rsidRPr="00B2684F">
              <w:rPr>
                <w:rFonts w:ascii="Courier New" w:eastAsia="Times New Roman" w:hAnsi="Courier New" w:cs="Courier New"/>
                <w:color w:val="4D4D4D"/>
                <w:sz w:val="20"/>
                <w:szCs w:val="20"/>
                <w:lang w:val="es-ES" w:eastAsia="es-ES"/>
              </w:rPr>
              <w:lastRenderedPageBreak/>
              <w:t>archivos NFS</w:t>
            </w:r>
          </w:p>
          <w:p w:rsidR="008E79DA" w:rsidRPr="00B2684F" w:rsidRDefault="008E79DA" w:rsidP="00ED71FA">
            <w:pPr>
              <w:spacing w:before="100" w:beforeAutospacing="1" w:after="100" w:afterAutospacing="1"/>
              <w:rPr>
                <w:rFonts w:ascii="Courier New" w:eastAsia="Times New Roman" w:hAnsi="Courier New" w:cs="Courier New"/>
                <w:color w:val="4D4D4D"/>
                <w:sz w:val="19"/>
                <w:szCs w:val="19"/>
                <w:lang w:val="es-ES" w:eastAsia="es-ES"/>
              </w:rPr>
            </w:pPr>
            <w:r w:rsidRPr="00B2684F">
              <w:rPr>
                <w:rFonts w:ascii="Courier New" w:eastAsia="Times New Roman" w:hAnsi="Courier New" w:cs="Courier New"/>
                <w:color w:val="4D4D4D"/>
                <w:sz w:val="20"/>
                <w:szCs w:val="20"/>
                <w:lang w:val="es-ES" w:eastAsia="es-ES"/>
              </w:rPr>
              <w:t>No ofrece el bloqueo de intrusos</w:t>
            </w:r>
          </w:p>
          <w:p w:rsidR="008E79DA" w:rsidRPr="00B2684F" w:rsidRDefault="008E79DA" w:rsidP="00ED71FA">
            <w:pPr>
              <w:spacing w:before="100" w:beforeAutospacing="1" w:after="100" w:afterAutospacing="1"/>
              <w:rPr>
                <w:rFonts w:ascii="Courier New" w:eastAsia="Times New Roman" w:hAnsi="Courier New" w:cs="Courier New"/>
                <w:color w:val="4D4D4D"/>
                <w:sz w:val="19"/>
                <w:szCs w:val="19"/>
                <w:lang w:val="es-ES" w:eastAsia="es-ES"/>
              </w:rPr>
            </w:pPr>
            <w:r w:rsidRPr="00B2684F">
              <w:rPr>
                <w:rFonts w:ascii="Courier New" w:eastAsia="Times New Roman" w:hAnsi="Courier New" w:cs="Courier New"/>
                <w:color w:val="4D4D4D"/>
                <w:sz w:val="20"/>
                <w:szCs w:val="20"/>
                <w:lang w:val="es-ES" w:eastAsia="es-ES"/>
              </w:rPr>
              <w:t>No soporta la ejecución de algunas aplicaciones para DOS</w:t>
            </w:r>
          </w:p>
          <w:p w:rsidR="008E79DA" w:rsidRPr="00B2684F" w:rsidRDefault="008E79DA" w:rsidP="00ED71FA">
            <w:pPr>
              <w:rPr>
                <w:rFonts w:ascii="Courier New" w:hAnsi="Courier New" w:cs="Courier New"/>
                <w:sz w:val="24"/>
                <w:szCs w:val="24"/>
                <w:lang w:val="es-ES"/>
              </w:rPr>
            </w:pPr>
          </w:p>
        </w:tc>
        <w:tc>
          <w:tcPr>
            <w:tcW w:w="1533" w:type="dxa"/>
          </w:tcPr>
          <w:p w:rsidR="008E79DA" w:rsidRPr="009A383D" w:rsidRDefault="008E79DA" w:rsidP="00ED71FA">
            <w:pPr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lastRenderedPageBreak/>
              <w:t>Windows</w:t>
            </w:r>
          </w:p>
        </w:tc>
        <w:tc>
          <w:tcPr>
            <w:tcW w:w="1701" w:type="dxa"/>
          </w:tcPr>
          <w:p w:rsidR="008E79DA" w:rsidRPr="009A383D" w:rsidRDefault="008E79DA" w:rsidP="00ED71F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9A383D">
              <w:rPr>
                <w:rFonts w:ascii="Courier New" w:hAnsi="Courier New" w:cs="Courier New"/>
                <w:sz w:val="24"/>
                <w:szCs w:val="24"/>
              </w:rPr>
              <w:t>Excel</w:t>
            </w:r>
          </w:p>
        </w:tc>
        <w:tc>
          <w:tcPr>
            <w:tcW w:w="1276" w:type="dxa"/>
          </w:tcPr>
          <w:p w:rsidR="008E79DA" w:rsidRPr="009A383D" w:rsidRDefault="008E79DA" w:rsidP="00ED71FA">
            <w:pPr>
              <w:rPr>
                <w:rFonts w:ascii="Courier New" w:hAnsi="Courier New" w:cs="Courier New"/>
                <w:sz w:val="24"/>
                <w:szCs w:val="24"/>
              </w:rPr>
            </w:pPr>
            <w:bookmarkStart w:id="0" w:name="_GoBack"/>
            <w:bookmarkEnd w:id="0"/>
            <w:r w:rsidRPr="009A383D">
              <w:rPr>
                <w:rFonts w:ascii="Courier New" w:hAnsi="Courier New" w:cs="Courier New"/>
                <w:sz w:val="24"/>
                <w:szCs w:val="24"/>
              </w:rPr>
              <w:t>Word</w:t>
            </w:r>
          </w:p>
        </w:tc>
      </w:tr>
    </w:tbl>
    <w:p w:rsidR="008E79DA" w:rsidRDefault="008E79DA" w:rsidP="008E79DA">
      <w:pPr>
        <w:rPr>
          <w:rFonts w:ascii="Courier New" w:hAnsi="Courier New" w:cs="Courier New"/>
        </w:rPr>
      </w:pPr>
    </w:p>
    <w:p w:rsidR="008E79DA" w:rsidRDefault="008E79DA" w:rsidP="008E79DA">
      <w:pPr>
        <w:rPr>
          <w:rFonts w:ascii="Courier New" w:hAnsi="Courier New" w:cs="Courier New"/>
        </w:rPr>
      </w:pPr>
    </w:p>
    <w:p w:rsidR="008E79DA" w:rsidRPr="008E79DA" w:rsidRDefault="008E79DA" w:rsidP="008E79DA">
      <w:pPr>
        <w:jc w:val="center"/>
        <w:rPr>
          <w:rFonts w:cs="Courier New"/>
          <w:sz w:val="32"/>
          <w:lang w:val="es-MX"/>
        </w:rPr>
      </w:pPr>
      <w:r w:rsidRPr="008E79DA">
        <w:rPr>
          <w:rFonts w:cs="Courier New"/>
          <w:sz w:val="32"/>
          <w:lang w:val="es-MX"/>
        </w:rPr>
        <w:t>Actividad 1</w:t>
      </w:r>
    </w:p>
    <w:p w:rsidR="008E79DA" w:rsidRDefault="008E79DA" w:rsidP="008E79DA">
      <w:pPr>
        <w:pStyle w:val="Cuerpo"/>
        <w:spacing w:line="360" w:lineRule="auto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Gestor de correo</w:t>
      </w:r>
      <w:r>
        <w:rPr>
          <w:rFonts w:ascii="Arial" w:hAnsi="Arial"/>
          <w:sz w:val="32"/>
          <w:szCs w:val="32"/>
          <w:lang w:val="es-ES_tradnl"/>
        </w:rPr>
        <w:t xml:space="preserve"> </w:t>
      </w:r>
    </w:p>
    <w:p w:rsidR="008E79DA" w:rsidRDefault="008E79DA" w:rsidP="008E79DA">
      <w:pPr>
        <w:pStyle w:val="Cuerpo"/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  <w:lang w:val="es-ES_tradnl"/>
        </w:rPr>
        <w:t xml:space="preserve"> </w:t>
      </w:r>
    </w:p>
    <w:p w:rsidR="008E79DA" w:rsidRDefault="008E79DA" w:rsidP="008E79DA">
      <w:pPr>
        <w:pStyle w:val="Cuerpo"/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  <w:lang w:val="es-ES_tradnl"/>
        </w:rPr>
        <w:t xml:space="preserve">Es un programa que nos ayuda a manejar distintas cuentas de correo electrónico a la </w:t>
      </w:r>
      <w:proofErr w:type="spellStart"/>
      <w:r>
        <w:rPr>
          <w:rFonts w:ascii="Arial" w:hAnsi="Arial"/>
          <w:sz w:val="24"/>
          <w:szCs w:val="24"/>
          <w:lang w:val="es-ES_tradnl"/>
        </w:rPr>
        <w:t>vez.Se</w:t>
      </w:r>
      <w:proofErr w:type="spellEnd"/>
      <w:r>
        <w:rPr>
          <w:rFonts w:ascii="Arial" w:hAnsi="Arial"/>
          <w:sz w:val="24"/>
          <w:szCs w:val="24"/>
          <w:lang w:val="es-ES_tradnl"/>
        </w:rPr>
        <w:t xml:space="preserve"> pueden configurar varias cuentas de correo </w:t>
      </w:r>
      <w:proofErr w:type="spellStart"/>
      <w:r>
        <w:rPr>
          <w:rFonts w:ascii="Arial" w:hAnsi="Arial"/>
          <w:sz w:val="24"/>
          <w:szCs w:val="24"/>
          <w:lang w:val="es-ES_tradnl"/>
        </w:rPr>
        <w:t>electrónico,revisarlas</w:t>
      </w:r>
      <w:proofErr w:type="spellEnd"/>
      <w:r>
        <w:rPr>
          <w:rFonts w:ascii="Arial" w:hAnsi="Arial"/>
          <w:sz w:val="24"/>
          <w:szCs w:val="24"/>
          <w:lang w:val="es-ES_tradnl"/>
        </w:rPr>
        <w:t xml:space="preserve"> y contestar correos sin necesidad de acceder a la web de cada </w:t>
      </w:r>
      <w:proofErr w:type="spellStart"/>
      <w:r>
        <w:rPr>
          <w:rFonts w:ascii="Arial" w:hAnsi="Arial"/>
          <w:sz w:val="24"/>
          <w:szCs w:val="24"/>
          <w:lang w:val="es-ES_tradnl"/>
        </w:rPr>
        <w:t>cuenta.Es</w:t>
      </w:r>
      <w:proofErr w:type="spellEnd"/>
      <w:r>
        <w:rPr>
          <w:rFonts w:ascii="Arial" w:hAnsi="Arial"/>
          <w:sz w:val="24"/>
          <w:szCs w:val="24"/>
          <w:lang w:val="es-ES_tradnl"/>
        </w:rPr>
        <w:t xml:space="preserve"> mucho más fácil revisar las cuentas</w:t>
      </w:r>
      <w:proofErr w:type="gramStart"/>
      <w:r>
        <w:rPr>
          <w:rFonts w:ascii="Arial" w:hAnsi="Arial"/>
          <w:sz w:val="24"/>
          <w:szCs w:val="24"/>
          <w:lang w:val="es-ES_tradnl"/>
        </w:rPr>
        <w:t>, ,enviar</w:t>
      </w:r>
      <w:proofErr w:type="gramEnd"/>
      <w:r>
        <w:rPr>
          <w:rFonts w:ascii="Arial" w:hAnsi="Arial"/>
          <w:sz w:val="24"/>
          <w:szCs w:val="24"/>
          <w:lang w:val="es-ES_tradnl"/>
        </w:rPr>
        <w:t xml:space="preserve"> correos o </w:t>
      </w:r>
      <w:proofErr w:type="spellStart"/>
      <w:r>
        <w:rPr>
          <w:rFonts w:ascii="Arial" w:hAnsi="Arial"/>
          <w:sz w:val="24"/>
          <w:szCs w:val="24"/>
          <w:lang w:val="es-ES_tradnl"/>
        </w:rPr>
        <w:t>recibir,tampoco</w:t>
      </w:r>
      <w:proofErr w:type="spellEnd"/>
      <w:r>
        <w:rPr>
          <w:rFonts w:ascii="Arial" w:hAnsi="Arial"/>
          <w:sz w:val="24"/>
          <w:szCs w:val="24"/>
          <w:lang w:val="es-ES_tradnl"/>
        </w:rPr>
        <w:t xml:space="preserve"> se tiene que poner la contraseña en cada sitio, así que trabajar es mucho más fácil y cómodo.</w:t>
      </w:r>
    </w:p>
    <w:p w:rsidR="008E79DA" w:rsidRDefault="008E79DA" w:rsidP="008E79DA">
      <w:pPr>
        <w:pStyle w:val="Cuerpo"/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</w:p>
    <w:p w:rsidR="008E79DA" w:rsidRDefault="008E79DA" w:rsidP="008E79DA">
      <w:pPr>
        <w:pStyle w:val="Cuerpo"/>
        <w:spacing w:line="36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  <w:lang w:val="es-ES_tradnl"/>
        </w:rPr>
        <w:t>Ventajas de Outlook</w:t>
      </w:r>
    </w:p>
    <w:p w:rsidR="008E79DA" w:rsidRDefault="008E79DA" w:rsidP="008E79DA">
      <w:pPr>
        <w:pStyle w:val="Poromisin"/>
        <w:jc w:val="both"/>
        <w:rPr>
          <w:color w:val="434343"/>
          <w:sz w:val="28"/>
          <w:szCs w:val="28"/>
        </w:rPr>
      </w:pPr>
    </w:p>
    <w:p w:rsidR="008E79DA" w:rsidRDefault="008E79DA" w:rsidP="008E79DA">
      <w:pPr>
        <w:pStyle w:val="Poromisin"/>
        <w:jc w:val="both"/>
        <w:rPr>
          <w:b w:val="0"/>
          <w:bCs w:val="0"/>
          <w:color w:val="434343"/>
          <w:sz w:val="24"/>
          <w:szCs w:val="24"/>
        </w:rPr>
      </w:pPr>
      <w:r>
        <w:rPr>
          <w:b w:val="0"/>
          <w:bCs w:val="0"/>
          <w:color w:val="434343"/>
          <w:sz w:val="24"/>
          <w:szCs w:val="24"/>
          <w:lang w:val="es-ES_tradnl"/>
        </w:rPr>
        <w:t xml:space="preserve">Una interfaz muy minimalista, con un toque moderno y bien organizada, mejor presentada incluso que la de </w:t>
      </w:r>
      <w:proofErr w:type="spellStart"/>
      <w:r>
        <w:rPr>
          <w:b w:val="0"/>
          <w:bCs w:val="0"/>
          <w:color w:val="434343"/>
          <w:sz w:val="24"/>
          <w:szCs w:val="24"/>
          <w:lang w:val="es-ES_tradnl"/>
        </w:rPr>
        <w:t>Gmail</w:t>
      </w:r>
      <w:proofErr w:type="spellEnd"/>
      <w:r>
        <w:rPr>
          <w:b w:val="0"/>
          <w:bCs w:val="0"/>
          <w:color w:val="434343"/>
          <w:sz w:val="24"/>
          <w:szCs w:val="24"/>
          <w:lang w:val="es-ES_tradnl"/>
        </w:rPr>
        <w:t>, los cuales a pesar de todos los esfuerzos, se ve un poco dejada de la mano de Dios.</w:t>
      </w:r>
    </w:p>
    <w:p w:rsidR="008E79DA" w:rsidRDefault="008E79DA" w:rsidP="008E79DA">
      <w:pPr>
        <w:pStyle w:val="Poromisin"/>
        <w:jc w:val="both"/>
        <w:rPr>
          <w:b w:val="0"/>
          <w:bCs w:val="0"/>
          <w:color w:val="434343"/>
          <w:sz w:val="24"/>
          <w:szCs w:val="24"/>
        </w:rPr>
      </w:pPr>
    </w:p>
    <w:p w:rsidR="008E79DA" w:rsidRDefault="008E79DA" w:rsidP="008E79DA">
      <w:pPr>
        <w:pStyle w:val="Poromisin"/>
        <w:jc w:val="both"/>
        <w:rPr>
          <w:b w:val="0"/>
          <w:bCs w:val="0"/>
          <w:color w:val="434343"/>
          <w:sz w:val="24"/>
          <w:szCs w:val="24"/>
        </w:rPr>
      </w:pPr>
      <w:r>
        <w:rPr>
          <w:b w:val="0"/>
          <w:bCs w:val="0"/>
          <w:color w:val="434343"/>
          <w:sz w:val="24"/>
          <w:szCs w:val="24"/>
          <w:lang w:val="es-ES_tradnl"/>
        </w:rPr>
        <w:t>Es muy sencillo recuperar mensajes eliminados, incluso s</w:t>
      </w:r>
      <w:r>
        <w:rPr>
          <w:b w:val="0"/>
          <w:bCs w:val="0"/>
          <w:color w:val="434343"/>
          <w:sz w:val="24"/>
          <w:szCs w:val="24"/>
        </w:rPr>
        <w:t xml:space="preserve">í </w:t>
      </w:r>
      <w:r>
        <w:rPr>
          <w:b w:val="0"/>
          <w:bCs w:val="0"/>
          <w:color w:val="434343"/>
          <w:sz w:val="24"/>
          <w:szCs w:val="24"/>
          <w:lang w:val="es-ES_tradnl"/>
        </w:rPr>
        <w:t xml:space="preserve">ya hemos </w:t>
      </w:r>
      <w:proofErr w:type="spellStart"/>
      <w:r>
        <w:rPr>
          <w:b w:val="0"/>
          <w:bCs w:val="0"/>
          <w:color w:val="434343"/>
          <w:sz w:val="24"/>
          <w:szCs w:val="24"/>
          <w:lang w:val="es-ES_tradnl"/>
        </w:rPr>
        <w:t>vac</w:t>
      </w:r>
      <w:proofErr w:type="spellEnd"/>
      <w:r>
        <w:rPr>
          <w:b w:val="0"/>
          <w:bCs w:val="0"/>
          <w:color w:val="434343"/>
          <w:sz w:val="24"/>
          <w:szCs w:val="24"/>
        </w:rPr>
        <w:t>í</w:t>
      </w:r>
      <w:proofErr w:type="spellStart"/>
      <w:r>
        <w:rPr>
          <w:b w:val="0"/>
          <w:bCs w:val="0"/>
          <w:color w:val="434343"/>
          <w:sz w:val="24"/>
          <w:szCs w:val="24"/>
          <w:lang w:val="es-ES_tradnl"/>
        </w:rPr>
        <w:t>ado</w:t>
      </w:r>
      <w:proofErr w:type="spellEnd"/>
      <w:r>
        <w:rPr>
          <w:b w:val="0"/>
          <w:bCs w:val="0"/>
          <w:color w:val="434343"/>
          <w:sz w:val="24"/>
          <w:szCs w:val="24"/>
          <w:lang w:val="es-ES_tradnl"/>
        </w:rPr>
        <w:t xml:space="preserve"> la papelera de reciclaje. Sólo tenemos que pinchar sobre “¿Perdiste un mensaje? Cuando recuperes los mensajes eliminados, te devolveremos tantos como podamos</w:t>
      </w:r>
      <w:r>
        <w:rPr>
          <w:b w:val="0"/>
          <w:bCs w:val="0"/>
          <w:color w:val="434343"/>
          <w:sz w:val="24"/>
          <w:szCs w:val="24"/>
        </w:rPr>
        <w:t>”.</w:t>
      </w:r>
    </w:p>
    <w:p w:rsidR="008E79DA" w:rsidRDefault="008E79DA" w:rsidP="008E79DA">
      <w:pPr>
        <w:pStyle w:val="Poromisin"/>
        <w:jc w:val="both"/>
        <w:rPr>
          <w:b w:val="0"/>
          <w:bCs w:val="0"/>
          <w:color w:val="434343"/>
          <w:sz w:val="24"/>
          <w:szCs w:val="24"/>
        </w:rPr>
      </w:pPr>
    </w:p>
    <w:p w:rsidR="008E79DA" w:rsidRDefault="008E79DA" w:rsidP="008E79DA">
      <w:pPr>
        <w:pStyle w:val="Poromisin"/>
        <w:jc w:val="both"/>
        <w:rPr>
          <w:b w:val="0"/>
          <w:bCs w:val="0"/>
          <w:color w:val="434343"/>
          <w:sz w:val="24"/>
          <w:szCs w:val="24"/>
        </w:rPr>
      </w:pPr>
      <w:r>
        <w:rPr>
          <w:b w:val="0"/>
          <w:bCs w:val="0"/>
          <w:color w:val="434343"/>
          <w:sz w:val="24"/>
          <w:szCs w:val="24"/>
          <w:lang w:val="es-ES_tradnl"/>
        </w:rPr>
        <w:lastRenderedPageBreak/>
        <w:t xml:space="preserve">Outlook.com nos ofrece espacio de almacenamiento </w:t>
      </w:r>
      <w:r>
        <w:rPr>
          <w:b w:val="0"/>
          <w:bCs w:val="0"/>
          <w:color w:val="434343"/>
          <w:sz w:val="24"/>
          <w:szCs w:val="24"/>
          <w:lang w:val="de-DE"/>
        </w:rPr>
        <w:t>“</w:t>
      </w:r>
      <w:r>
        <w:rPr>
          <w:b w:val="0"/>
          <w:bCs w:val="0"/>
          <w:color w:val="434343"/>
          <w:sz w:val="24"/>
          <w:szCs w:val="24"/>
          <w:lang w:val="es-ES_tradnl"/>
        </w:rPr>
        <w:t>ilimitado</w:t>
      </w:r>
      <w:r>
        <w:rPr>
          <w:b w:val="0"/>
          <w:bCs w:val="0"/>
          <w:color w:val="434343"/>
          <w:sz w:val="24"/>
          <w:szCs w:val="24"/>
        </w:rPr>
        <w:t>”</w:t>
      </w:r>
      <w:r>
        <w:rPr>
          <w:b w:val="0"/>
          <w:bCs w:val="0"/>
          <w:color w:val="434343"/>
          <w:sz w:val="24"/>
          <w:szCs w:val="24"/>
          <w:lang w:val="es-ES_tradnl"/>
        </w:rPr>
        <w:t xml:space="preserve">, que se va extendiendo </w:t>
      </w:r>
      <w:proofErr w:type="spellStart"/>
      <w:r>
        <w:rPr>
          <w:b w:val="0"/>
          <w:bCs w:val="0"/>
          <w:color w:val="434343"/>
          <w:sz w:val="24"/>
          <w:szCs w:val="24"/>
          <w:lang w:val="es-ES_tradnl"/>
        </w:rPr>
        <w:t>seg</w:t>
      </w:r>
      <w:proofErr w:type="spellEnd"/>
      <w:r>
        <w:rPr>
          <w:b w:val="0"/>
          <w:bCs w:val="0"/>
          <w:color w:val="434343"/>
          <w:sz w:val="24"/>
          <w:szCs w:val="24"/>
        </w:rPr>
        <w:t>ú</w:t>
      </w:r>
      <w:r>
        <w:rPr>
          <w:b w:val="0"/>
          <w:bCs w:val="0"/>
          <w:color w:val="434343"/>
          <w:sz w:val="24"/>
          <w:szCs w:val="24"/>
          <w:lang w:val="es-ES_tradnl"/>
        </w:rPr>
        <w:t>n las necesidades del usuario.</w:t>
      </w:r>
    </w:p>
    <w:p w:rsidR="008E79DA" w:rsidRDefault="008E79DA" w:rsidP="008E79DA">
      <w:pPr>
        <w:pStyle w:val="Poromisin"/>
        <w:rPr>
          <w:sz w:val="28"/>
          <w:szCs w:val="28"/>
        </w:rPr>
      </w:pPr>
    </w:p>
    <w:p w:rsidR="008E79DA" w:rsidRDefault="008E79DA" w:rsidP="008E79DA">
      <w:pPr>
        <w:pStyle w:val="Poromisin"/>
        <w:rPr>
          <w:color w:val="434343"/>
          <w:sz w:val="28"/>
          <w:szCs w:val="28"/>
        </w:rPr>
      </w:pPr>
      <w:r>
        <w:rPr>
          <w:color w:val="434343"/>
          <w:sz w:val="28"/>
          <w:szCs w:val="28"/>
          <w:lang w:val="es-ES_tradnl"/>
        </w:rPr>
        <w:t>Desventajas de Outlook</w:t>
      </w:r>
    </w:p>
    <w:p w:rsidR="008E79DA" w:rsidRDefault="008E79DA" w:rsidP="008E79DA">
      <w:pPr>
        <w:pStyle w:val="Poromisin"/>
        <w:rPr>
          <w:b w:val="0"/>
          <w:bCs w:val="0"/>
          <w:color w:val="434343"/>
          <w:sz w:val="26"/>
          <w:szCs w:val="26"/>
        </w:rPr>
      </w:pPr>
      <w:r>
        <w:rPr>
          <w:b w:val="0"/>
          <w:bCs w:val="0"/>
          <w:color w:val="434343"/>
          <w:sz w:val="26"/>
          <w:szCs w:val="26"/>
          <w:lang w:val="es-ES_tradnl"/>
        </w:rPr>
        <w:t xml:space="preserve">El chat de </w:t>
      </w:r>
      <w:proofErr w:type="spellStart"/>
      <w:r>
        <w:rPr>
          <w:b w:val="0"/>
          <w:bCs w:val="0"/>
          <w:color w:val="434343"/>
          <w:sz w:val="26"/>
          <w:szCs w:val="26"/>
          <w:lang w:val="es-ES_tradnl"/>
        </w:rPr>
        <w:t>Gmail</w:t>
      </w:r>
      <w:proofErr w:type="spellEnd"/>
      <w:r>
        <w:rPr>
          <w:b w:val="0"/>
          <w:bCs w:val="0"/>
          <w:color w:val="434343"/>
          <w:sz w:val="26"/>
          <w:szCs w:val="26"/>
          <w:lang w:val="es-ES_tradnl"/>
        </w:rPr>
        <w:t xml:space="preserve"> </w:t>
      </w:r>
      <w:proofErr w:type="spellStart"/>
      <w:r>
        <w:rPr>
          <w:b w:val="0"/>
          <w:bCs w:val="0"/>
          <w:color w:val="434343"/>
          <w:sz w:val="26"/>
          <w:szCs w:val="26"/>
          <w:lang w:val="es-ES_tradnl"/>
        </w:rPr>
        <w:t>todav</w:t>
      </w:r>
      <w:proofErr w:type="spellEnd"/>
      <w:r>
        <w:rPr>
          <w:b w:val="0"/>
          <w:bCs w:val="0"/>
          <w:color w:val="434343"/>
          <w:sz w:val="26"/>
          <w:szCs w:val="26"/>
        </w:rPr>
        <w:t>í</w:t>
      </w:r>
      <w:r>
        <w:rPr>
          <w:b w:val="0"/>
          <w:bCs w:val="0"/>
          <w:color w:val="434343"/>
          <w:sz w:val="26"/>
          <w:szCs w:val="26"/>
          <w:lang w:val="es-ES_tradnl"/>
        </w:rPr>
        <w:t>a sigue siendo una herramienta m</w:t>
      </w:r>
      <w:r>
        <w:rPr>
          <w:b w:val="0"/>
          <w:bCs w:val="0"/>
          <w:color w:val="434343"/>
          <w:sz w:val="26"/>
          <w:szCs w:val="26"/>
        </w:rPr>
        <w:t>á</w:t>
      </w:r>
      <w:r>
        <w:rPr>
          <w:b w:val="0"/>
          <w:bCs w:val="0"/>
          <w:color w:val="434343"/>
          <w:sz w:val="26"/>
          <w:szCs w:val="26"/>
          <w:lang w:val="es-ES_tradnl"/>
        </w:rPr>
        <w:t xml:space="preserve">s depurada que la de Outlook.com: se puede abrir el chat en una ventana independiente, webcam integrada, permite tomar fotos </w:t>
      </w:r>
      <w:proofErr w:type="spellStart"/>
      <w:r>
        <w:rPr>
          <w:b w:val="0"/>
          <w:bCs w:val="0"/>
          <w:color w:val="434343"/>
          <w:sz w:val="26"/>
          <w:szCs w:val="26"/>
          <w:lang w:val="es-ES_tradnl"/>
        </w:rPr>
        <w:t>instant</w:t>
      </w:r>
      <w:proofErr w:type="spellEnd"/>
      <w:r>
        <w:rPr>
          <w:b w:val="0"/>
          <w:bCs w:val="0"/>
          <w:color w:val="434343"/>
          <w:sz w:val="26"/>
          <w:szCs w:val="26"/>
        </w:rPr>
        <w:t>á</w:t>
      </w:r>
      <w:r>
        <w:rPr>
          <w:b w:val="0"/>
          <w:bCs w:val="0"/>
          <w:color w:val="434343"/>
          <w:sz w:val="26"/>
          <w:szCs w:val="26"/>
          <w:lang w:val="pt-PT"/>
        </w:rPr>
        <w:t>neas, incluir emoticonos e im</w:t>
      </w:r>
      <w:r>
        <w:rPr>
          <w:b w:val="0"/>
          <w:bCs w:val="0"/>
          <w:color w:val="434343"/>
          <w:sz w:val="26"/>
          <w:szCs w:val="26"/>
        </w:rPr>
        <w:t>á</w:t>
      </w:r>
      <w:r>
        <w:rPr>
          <w:b w:val="0"/>
          <w:bCs w:val="0"/>
          <w:color w:val="434343"/>
          <w:sz w:val="26"/>
          <w:szCs w:val="26"/>
          <w:lang w:val="es-ES_tradnl"/>
        </w:rPr>
        <w:t>genes descriptivas, y las famosas conversaciones en grupo.</w:t>
      </w:r>
    </w:p>
    <w:p w:rsidR="008E79DA" w:rsidRDefault="008E79DA" w:rsidP="008E79DA">
      <w:pPr>
        <w:pStyle w:val="Poromisin"/>
        <w:rPr>
          <w:rStyle w:val="Ninguno"/>
          <w:b w:val="0"/>
          <w:bCs w:val="0"/>
          <w:sz w:val="26"/>
          <w:szCs w:val="26"/>
        </w:rPr>
      </w:pPr>
    </w:p>
    <w:p w:rsidR="008E79DA" w:rsidRDefault="008E79DA" w:rsidP="008E79DA">
      <w:pPr>
        <w:pStyle w:val="Poromisin"/>
        <w:rPr>
          <w:rStyle w:val="Ninguno"/>
          <w:b w:val="0"/>
          <w:bCs w:val="0"/>
          <w:sz w:val="26"/>
          <w:szCs w:val="26"/>
        </w:rPr>
      </w:pPr>
      <w:proofErr w:type="spellStart"/>
      <w:r>
        <w:rPr>
          <w:b w:val="0"/>
          <w:bCs w:val="0"/>
          <w:color w:val="434343"/>
          <w:sz w:val="26"/>
          <w:szCs w:val="26"/>
          <w:lang w:val="es-ES_tradnl"/>
        </w:rPr>
        <w:t>Gmail</w:t>
      </w:r>
      <w:proofErr w:type="spellEnd"/>
      <w:r>
        <w:rPr>
          <w:b w:val="0"/>
          <w:bCs w:val="0"/>
          <w:color w:val="434343"/>
          <w:sz w:val="26"/>
          <w:szCs w:val="26"/>
          <w:lang w:val="es-ES_tradnl"/>
        </w:rPr>
        <w:t xml:space="preserve"> nos ofrece un teclado integrado por si en </w:t>
      </w:r>
      <w:proofErr w:type="spellStart"/>
      <w:r>
        <w:rPr>
          <w:b w:val="0"/>
          <w:bCs w:val="0"/>
          <w:color w:val="434343"/>
          <w:sz w:val="26"/>
          <w:szCs w:val="26"/>
          <w:lang w:val="es-ES_tradnl"/>
        </w:rPr>
        <w:t>alg</w:t>
      </w:r>
      <w:proofErr w:type="spellEnd"/>
      <w:r>
        <w:rPr>
          <w:b w:val="0"/>
          <w:bCs w:val="0"/>
          <w:color w:val="434343"/>
          <w:sz w:val="26"/>
          <w:szCs w:val="26"/>
        </w:rPr>
        <w:t>ú</w:t>
      </w:r>
      <w:r>
        <w:rPr>
          <w:b w:val="0"/>
          <w:bCs w:val="0"/>
          <w:color w:val="434343"/>
          <w:sz w:val="26"/>
          <w:szCs w:val="26"/>
          <w:lang w:val="es-ES_tradnl"/>
        </w:rPr>
        <w:t>n momento tenemos problemas con el teclado f</w:t>
      </w:r>
      <w:r>
        <w:rPr>
          <w:b w:val="0"/>
          <w:bCs w:val="0"/>
          <w:color w:val="434343"/>
          <w:sz w:val="26"/>
          <w:szCs w:val="26"/>
        </w:rPr>
        <w:t>í</w:t>
      </w:r>
      <w:r>
        <w:rPr>
          <w:b w:val="0"/>
          <w:bCs w:val="0"/>
          <w:color w:val="434343"/>
          <w:sz w:val="26"/>
          <w:szCs w:val="26"/>
          <w:lang w:val="it-IT"/>
        </w:rPr>
        <w:t>sico.</w:t>
      </w:r>
    </w:p>
    <w:p w:rsidR="008E79DA" w:rsidRDefault="008E79DA" w:rsidP="008E79DA">
      <w:pPr>
        <w:pStyle w:val="Poromisin"/>
        <w:rPr>
          <w:rStyle w:val="Ninguno"/>
          <w:b w:val="0"/>
          <w:bCs w:val="0"/>
          <w:sz w:val="26"/>
          <w:szCs w:val="26"/>
        </w:rPr>
      </w:pPr>
      <w:proofErr w:type="spellStart"/>
      <w:r>
        <w:rPr>
          <w:b w:val="0"/>
          <w:bCs w:val="0"/>
          <w:color w:val="434343"/>
          <w:sz w:val="26"/>
          <w:szCs w:val="26"/>
          <w:lang w:val="es-ES_tradnl"/>
        </w:rPr>
        <w:t>Gmail</w:t>
      </w:r>
      <w:proofErr w:type="spellEnd"/>
      <w:r>
        <w:rPr>
          <w:b w:val="0"/>
          <w:bCs w:val="0"/>
          <w:color w:val="434343"/>
          <w:sz w:val="26"/>
          <w:szCs w:val="26"/>
          <w:lang w:val="es-ES_tradnl"/>
        </w:rPr>
        <w:t xml:space="preserve"> nos permite guardar un historial de las b</w:t>
      </w:r>
      <w:r>
        <w:rPr>
          <w:b w:val="0"/>
          <w:bCs w:val="0"/>
          <w:color w:val="434343"/>
          <w:sz w:val="26"/>
          <w:szCs w:val="26"/>
        </w:rPr>
        <w:t>ú</w:t>
      </w:r>
      <w:r>
        <w:rPr>
          <w:b w:val="0"/>
          <w:bCs w:val="0"/>
          <w:color w:val="434343"/>
          <w:sz w:val="26"/>
          <w:szCs w:val="26"/>
          <w:lang w:val="pt-PT"/>
        </w:rPr>
        <w:t>squedas realizadas.</w:t>
      </w:r>
    </w:p>
    <w:p w:rsidR="008E79DA" w:rsidRDefault="008E79DA" w:rsidP="008E79DA">
      <w:pPr>
        <w:pStyle w:val="Poromisin"/>
      </w:pPr>
    </w:p>
    <w:p w:rsidR="008E79DA" w:rsidRDefault="008E79DA" w:rsidP="008E79DA">
      <w:pPr>
        <w:pStyle w:val="Poromisin"/>
      </w:pPr>
      <w:r>
        <w:rPr>
          <w:rFonts w:eastAsia="Arial Unicode MS" w:cs="Arial Unicode MS"/>
          <w:lang w:val="es-ES_tradnl"/>
        </w:rPr>
        <w:t xml:space="preserve">Ventajas de </w:t>
      </w:r>
      <w:proofErr w:type="spellStart"/>
      <w:r>
        <w:rPr>
          <w:rFonts w:eastAsia="Arial Unicode MS" w:cs="Arial Unicode MS"/>
          <w:lang w:val="es-ES_tradnl"/>
        </w:rPr>
        <w:t>Mozilla</w:t>
      </w:r>
      <w:proofErr w:type="spellEnd"/>
      <w:r>
        <w:rPr>
          <w:rFonts w:eastAsia="Arial Unicode MS" w:cs="Arial Unicode MS"/>
          <w:lang w:val="es-ES_tradnl"/>
        </w:rPr>
        <w:t xml:space="preserve"> </w:t>
      </w:r>
      <w:proofErr w:type="spellStart"/>
      <w:r>
        <w:rPr>
          <w:rFonts w:eastAsia="Arial Unicode MS" w:cs="Arial Unicode MS"/>
          <w:lang w:val="es-ES_tradnl"/>
        </w:rPr>
        <w:t>Thunderbird</w:t>
      </w:r>
      <w:proofErr w:type="spellEnd"/>
    </w:p>
    <w:p w:rsidR="008E79DA" w:rsidRDefault="008E79DA" w:rsidP="008E79DA">
      <w:pPr>
        <w:pStyle w:val="Poromisin"/>
        <w:numPr>
          <w:ilvl w:val="0"/>
          <w:numId w:val="2"/>
        </w:numPr>
        <w:rPr>
          <w:rStyle w:val="Ninguno"/>
          <w:b w:val="0"/>
          <w:bCs w:val="0"/>
          <w:sz w:val="24"/>
          <w:szCs w:val="24"/>
          <w:lang w:val="es-ES_tradnl"/>
        </w:rPr>
      </w:pPr>
      <w:proofErr w:type="spellStart"/>
      <w:r>
        <w:rPr>
          <w:b w:val="0"/>
          <w:bCs w:val="0"/>
          <w:color w:val="434343"/>
          <w:sz w:val="24"/>
          <w:szCs w:val="24"/>
          <w:lang w:val="es-ES_tradnl"/>
        </w:rPr>
        <w:t>Multicuenta</w:t>
      </w:r>
      <w:proofErr w:type="spellEnd"/>
    </w:p>
    <w:p w:rsidR="008E79DA" w:rsidRDefault="008E79DA" w:rsidP="008E79DA">
      <w:pPr>
        <w:pStyle w:val="Poromisin"/>
        <w:numPr>
          <w:ilvl w:val="0"/>
          <w:numId w:val="2"/>
        </w:numPr>
        <w:rPr>
          <w:rStyle w:val="Ninguno"/>
          <w:b w:val="0"/>
          <w:bCs w:val="0"/>
          <w:sz w:val="24"/>
          <w:szCs w:val="24"/>
          <w:lang w:val="pt-PT"/>
        </w:rPr>
      </w:pPr>
      <w:r>
        <w:rPr>
          <w:b w:val="0"/>
          <w:bCs w:val="0"/>
          <w:color w:val="434343"/>
          <w:sz w:val="24"/>
          <w:szCs w:val="24"/>
          <w:lang w:val="pt-PT"/>
        </w:rPr>
        <w:t>Filtros antispam</w:t>
      </w:r>
    </w:p>
    <w:p w:rsidR="008E79DA" w:rsidRDefault="008E79DA" w:rsidP="008E79DA">
      <w:pPr>
        <w:pStyle w:val="Poromisin"/>
        <w:numPr>
          <w:ilvl w:val="0"/>
          <w:numId w:val="2"/>
        </w:numPr>
        <w:rPr>
          <w:rStyle w:val="Ninguno"/>
          <w:b w:val="0"/>
          <w:bCs w:val="0"/>
          <w:sz w:val="24"/>
          <w:szCs w:val="24"/>
          <w:lang w:val="es-ES_tradnl"/>
        </w:rPr>
      </w:pPr>
      <w:r>
        <w:rPr>
          <w:b w:val="0"/>
          <w:bCs w:val="0"/>
          <w:color w:val="434343"/>
          <w:sz w:val="24"/>
          <w:szCs w:val="24"/>
          <w:lang w:val="es-ES_tradnl"/>
        </w:rPr>
        <w:t>Lectura de RSS</w:t>
      </w:r>
    </w:p>
    <w:p w:rsidR="008E79DA" w:rsidRDefault="008E79DA" w:rsidP="008E79DA">
      <w:pPr>
        <w:pStyle w:val="Poromisin"/>
        <w:numPr>
          <w:ilvl w:val="0"/>
          <w:numId w:val="2"/>
        </w:numPr>
        <w:rPr>
          <w:b w:val="0"/>
          <w:bCs w:val="0"/>
          <w:color w:val="434343"/>
          <w:sz w:val="24"/>
          <w:szCs w:val="24"/>
          <w:lang w:val="es-ES_tradnl"/>
        </w:rPr>
      </w:pPr>
      <w:r>
        <w:rPr>
          <w:b w:val="0"/>
          <w:bCs w:val="0"/>
          <w:color w:val="434343"/>
          <w:sz w:val="24"/>
          <w:szCs w:val="24"/>
          <w:lang w:val="es-ES_tradnl"/>
        </w:rPr>
        <w:t>Mejorable con</w:t>
      </w:r>
      <w:r>
        <w:rPr>
          <w:rStyle w:val="Ninguno"/>
          <w:b w:val="0"/>
          <w:bCs w:val="0"/>
          <w:sz w:val="24"/>
          <w:szCs w:val="24"/>
          <w:lang w:val="es-ES_tradnl"/>
        </w:rPr>
        <w:t xml:space="preserve"> </w:t>
      </w:r>
      <w:r>
        <w:rPr>
          <w:b w:val="0"/>
          <w:bCs w:val="0"/>
          <w:color w:val="434343"/>
          <w:sz w:val="24"/>
          <w:szCs w:val="24"/>
          <w:lang w:val="es-ES_tradnl"/>
        </w:rPr>
        <w:t>extensiones</w:t>
      </w:r>
    </w:p>
    <w:p w:rsidR="008E79DA" w:rsidRDefault="008E79DA" w:rsidP="008E79DA">
      <w:pPr>
        <w:pStyle w:val="Poromisin"/>
        <w:numPr>
          <w:ilvl w:val="0"/>
          <w:numId w:val="2"/>
        </w:numPr>
        <w:rPr>
          <w:rStyle w:val="Ninguno"/>
          <w:b w:val="0"/>
          <w:bCs w:val="0"/>
          <w:sz w:val="24"/>
          <w:szCs w:val="24"/>
          <w:lang w:val="pt-PT"/>
        </w:rPr>
      </w:pPr>
      <w:r>
        <w:rPr>
          <w:b w:val="0"/>
          <w:bCs w:val="0"/>
          <w:color w:val="434343"/>
          <w:sz w:val="24"/>
          <w:szCs w:val="24"/>
          <w:lang w:val="pt-PT"/>
        </w:rPr>
        <w:t>Soporte para pesta</w:t>
      </w:r>
      <w:r>
        <w:rPr>
          <w:b w:val="0"/>
          <w:bCs w:val="0"/>
          <w:color w:val="434343"/>
          <w:sz w:val="24"/>
          <w:szCs w:val="24"/>
          <w:lang w:val="es-ES_tradnl"/>
        </w:rPr>
        <w:t>ñ</w:t>
      </w:r>
      <w:r>
        <w:rPr>
          <w:b w:val="0"/>
          <w:bCs w:val="0"/>
          <w:color w:val="434343"/>
          <w:sz w:val="24"/>
          <w:szCs w:val="24"/>
        </w:rPr>
        <w:t>as</w:t>
      </w:r>
    </w:p>
    <w:p w:rsidR="008E79DA" w:rsidRDefault="008E79DA" w:rsidP="008E79DA">
      <w:pPr>
        <w:pStyle w:val="Poromisin"/>
        <w:numPr>
          <w:ilvl w:val="0"/>
          <w:numId w:val="2"/>
        </w:numPr>
        <w:rPr>
          <w:b w:val="0"/>
          <w:bCs w:val="0"/>
          <w:color w:val="434343"/>
          <w:sz w:val="24"/>
          <w:szCs w:val="24"/>
          <w:lang w:val="es-ES_tradnl"/>
        </w:rPr>
      </w:pPr>
      <w:r>
        <w:rPr>
          <w:rStyle w:val="Ninguno"/>
          <w:b w:val="0"/>
          <w:bCs w:val="0"/>
          <w:sz w:val="24"/>
          <w:szCs w:val="24"/>
          <w:lang w:val="es-ES_tradnl"/>
        </w:rPr>
        <w:t>S</w:t>
      </w:r>
      <w:r>
        <w:rPr>
          <w:b w:val="0"/>
          <w:bCs w:val="0"/>
          <w:color w:val="434343"/>
          <w:sz w:val="24"/>
          <w:szCs w:val="24"/>
          <w:lang w:val="pt-PT"/>
        </w:rPr>
        <w:t>kins para alterar l</w:t>
      </w:r>
      <w:r>
        <w:rPr>
          <w:b w:val="0"/>
          <w:bCs w:val="0"/>
          <w:color w:val="434343"/>
          <w:sz w:val="24"/>
          <w:szCs w:val="24"/>
          <w:lang w:val="es-ES_tradnl"/>
        </w:rPr>
        <w:t>a apariencia de la interfaz</w:t>
      </w:r>
      <w:r>
        <w:rPr>
          <w:rStyle w:val="Ninguno"/>
          <w:b w:val="0"/>
          <w:bCs w:val="0"/>
          <w:sz w:val="24"/>
          <w:szCs w:val="24"/>
          <w:lang w:val="es-ES_tradnl"/>
        </w:rPr>
        <w:t xml:space="preserve"> </w:t>
      </w:r>
      <w:r>
        <w:rPr>
          <w:b w:val="0"/>
          <w:bCs w:val="0"/>
          <w:color w:val="434343"/>
          <w:sz w:val="24"/>
          <w:szCs w:val="24"/>
          <w:lang w:val="it-IT"/>
        </w:rPr>
        <w:t>grafica del programa</w:t>
      </w:r>
    </w:p>
    <w:p w:rsidR="008E79DA" w:rsidRDefault="008E79DA" w:rsidP="008E79DA">
      <w:pPr>
        <w:pStyle w:val="Poromisin"/>
        <w:rPr>
          <w:b w:val="0"/>
          <w:bCs w:val="0"/>
          <w:color w:val="434343"/>
          <w:sz w:val="24"/>
          <w:szCs w:val="24"/>
        </w:rPr>
      </w:pPr>
    </w:p>
    <w:p w:rsidR="008E79DA" w:rsidRDefault="008E79DA" w:rsidP="008E79DA">
      <w:pPr>
        <w:pStyle w:val="Poromisin"/>
        <w:rPr>
          <w:b w:val="0"/>
          <w:bCs w:val="0"/>
          <w:color w:val="434343"/>
          <w:sz w:val="24"/>
          <w:szCs w:val="24"/>
        </w:rPr>
      </w:pPr>
    </w:p>
    <w:p w:rsidR="008E79DA" w:rsidRDefault="008E79DA" w:rsidP="008E79DA">
      <w:pPr>
        <w:pStyle w:val="Poromisin"/>
        <w:spacing w:line="240" w:lineRule="auto"/>
      </w:pPr>
      <w:r>
        <w:rPr>
          <w:lang w:val="es-ES_tradnl"/>
        </w:rPr>
        <w:t xml:space="preserve">Desventajas de </w:t>
      </w:r>
      <w:proofErr w:type="spellStart"/>
      <w:r>
        <w:rPr>
          <w:lang w:val="es-ES_tradnl"/>
        </w:rPr>
        <w:t>Mozilla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Thunderbird</w:t>
      </w:r>
      <w:proofErr w:type="spellEnd"/>
    </w:p>
    <w:p w:rsidR="008E79DA" w:rsidRDefault="008E79DA" w:rsidP="008E79DA">
      <w:pPr>
        <w:pStyle w:val="Poromisin"/>
        <w:spacing w:line="240" w:lineRule="auto"/>
      </w:pPr>
    </w:p>
    <w:p w:rsidR="008E79DA" w:rsidRDefault="008E79DA" w:rsidP="008E79DA">
      <w:pPr>
        <w:pStyle w:val="Poromisin"/>
        <w:numPr>
          <w:ilvl w:val="0"/>
          <w:numId w:val="2"/>
        </w:numPr>
        <w:rPr>
          <w:rStyle w:val="Ninguno"/>
          <w:b w:val="0"/>
          <w:bCs w:val="0"/>
          <w:sz w:val="24"/>
          <w:szCs w:val="24"/>
          <w:lang w:val="es-ES_tradnl"/>
        </w:rPr>
      </w:pPr>
      <w:r>
        <w:rPr>
          <w:b w:val="0"/>
          <w:bCs w:val="0"/>
          <w:color w:val="434343"/>
          <w:sz w:val="24"/>
          <w:szCs w:val="24"/>
          <w:lang w:val="es-ES_tradnl"/>
        </w:rPr>
        <w:t>Soporte para correo Web</w:t>
      </w:r>
    </w:p>
    <w:p w:rsidR="008E79DA" w:rsidRDefault="008E79DA" w:rsidP="008E79DA">
      <w:pPr>
        <w:pStyle w:val="Poromisin"/>
        <w:numPr>
          <w:ilvl w:val="0"/>
          <w:numId w:val="2"/>
        </w:numPr>
        <w:rPr>
          <w:b w:val="0"/>
          <w:bCs w:val="0"/>
          <w:color w:val="434343"/>
          <w:sz w:val="24"/>
          <w:szCs w:val="24"/>
          <w:lang w:val="es-ES_tradnl"/>
        </w:rPr>
      </w:pPr>
      <w:r>
        <w:rPr>
          <w:b w:val="0"/>
          <w:bCs w:val="0"/>
          <w:color w:val="434343"/>
          <w:sz w:val="24"/>
          <w:szCs w:val="24"/>
          <w:lang w:val="es-ES_tradnl"/>
        </w:rPr>
        <w:t>mejorable</w:t>
      </w:r>
    </w:p>
    <w:p w:rsidR="008E79DA" w:rsidRDefault="008E79DA" w:rsidP="008E79DA">
      <w:pPr>
        <w:pStyle w:val="Poromisin"/>
        <w:rPr>
          <w:rStyle w:val="Ninguno"/>
          <w:b w:val="0"/>
          <w:bCs w:val="0"/>
          <w:sz w:val="24"/>
          <w:szCs w:val="24"/>
        </w:rPr>
      </w:pPr>
    </w:p>
    <w:p w:rsidR="008E79DA" w:rsidRDefault="008E79DA" w:rsidP="008E79DA">
      <w:pPr>
        <w:pStyle w:val="Poromisin"/>
        <w:numPr>
          <w:ilvl w:val="0"/>
          <w:numId w:val="2"/>
        </w:numPr>
        <w:rPr>
          <w:rStyle w:val="Ninguno"/>
          <w:b w:val="0"/>
          <w:bCs w:val="0"/>
          <w:sz w:val="24"/>
          <w:szCs w:val="24"/>
          <w:lang w:val="pt-PT"/>
        </w:rPr>
      </w:pPr>
      <w:r>
        <w:rPr>
          <w:b w:val="0"/>
          <w:bCs w:val="0"/>
          <w:color w:val="434343"/>
          <w:sz w:val="24"/>
          <w:szCs w:val="24"/>
          <w:lang w:val="pt-PT"/>
        </w:rPr>
        <w:lastRenderedPageBreak/>
        <w:t>Interfaz poco</w:t>
      </w:r>
    </w:p>
    <w:p w:rsidR="008E79DA" w:rsidRDefault="008E79DA" w:rsidP="008E79DA">
      <w:pPr>
        <w:pStyle w:val="Poromisin"/>
        <w:numPr>
          <w:ilvl w:val="0"/>
          <w:numId w:val="2"/>
        </w:numPr>
        <w:rPr>
          <w:b w:val="0"/>
          <w:bCs w:val="0"/>
          <w:color w:val="434343"/>
          <w:sz w:val="24"/>
          <w:szCs w:val="24"/>
          <w:lang w:val="en-US"/>
        </w:rPr>
      </w:pPr>
      <w:proofErr w:type="spellStart"/>
      <w:r>
        <w:rPr>
          <w:b w:val="0"/>
          <w:bCs w:val="0"/>
          <w:color w:val="434343"/>
          <w:sz w:val="24"/>
          <w:szCs w:val="24"/>
          <w:lang w:val="en-US"/>
        </w:rPr>
        <w:t>manipulable</w:t>
      </w:r>
      <w:proofErr w:type="spellEnd"/>
    </w:p>
    <w:p w:rsidR="008E79DA" w:rsidRDefault="008E79DA" w:rsidP="008E79DA">
      <w:pPr>
        <w:pStyle w:val="Poromisin"/>
        <w:rPr>
          <w:b w:val="0"/>
          <w:bCs w:val="0"/>
          <w:color w:val="434343"/>
          <w:sz w:val="24"/>
          <w:szCs w:val="24"/>
        </w:rPr>
      </w:pPr>
    </w:p>
    <w:p w:rsidR="008E79DA" w:rsidRDefault="008E79DA" w:rsidP="008E79DA">
      <w:pPr>
        <w:pStyle w:val="Poromisin"/>
        <w:rPr>
          <w:b w:val="0"/>
          <w:bCs w:val="0"/>
          <w:color w:val="434343"/>
          <w:sz w:val="24"/>
          <w:szCs w:val="24"/>
        </w:rPr>
      </w:pPr>
    </w:p>
    <w:p w:rsidR="008E79DA" w:rsidRDefault="008E79DA" w:rsidP="008E79DA">
      <w:pPr>
        <w:pStyle w:val="Poromisin"/>
        <w:rPr>
          <w:color w:val="434343"/>
        </w:rPr>
      </w:pPr>
      <w:r>
        <w:rPr>
          <w:color w:val="434343"/>
          <w:lang w:val="es-ES_tradnl"/>
        </w:rPr>
        <w:t xml:space="preserve">Ventajas de </w:t>
      </w:r>
      <w:proofErr w:type="spellStart"/>
      <w:r>
        <w:rPr>
          <w:color w:val="434343"/>
          <w:lang w:val="es-ES_tradnl"/>
        </w:rPr>
        <w:t>Zimbra</w:t>
      </w:r>
      <w:proofErr w:type="spellEnd"/>
    </w:p>
    <w:p w:rsidR="008E79DA" w:rsidRDefault="008E79DA" w:rsidP="008E79DA">
      <w:pPr>
        <w:pStyle w:val="Poromisin"/>
        <w:numPr>
          <w:ilvl w:val="0"/>
          <w:numId w:val="3"/>
        </w:numPr>
        <w:rPr>
          <w:rFonts w:ascii="Arial" w:eastAsia="Arial" w:hAnsi="Arial" w:cs="Arial"/>
          <w:b w:val="0"/>
          <w:bCs w:val="0"/>
          <w:color w:val="323232"/>
          <w:sz w:val="24"/>
          <w:szCs w:val="24"/>
          <w:lang w:val="pt-PT"/>
        </w:rPr>
      </w:pPr>
      <w:r>
        <w:rPr>
          <w:rFonts w:ascii="Arial" w:hAnsi="Arial"/>
          <w:b w:val="0"/>
          <w:bCs w:val="0"/>
          <w:color w:val="323232"/>
          <w:sz w:val="24"/>
          <w:szCs w:val="24"/>
          <w:lang w:val="pt-PT"/>
        </w:rPr>
        <w:t>Clientes para PC - Outlook (Online, Offline, Modo Cache), Apple Mail e iCal, Eudora, Evolution, Thunderbird/Sunbird, RSS, etc. M</w:t>
      </w:r>
      <w:proofErr w:type="spellStart"/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>óviles</w:t>
      </w:r>
      <w:proofErr w:type="spellEnd"/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 xml:space="preserve"> - Dispositivos </w:t>
      </w:r>
    </w:p>
    <w:p w:rsidR="008E79DA" w:rsidRDefault="008E79DA" w:rsidP="008E79DA">
      <w:pPr>
        <w:pStyle w:val="Poromisin"/>
        <w:numPr>
          <w:ilvl w:val="0"/>
          <w:numId w:val="3"/>
        </w:numPr>
        <w:rPr>
          <w:rFonts w:ascii="Arial" w:eastAsia="Arial" w:hAnsi="Arial" w:cs="Arial"/>
          <w:b w:val="0"/>
          <w:bCs w:val="0"/>
          <w:color w:val="323232"/>
          <w:sz w:val="24"/>
          <w:szCs w:val="24"/>
        </w:rPr>
      </w:pPr>
      <w:proofErr w:type="spellStart"/>
      <w:r>
        <w:rPr>
          <w:rFonts w:ascii="Arial" w:hAnsi="Arial"/>
          <w:b w:val="0"/>
          <w:bCs w:val="0"/>
          <w:color w:val="323232"/>
          <w:sz w:val="24"/>
          <w:szCs w:val="24"/>
        </w:rPr>
        <w:t>Inalá</w:t>
      </w:r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>mbricos</w:t>
      </w:r>
      <w:proofErr w:type="spellEnd"/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 xml:space="preserve"> "</w:t>
      </w:r>
      <w:proofErr w:type="spellStart"/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>sincronizació</w:t>
      </w:r>
      <w:proofErr w:type="spellEnd"/>
      <w:r w:rsidRPr="00A25FCF">
        <w:rPr>
          <w:rFonts w:ascii="Arial" w:hAnsi="Arial"/>
          <w:b w:val="0"/>
          <w:bCs w:val="0"/>
          <w:color w:val="323232"/>
          <w:sz w:val="24"/>
          <w:szCs w:val="24"/>
        </w:rPr>
        <w:t xml:space="preserve">n sin cables": </w:t>
      </w:r>
      <w:proofErr w:type="spellStart"/>
      <w:r w:rsidRPr="00A25FCF">
        <w:rPr>
          <w:rFonts w:ascii="Arial" w:hAnsi="Arial"/>
          <w:b w:val="0"/>
          <w:bCs w:val="0"/>
          <w:color w:val="323232"/>
          <w:sz w:val="24"/>
          <w:szCs w:val="24"/>
        </w:rPr>
        <w:t>Blackberry</w:t>
      </w:r>
      <w:proofErr w:type="spellEnd"/>
      <w:r w:rsidRPr="00A25FCF">
        <w:rPr>
          <w:rFonts w:ascii="Arial" w:hAnsi="Arial"/>
          <w:b w:val="0"/>
          <w:bCs w:val="0"/>
          <w:color w:val="323232"/>
          <w:sz w:val="24"/>
          <w:szCs w:val="24"/>
        </w:rPr>
        <w:t xml:space="preserve">, Palm, Nokia, Motorola, </w:t>
      </w:r>
      <w:proofErr w:type="spellStart"/>
      <w:r w:rsidRPr="00A25FCF">
        <w:rPr>
          <w:rFonts w:ascii="Arial" w:hAnsi="Arial"/>
          <w:b w:val="0"/>
          <w:bCs w:val="0"/>
          <w:color w:val="323232"/>
          <w:sz w:val="24"/>
          <w:szCs w:val="24"/>
        </w:rPr>
        <w:t>Good</w:t>
      </w:r>
      <w:proofErr w:type="spellEnd"/>
      <w:r w:rsidRPr="00A25FCF">
        <w:rPr>
          <w:rFonts w:ascii="Arial" w:hAnsi="Arial"/>
          <w:b w:val="0"/>
          <w:bCs w:val="0"/>
          <w:color w:val="323232"/>
          <w:sz w:val="24"/>
          <w:szCs w:val="24"/>
        </w:rPr>
        <w:t>, PocketPC, etc.</w:t>
      </w:r>
    </w:p>
    <w:p w:rsidR="008E79DA" w:rsidRDefault="008E79DA" w:rsidP="008E79DA">
      <w:pPr>
        <w:pStyle w:val="Poromisin"/>
        <w:numPr>
          <w:ilvl w:val="0"/>
          <w:numId w:val="3"/>
        </w:numPr>
        <w:rPr>
          <w:rFonts w:ascii="Arial" w:eastAsia="Arial" w:hAnsi="Arial" w:cs="Arial"/>
          <w:b w:val="0"/>
          <w:bCs w:val="0"/>
          <w:color w:val="323232"/>
          <w:sz w:val="24"/>
          <w:szCs w:val="24"/>
          <w:lang w:val="es-ES_tradnl"/>
        </w:rPr>
      </w:pPr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>Perfecta organización de los buzones Avanzado y potente sistema de b</w:t>
      </w:r>
      <w:r>
        <w:rPr>
          <w:rFonts w:ascii="Arial" w:hAnsi="Arial"/>
          <w:b w:val="0"/>
          <w:bCs w:val="0"/>
          <w:color w:val="323232"/>
          <w:sz w:val="24"/>
          <w:szCs w:val="24"/>
        </w:rPr>
        <w:t>ú</w:t>
      </w:r>
      <w:proofErr w:type="spellStart"/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>squeda</w:t>
      </w:r>
      <w:proofErr w:type="spellEnd"/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 xml:space="preserve"> (incluyendo los mensajes adjuntos)</w:t>
      </w:r>
    </w:p>
    <w:p w:rsidR="008E79DA" w:rsidRDefault="008E79DA" w:rsidP="008E79DA">
      <w:pPr>
        <w:pStyle w:val="Poromisin"/>
        <w:numPr>
          <w:ilvl w:val="0"/>
          <w:numId w:val="3"/>
        </w:numPr>
        <w:rPr>
          <w:rFonts w:ascii="Arial" w:eastAsia="Arial" w:hAnsi="Arial" w:cs="Arial"/>
          <w:b w:val="0"/>
          <w:bCs w:val="0"/>
          <w:color w:val="323232"/>
          <w:sz w:val="24"/>
          <w:szCs w:val="24"/>
          <w:lang w:val="es-ES_tradnl"/>
        </w:rPr>
      </w:pPr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>Guardado de las b</w:t>
      </w:r>
      <w:r>
        <w:rPr>
          <w:rFonts w:ascii="Arial" w:hAnsi="Arial"/>
          <w:b w:val="0"/>
          <w:bCs w:val="0"/>
          <w:color w:val="323232"/>
          <w:sz w:val="24"/>
          <w:szCs w:val="24"/>
        </w:rPr>
        <w:t>ú</w:t>
      </w:r>
      <w:proofErr w:type="spellStart"/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>squedas</w:t>
      </w:r>
      <w:proofErr w:type="spellEnd"/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 xml:space="preserve"> m</w:t>
      </w:r>
      <w:r>
        <w:rPr>
          <w:rFonts w:ascii="Arial" w:hAnsi="Arial"/>
          <w:b w:val="0"/>
          <w:bCs w:val="0"/>
          <w:color w:val="323232"/>
          <w:sz w:val="24"/>
          <w:szCs w:val="24"/>
        </w:rPr>
        <w:t>á</w:t>
      </w:r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>s habituales</w:t>
      </w:r>
    </w:p>
    <w:p w:rsidR="008E79DA" w:rsidRDefault="008E79DA" w:rsidP="008E79DA">
      <w:pPr>
        <w:pStyle w:val="Poromisin"/>
        <w:numPr>
          <w:ilvl w:val="0"/>
          <w:numId w:val="3"/>
        </w:numPr>
        <w:rPr>
          <w:rFonts w:ascii="Arial" w:eastAsia="Arial" w:hAnsi="Arial" w:cs="Arial"/>
          <w:b w:val="0"/>
          <w:bCs w:val="0"/>
          <w:color w:val="323232"/>
          <w:sz w:val="24"/>
          <w:szCs w:val="24"/>
          <w:lang w:val="es-ES_tradnl"/>
        </w:rPr>
      </w:pPr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 xml:space="preserve">Visualización de los correos por </w:t>
      </w:r>
      <w:proofErr w:type="spellStart"/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>conversació</w:t>
      </w:r>
      <w:proofErr w:type="spellEnd"/>
      <w:r>
        <w:rPr>
          <w:rFonts w:ascii="Arial" w:hAnsi="Arial"/>
          <w:b w:val="0"/>
          <w:bCs w:val="0"/>
          <w:color w:val="323232"/>
          <w:sz w:val="24"/>
          <w:szCs w:val="24"/>
        </w:rPr>
        <w:t>n</w:t>
      </w:r>
    </w:p>
    <w:p w:rsidR="008E79DA" w:rsidRDefault="008E79DA" w:rsidP="008E79DA">
      <w:pPr>
        <w:pStyle w:val="Poromisin"/>
        <w:spacing w:line="240" w:lineRule="auto"/>
        <w:rPr>
          <w:rFonts w:ascii="Arial" w:eastAsia="Arial" w:hAnsi="Arial" w:cs="Arial"/>
          <w:color w:val="323232"/>
        </w:rPr>
      </w:pPr>
    </w:p>
    <w:p w:rsidR="008E79DA" w:rsidRDefault="008E79DA" w:rsidP="008E79DA">
      <w:pPr>
        <w:pStyle w:val="Poromisin"/>
        <w:spacing w:line="240" w:lineRule="auto"/>
        <w:rPr>
          <w:rFonts w:ascii="Arial" w:eastAsia="Arial" w:hAnsi="Arial" w:cs="Arial"/>
          <w:color w:val="323232"/>
        </w:rPr>
      </w:pPr>
      <w:r>
        <w:rPr>
          <w:rFonts w:ascii="Arial" w:hAnsi="Arial"/>
          <w:color w:val="323232"/>
          <w:lang w:val="es-ES_tradnl"/>
        </w:rPr>
        <w:t xml:space="preserve">Desventajas de </w:t>
      </w:r>
      <w:proofErr w:type="spellStart"/>
      <w:r>
        <w:rPr>
          <w:rFonts w:ascii="Arial" w:hAnsi="Arial"/>
          <w:color w:val="323232"/>
          <w:lang w:val="es-ES_tradnl"/>
        </w:rPr>
        <w:t>Zimbra</w:t>
      </w:r>
      <w:proofErr w:type="spellEnd"/>
    </w:p>
    <w:p w:rsidR="008E79DA" w:rsidRDefault="008E79DA" w:rsidP="008E79DA">
      <w:pPr>
        <w:pStyle w:val="Poromisin"/>
        <w:spacing w:line="240" w:lineRule="auto"/>
        <w:rPr>
          <w:rFonts w:ascii="Arial" w:eastAsia="Arial" w:hAnsi="Arial" w:cs="Arial"/>
          <w:color w:val="323232"/>
        </w:rPr>
      </w:pPr>
    </w:p>
    <w:p w:rsidR="008E79DA" w:rsidRDefault="008E79DA" w:rsidP="008E79DA">
      <w:pPr>
        <w:pStyle w:val="Poromisin"/>
        <w:spacing w:line="240" w:lineRule="auto"/>
        <w:rPr>
          <w:rFonts w:ascii="Arial" w:eastAsia="Arial" w:hAnsi="Arial" w:cs="Arial"/>
          <w:b w:val="0"/>
          <w:bCs w:val="0"/>
          <w:color w:val="323232"/>
          <w:sz w:val="24"/>
          <w:szCs w:val="24"/>
        </w:rPr>
      </w:pPr>
      <w:proofErr w:type="spellStart"/>
      <w:r>
        <w:rPr>
          <w:rFonts w:ascii="Arial" w:eastAsia="Arial" w:hAnsi="Arial" w:cs="Arial"/>
          <w:b w:val="0"/>
          <w:bCs w:val="0"/>
          <w:color w:val="323232"/>
          <w:sz w:val="24"/>
          <w:szCs w:val="24"/>
        </w:rPr>
        <w:t>Disculpeme</w:t>
      </w:r>
      <w:proofErr w:type="spellEnd"/>
      <w:r>
        <w:rPr>
          <w:rFonts w:ascii="Arial" w:eastAsia="Arial" w:hAnsi="Arial" w:cs="Arial"/>
          <w:b w:val="0"/>
          <w:bCs w:val="0"/>
          <w:color w:val="32323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 w:val="0"/>
          <w:bCs w:val="0"/>
          <w:color w:val="323232"/>
          <w:sz w:val="24"/>
          <w:szCs w:val="24"/>
        </w:rPr>
        <w:t>profesor</w:t>
      </w:r>
      <w:proofErr w:type="gramStart"/>
      <w:r>
        <w:rPr>
          <w:rFonts w:ascii="Arial" w:eastAsia="Arial" w:hAnsi="Arial" w:cs="Arial"/>
          <w:b w:val="0"/>
          <w:bCs w:val="0"/>
          <w:color w:val="323232"/>
          <w:sz w:val="24"/>
          <w:szCs w:val="24"/>
        </w:rPr>
        <w:t>,pero</w:t>
      </w:r>
      <w:proofErr w:type="spellEnd"/>
      <w:proofErr w:type="gramEnd"/>
      <w:r>
        <w:rPr>
          <w:rFonts w:ascii="Arial" w:eastAsia="Arial" w:hAnsi="Arial" w:cs="Arial"/>
          <w:b w:val="0"/>
          <w:bCs w:val="0"/>
          <w:color w:val="323232"/>
          <w:sz w:val="24"/>
          <w:szCs w:val="24"/>
        </w:rPr>
        <w:t xml:space="preserve"> no pude encontrar ninguna desventaja para este gestor</w:t>
      </w:r>
    </w:p>
    <w:p w:rsidR="008E79DA" w:rsidRDefault="008E79DA" w:rsidP="008E79DA">
      <w:pPr>
        <w:pStyle w:val="Poromisin"/>
        <w:spacing w:line="240" w:lineRule="auto"/>
        <w:rPr>
          <w:rFonts w:ascii="Arial" w:eastAsia="Arial" w:hAnsi="Arial" w:cs="Arial"/>
          <w:b w:val="0"/>
          <w:bCs w:val="0"/>
          <w:color w:val="323232"/>
          <w:sz w:val="24"/>
          <w:szCs w:val="24"/>
        </w:rPr>
      </w:pPr>
    </w:p>
    <w:p w:rsidR="008E79DA" w:rsidRDefault="008E79DA" w:rsidP="008E79DA">
      <w:pPr>
        <w:pStyle w:val="Poromisin"/>
        <w:spacing w:line="240" w:lineRule="auto"/>
        <w:rPr>
          <w:rFonts w:ascii="Arial" w:eastAsia="Arial" w:hAnsi="Arial" w:cs="Arial"/>
          <w:b w:val="0"/>
          <w:bCs w:val="0"/>
          <w:color w:val="323232"/>
          <w:sz w:val="24"/>
          <w:szCs w:val="24"/>
        </w:rPr>
      </w:pPr>
    </w:p>
    <w:p w:rsidR="008E79DA" w:rsidRDefault="008E79DA" w:rsidP="008E79DA">
      <w:pPr>
        <w:pStyle w:val="Poromisin"/>
        <w:spacing w:line="240" w:lineRule="auto"/>
        <w:rPr>
          <w:rFonts w:ascii="Arial" w:eastAsia="Arial" w:hAnsi="Arial" w:cs="Arial"/>
          <w:b w:val="0"/>
          <w:bCs w:val="0"/>
          <w:color w:val="323232"/>
          <w:sz w:val="24"/>
          <w:szCs w:val="24"/>
        </w:rPr>
      </w:pPr>
    </w:p>
    <w:p w:rsidR="008E79DA" w:rsidRDefault="008E79DA" w:rsidP="008E79DA">
      <w:pPr>
        <w:pStyle w:val="Poromisin"/>
        <w:spacing w:line="240" w:lineRule="auto"/>
        <w:rPr>
          <w:rFonts w:ascii="Arial" w:eastAsia="Arial" w:hAnsi="Arial" w:cs="Arial"/>
          <w:b w:val="0"/>
          <w:bCs w:val="0"/>
          <w:color w:val="323232"/>
          <w:sz w:val="24"/>
          <w:szCs w:val="24"/>
        </w:rPr>
      </w:pPr>
    </w:p>
    <w:p w:rsidR="008E79DA" w:rsidRDefault="008E79DA" w:rsidP="008E79DA">
      <w:pPr>
        <w:pStyle w:val="Poromisin"/>
        <w:spacing w:line="240" w:lineRule="auto"/>
        <w:rPr>
          <w:rStyle w:val="Ninguno"/>
          <w:rFonts w:ascii="Arial" w:eastAsia="Arial" w:hAnsi="Arial" w:cs="Arial"/>
          <w:color w:val="323232"/>
        </w:rPr>
      </w:pPr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 xml:space="preserve"> </w:t>
      </w:r>
      <w:r>
        <w:rPr>
          <w:rStyle w:val="Ninguno"/>
          <w:rFonts w:ascii="Arial" w:hAnsi="Arial"/>
          <w:color w:val="323232"/>
          <w:lang w:val="es-ES_tradnl"/>
        </w:rPr>
        <w:t xml:space="preserve">Ventajas de </w:t>
      </w:r>
      <w:proofErr w:type="spellStart"/>
      <w:r>
        <w:rPr>
          <w:rStyle w:val="Ninguno"/>
          <w:rFonts w:ascii="Arial" w:hAnsi="Arial"/>
          <w:color w:val="323232"/>
          <w:lang w:val="es-ES_tradnl"/>
        </w:rPr>
        <w:t>Gmail</w:t>
      </w:r>
      <w:proofErr w:type="spellEnd"/>
    </w:p>
    <w:p w:rsidR="008E79DA" w:rsidRDefault="008E79DA" w:rsidP="008E79DA">
      <w:pPr>
        <w:pStyle w:val="Poromisin"/>
        <w:numPr>
          <w:ilvl w:val="0"/>
          <w:numId w:val="4"/>
        </w:numPr>
        <w:rPr>
          <w:rFonts w:ascii="Arial" w:eastAsia="Arial" w:hAnsi="Arial" w:cs="Arial"/>
          <w:b w:val="0"/>
          <w:bCs w:val="0"/>
          <w:color w:val="323232"/>
          <w:sz w:val="24"/>
          <w:szCs w:val="24"/>
          <w:lang w:val="es-ES_tradnl"/>
        </w:rPr>
      </w:pPr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>Capacidad casi ilimitada de almacenamiento, posee aproximadamente unos 7GB de espacio para mensajes.</w:t>
      </w:r>
    </w:p>
    <w:p w:rsidR="008E79DA" w:rsidRDefault="008E79DA" w:rsidP="008E79DA">
      <w:pPr>
        <w:pStyle w:val="Poromisin"/>
        <w:numPr>
          <w:ilvl w:val="0"/>
          <w:numId w:val="4"/>
        </w:numPr>
        <w:rPr>
          <w:rFonts w:ascii="Arial" w:eastAsia="Arial" w:hAnsi="Arial" w:cs="Arial"/>
          <w:b w:val="0"/>
          <w:bCs w:val="0"/>
          <w:color w:val="323232"/>
          <w:sz w:val="24"/>
          <w:szCs w:val="24"/>
          <w:lang w:val="es-ES_tradnl"/>
        </w:rPr>
      </w:pPr>
      <w:proofErr w:type="spellStart"/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>Gmail</w:t>
      </w:r>
      <w:proofErr w:type="spellEnd"/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 xml:space="preserve"> es el </w:t>
      </w:r>
      <w:r>
        <w:rPr>
          <w:rFonts w:ascii="Arial" w:hAnsi="Arial"/>
          <w:b w:val="0"/>
          <w:bCs w:val="0"/>
          <w:color w:val="323232"/>
          <w:sz w:val="24"/>
          <w:szCs w:val="24"/>
        </w:rPr>
        <w:t>ú</w:t>
      </w:r>
      <w:proofErr w:type="spellStart"/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>nico</w:t>
      </w:r>
      <w:proofErr w:type="spellEnd"/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 xml:space="preserve"> servicio de correo cuya cuenta puede permanecer inactiva durante un largo tiempo, sin ser cancelada.</w:t>
      </w:r>
    </w:p>
    <w:p w:rsidR="008E79DA" w:rsidRDefault="008E79DA" w:rsidP="008E79DA">
      <w:pPr>
        <w:pStyle w:val="Poromisin"/>
        <w:numPr>
          <w:ilvl w:val="0"/>
          <w:numId w:val="5"/>
        </w:numPr>
        <w:rPr>
          <w:rFonts w:ascii="Arial" w:eastAsia="Arial" w:hAnsi="Arial" w:cs="Arial"/>
          <w:b w:val="0"/>
          <w:bCs w:val="0"/>
          <w:color w:val="323232"/>
          <w:sz w:val="24"/>
          <w:szCs w:val="24"/>
          <w:lang w:val="es-ES_tradnl"/>
        </w:rPr>
      </w:pPr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 xml:space="preserve">Cuenta con el servicio </w:t>
      </w:r>
      <w:proofErr w:type="spellStart"/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>Labs</w:t>
      </w:r>
      <w:proofErr w:type="spellEnd"/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>, el cual tiene multitud de funciones que permiten personalizar u optimizar el manejo del correo.</w:t>
      </w:r>
    </w:p>
    <w:p w:rsidR="008E79DA" w:rsidRDefault="008E79DA" w:rsidP="008E79DA">
      <w:pPr>
        <w:pStyle w:val="Poromisin"/>
        <w:numPr>
          <w:ilvl w:val="0"/>
          <w:numId w:val="5"/>
        </w:numPr>
        <w:rPr>
          <w:rFonts w:ascii="Arial" w:eastAsia="Arial" w:hAnsi="Arial" w:cs="Arial"/>
          <w:b w:val="0"/>
          <w:bCs w:val="0"/>
          <w:color w:val="323232"/>
          <w:sz w:val="24"/>
          <w:szCs w:val="24"/>
          <w:lang w:val="es-ES_tradnl"/>
        </w:rPr>
      </w:pPr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>Posee integrado el motor de Google para b</w:t>
      </w:r>
      <w:r>
        <w:rPr>
          <w:rFonts w:ascii="Arial" w:hAnsi="Arial"/>
          <w:b w:val="0"/>
          <w:bCs w:val="0"/>
          <w:color w:val="323232"/>
          <w:sz w:val="24"/>
          <w:szCs w:val="24"/>
        </w:rPr>
        <w:t>ú</w:t>
      </w:r>
      <w:r>
        <w:rPr>
          <w:rFonts w:ascii="Arial" w:hAnsi="Arial"/>
          <w:b w:val="0"/>
          <w:bCs w:val="0"/>
          <w:color w:val="323232"/>
          <w:sz w:val="24"/>
          <w:szCs w:val="24"/>
          <w:lang w:val="pt-PT"/>
        </w:rPr>
        <w:t>squedas.</w:t>
      </w:r>
    </w:p>
    <w:p w:rsidR="008E79DA" w:rsidRDefault="008E79DA" w:rsidP="008E79DA">
      <w:pPr>
        <w:pStyle w:val="Poromisin"/>
        <w:numPr>
          <w:ilvl w:val="0"/>
          <w:numId w:val="5"/>
        </w:numPr>
        <w:rPr>
          <w:rFonts w:ascii="Arial" w:eastAsia="Arial" w:hAnsi="Arial" w:cs="Arial"/>
          <w:b w:val="0"/>
          <w:bCs w:val="0"/>
          <w:color w:val="323232"/>
          <w:sz w:val="24"/>
          <w:szCs w:val="24"/>
          <w:lang w:val="es-ES_tradnl"/>
        </w:rPr>
      </w:pPr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lastRenderedPageBreak/>
        <w:t xml:space="preserve">La integración con Google </w:t>
      </w:r>
      <w:proofErr w:type="spellStart"/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>docs</w:t>
      </w:r>
      <w:proofErr w:type="spellEnd"/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 xml:space="preserve">, permite visualizar y crear documentos dentro del correo </w:t>
      </w:r>
      <w:proofErr w:type="spellStart"/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>electró</w:t>
      </w:r>
      <w:proofErr w:type="spellEnd"/>
      <w:r>
        <w:rPr>
          <w:rFonts w:ascii="Arial" w:hAnsi="Arial"/>
          <w:b w:val="0"/>
          <w:bCs w:val="0"/>
          <w:color w:val="323232"/>
          <w:sz w:val="24"/>
          <w:szCs w:val="24"/>
          <w:lang w:val="it-IT"/>
        </w:rPr>
        <w:t>nico.</w:t>
      </w:r>
    </w:p>
    <w:p w:rsidR="008E79DA" w:rsidRDefault="008E79DA" w:rsidP="008E79DA">
      <w:pPr>
        <w:pStyle w:val="Poromisin"/>
        <w:numPr>
          <w:ilvl w:val="0"/>
          <w:numId w:val="5"/>
        </w:numPr>
        <w:rPr>
          <w:rFonts w:ascii="Arial" w:eastAsia="Arial" w:hAnsi="Arial" w:cs="Arial"/>
          <w:b w:val="0"/>
          <w:bCs w:val="0"/>
          <w:color w:val="323232"/>
          <w:sz w:val="24"/>
          <w:szCs w:val="24"/>
        </w:rPr>
      </w:pPr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 xml:space="preserve">La configuración de sus filtros proporciona un efectivo control del </w:t>
      </w:r>
      <w:proofErr w:type="spellStart"/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>Spam</w:t>
      </w:r>
      <w:proofErr w:type="spellEnd"/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 xml:space="preserve"> y la publicidad </w:t>
      </w:r>
    </w:p>
    <w:p w:rsidR="008E79DA" w:rsidRDefault="008E79DA" w:rsidP="008E79DA">
      <w:pPr>
        <w:pStyle w:val="Poromisin"/>
        <w:tabs>
          <w:tab w:val="left" w:pos="220"/>
          <w:tab w:val="left" w:pos="720"/>
        </w:tabs>
        <w:spacing w:line="240" w:lineRule="auto"/>
        <w:ind w:left="720" w:hanging="720"/>
        <w:rPr>
          <w:rFonts w:ascii="Arial" w:eastAsia="Arial" w:hAnsi="Arial" w:cs="Arial"/>
          <w:color w:val="323232"/>
        </w:rPr>
      </w:pPr>
    </w:p>
    <w:p w:rsidR="008E79DA" w:rsidRDefault="008E79DA" w:rsidP="008E79DA">
      <w:pPr>
        <w:pStyle w:val="Poromisin"/>
        <w:tabs>
          <w:tab w:val="left" w:pos="220"/>
          <w:tab w:val="left" w:pos="720"/>
        </w:tabs>
        <w:spacing w:line="240" w:lineRule="auto"/>
        <w:ind w:left="720" w:hanging="720"/>
        <w:rPr>
          <w:rFonts w:ascii="Arial" w:hAnsi="Arial"/>
          <w:color w:val="323232"/>
          <w:lang w:val="es-ES_tradnl"/>
        </w:rPr>
      </w:pPr>
    </w:p>
    <w:p w:rsidR="008E79DA" w:rsidRDefault="008E79DA" w:rsidP="008E79DA">
      <w:pPr>
        <w:pStyle w:val="Poromisin"/>
        <w:tabs>
          <w:tab w:val="left" w:pos="220"/>
          <w:tab w:val="left" w:pos="720"/>
        </w:tabs>
        <w:spacing w:line="240" w:lineRule="auto"/>
        <w:ind w:left="720" w:hanging="720"/>
        <w:rPr>
          <w:rFonts w:ascii="Arial" w:hAnsi="Arial"/>
          <w:color w:val="323232"/>
          <w:lang w:val="es-ES_tradnl"/>
        </w:rPr>
      </w:pPr>
    </w:p>
    <w:p w:rsidR="008E79DA" w:rsidRDefault="008E79DA" w:rsidP="008E79DA">
      <w:pPr>
        <w:pStyle w:val="Poromisin"/>
        <w:tabs>
          <w:tab w:val="left" w:pos="220"/>
          <w:tab w:val="left" w:pos="720"/>
        </w:tabs>
        <w:spacing w:line="240" w:lineRule="auto"/>
        <w:ind w:left="720" w:hanging="720"/>
        <w:rPr>
          <w:rFonts w:ascii="Arial" w:hAnsi="Arial"/>
          <w:color w:val="323232"/>
          <w:lang w:val="es-ES_tradnl"/>
        </w:rPr>
      </w:pPr>
    </w:p>
    <w:p w:rsidR="008E79DA" w:rsidRDefault="008E79DA" w:rsidP="008E79DA">
      <w:pPr>
        <w:pStyle w:val="Poromisin"/>
        <w:tabs>
          <w:tab w:val="left" w:pos="220"/>
          <w:tab w:val="left" w:pos="720"/>
        </w:tabs>
        <w:spacing w:line="240" w:lineRule="auto"/>
        <w:ind w:left="720" w:hanging="720"/>
        <w:rPr>
          <w:rFonts w:ascii="Arial" w:eastAsia="Arial" w:hAnsi="Arial" w:cs="Arial"/>
          <w:color w:val="323232"/>
        </w:rPr>
      </w:pPr>
      <w:r>
        <w:rPr>
          <w:rFonts w:ascii="Arial" w:hAnsi="Arial"/>
          <w:color w:val="323232"/>
          <w:lang w:val="es-ES_tradnl"/>
        </w:rPr>
        <w:t xml:space="preserve">Desventajas de </w:t>
      </w:r>
      <w:proofErr w:type="spellStart"/>
      <w:r>
        <w:rPr>
          <w:rFonts w:ascii="Arial" w:hAnsi="Arial"/>
          <w:color w:val="323232"/>
          <w:lang w:val="es-ES_tradnl"/>
        </w:rPr>
        <w:t>Gmail</w:t>
      </w:r>
      <w:proofErr w:type="spellEnd"/>
      <w:r>
        <w:rPr>
          <w:rFonts w:ascii="Arial" w:eastAsia="Arial" w:hAnsi="Arial" w:cs="Arial"/>
          <w:color w:val="323232"/>
        </w:rPr>
        <w:tab/>
        <w:t>•</w:t>
      </w:r>
      <w:r>
        <w:rPr>
          <w:rFonts w:ascii="Arial" w:eastAsia="Arial" w:hAnsi="Arial" w:cs="Arial"/>
          <w:color w:val="323232"/>
        </w:rPr>
        <w:tab/>
      </w:r>
    </w:p>
    <w:p w:rsidR="008E79DA" w:rsidRDefault="008E79DA" w:rsidP="008E79DA">
      <w:pPr>
        <w:pStyle w:val="Poromisin"/>
        <w:tabs>
          <w:tab w:val="left" w:pos="220"/>
          <w:tab w:val="left" w:pos="720"/>
        </w:tabs>
        <w:spacing w:line="240" w:lineRule="auto"/>
        <w:ind w:left="720" w:hanging="720"/>
        <w:rPr>
          <w:rFonts w:ascii="Arial" w:eastAsia="Arial" w:hAnsi="Arial" w:cs="Arial"/>
          <w:color w:val="323232"/>
        </w:rPr>
      </w:pPr>
    </w:p>
    <w:p w:rsidR="008E79DA" w:rsidRDefault="008E79DA" w:rsidP="008E79DA">
      <w:pPr>
        <w:pStyle w:val="Poromisin"/>
        <w:numPr>
          <w:ilvl w:val="0"/>
          <w:numId w:val="6"/>
        </w:numPr>
        <w:rPr>
          <w:rFonts w:ascii="Arial" w:eastAsia="Arial" w:hAnsi="Arial" w:cs="Arial"/>
          <w:b w:val="0"/>
          <w:bCs w:val="0"/>
          <w:color w:val="323232"/>
          <w:sz w:val="26"/>
          <w:szCs w:val="26"/>
          <w:lang w:val="es-ES_tradnl"/>
        </w:rPr>
      </w:pPr>
      <w:r>
        <w:rPr>
          <w:rFonts w:ascii="Arial" w:hAnsi="Arial"/>
          <w:b w:val="0"/>
          <w:bCs w:val="0"/>
          <w:color w:val="323232"/>
          <w:sz w:val="26"/>
          <w:szCs w:val="26"/>
          <w:lang w:val="es-ES_tradnl"/>
        </w:rPr>
        <w:t xml:space="preserve">La capacidad de adjuntar archivos de </w:t>
      </w:r>
      <w:proofErr w:type="spellStart"/>
      <w:r>
        <w:rPr>
          <w:rFonts w:ascii="Arial" w:hAnsi="Arial"/>
          <w:b w:val="0"/>
          <w:bCs w:val="0"/>
          <w:color w:val="323232"/>
          <w:sz w:val="26"/>
          <w:szCs w:val="26"/>
          <w:lang w:val="es-ES_tradnl"/>
        </w:rPr>
        <w:t>Gmail</w:t>
      </w:r>
      <w:proofErr w:type="spellEnd"/>
      <w:r>
        <w:rPr>
          <w:rFonts w:ascii="Arial" w:hAnsi="Arial"/>
          <w:b w:val="0"/>
          <w:bCs w:val="0"/>
          <w:color w:val="323232"/>
          <w:sz w:val="26"/>
          <w:szCs w:val="26"/>
          <w:lang w:val="es-ES_tradnl"/>
        </w:rPr>
        <w:t xml:space="preserve"> se limita a 25 MB, mientras que en el caso de Hotmail, por ejemplo, </w:t>
      </w:r>
      <w:r>
        <w:rPr>
          <w:rFonts w:ascii="Arial" w:hAnsi="Arial"/>
          <w:b w:val="0"/>
          <w:bCs w:val="0"/>
          <w:color w:val="323232"/>
          <w:sz w:val="26"/>
          <w:szCs w:val="26"/>
          <w:lang w:val="fr-FR"/>
        </w:rPr>
        <w:t>é</w:t>
      </w:r>
      <w:proofErr w:type="spellStart"/>
      <w:r>
        <w:rPr>
          <w:rFonts w:ascii="Arial" w:hAnsi="Arial"/>
          <w:b w:val="0"/>
          <w:bCs w:val="0"/>
          <w:color w:val="323232"/>
          <w:sz w:val="26"/>
          <w:szCs w:val="26"/>
          <w:lang w:val="es-ES_tradnl"/>
        </w:rPr>
        <w:t>sta</w:t>
      </w:r>
      <w:proofErr w:type="spellEnd"/>
      <w:r>
        <w:rPr>
          <w:rFonts w:ascii="Arial" w:hAnsi="Arial"/>
          <w:b w:val="0"/>
          <w:bCs w:val="0"/>
          <w:color w:val="323232"/>
          <w:sz w:val="26"/>
          <w:szCs w:val="26"/>
          <w:lang w:val="es-ES_tradnl"/>
        </w:rPr>
        <w:t xml:space="preserve"> capacidad asciende a 50 MB.</w:t>
      </w:r>
    </w:p>
    <w:p w:rsidR="008E79DA" w:rsidRDefault="008E79DA" w:rsidP="008E79DA">
      <w:pPr>
        <w:pStyle w:val="Poromisin"/>
        <w:numPr>
          <w:ilvl w:val="0"/>
          <w:numId w:val="6"/>
        </w:numPr>
        <w:rPr>
          <w:rFonts w:ascii="Arial" w:eastAsia="Arial" w:hAnsi="Arial" w:cs="Arial"/>
          <w:b w:val="0"/>
          <w:bCs w:val="0"/>
          <w:color w:val="323232"/>
          <w:sz w:val="26"/>
          <w:szCs w:val="26"/>
        </w:rPr>
      </w:pPr>
      <w:r>
        <w:rPr>
          <w:rFonts w:ascii="Arial" w:eastAsia="Arial" w:hAnsi="Arial" w:cs="Arial"/>
          <w:b w:val="0"/>
          <w:bCs w:val="0"/>
          <w:color w:val="323232"/>
          <w:sz w:val="26"/>
          <w:szCs w:val="26"/>
          <w:lang w:val="es-ES_tradnl"/>
        </w:rPr>
        <w:tab/>
      </w:r>
      <w:r>
        <w:rPr>
          <w:rFonts w:ascii="Arial" w:eastAsia="Arial" w:hAnsi="Arial" w:cs="Arial"/>
          <w:b w:val="0"/>
          <w:bCs w:val="0"/>
          <w:color w:val="323232"/>
          <w:sz w:val="26"/>
          <w:szCs w:val="26"/>
          <w:lang w:val="es-ES_tradnl"/>
        </w:rPr>
        <w:tab/>
        <w:t xml:space="preserve">Algunas funciones o </w:t>
      </w:r>
      <w:proofErr w:type="spellStart"/>
      <w:r>
        <w:rPr>
          <w:rFonts w:ascii="Arial" w:eastAsia="Arial" w:hAnsi="Arial" w:cs="Arial"/>
          <w:b w:val="0"/>
          <w:bCs w:val="0"/>
          <w:color w:val="323232"/>
          <w:sz w:val="26"/>
          <w:szCs w:val="26"/>
          <w:lang w:val="es-ES_tradnl"/>
        </w:rPr>
        <w:t>caracter</w:t>
      </w:r>
      <w:proofErr w:type="spellEnd"/>
      <w:r>
        <w:rPr>
          <w:rFonts w:ascii="Arial" w:hAnsi="Arial"/>
          <w:b w:val="0"/>
          <w:bCs w:val="0"/>
          <w:color w:val="323232"/>
          <w:sz w:val="26"/>
          <w:szCs w:val="26"/>
        </w:rPr>
        <w:t>í</w:t>
      </w:r>
      <w:r>
        <w:rPr>
          <w:rFonts w:ascii="Arial" w:hAnsi="Arial"/>
          <w:b w:val="0"/>
          <w:bCs w:val="0"/>
          <w:color w:val="323232"/>
          <w:sz w:val="26"/>
          <w:szCs w:val="26"/>
          <w:lang w:val="pt-PT"/>
        </w:rPr>
        <w:t>sticas de Google Labs est</w:t>
      </w:r>
      <w:r>
        <w:rPr>
          <w:rFonts w:ascii="Arial" w:hAnsi="Arial"/>
          <w:b w:val="0"/>
          <w:bCs w:val="0"/>
          <w:color w:val="323232"/>
          <w:sz w:val="26"/>
          <w:szCs w:val="26"/>
        </w:rPr>
        <w:t>á</w:t>
      </w:r>
      <w:r>
        <w:rPr>
          <w:rFonts w:ascii="Arial" w:hAnsi="Arial"/>
          <w:b w:val="0"/>
          <w:bCs w:val="0"/>
          <w:color w:val="323232"/>
          <w:sz w:val="26"/>
          <w:szCs w:val="26"/>
          <w:lang w:val="fr-FR"/>
        </w:rPr>
        <w:t xml:space="preserve">n disponibles </w:t>
      </w:r>
      <w:r>
        <w:rPr>
          <w:rFonts w:ascii="Arial" w:hAnsi="Arial"/>
          <w:b w:val="0"/>
          <w:bCs w:val="0"/>
          <w:color w:val="323232"/>
          <w:sz w:val="26"/>
          <w:szCs w:val="26"/>
        </w:rPr>
        <w:t>ú</w:t>
      </w:r>
      <w:r>
        <w:rPr>
          <w:rFonts w:ascii="Arial" w:hAnsi="Arial"/>
          <w:b w:val="0"/>
          <w:bCs w:val="0"/>
          <w:color w:val="323232"/>
          <w:sz w:val="26"/>
          <w:szCs w:val="26"/>
          <w:lang w:val="es-ES_tradnl"/>
        </w:rPr>
        <w:t>nicamente en ciertos idiomas.</w:t>
      </w:r>
    </w:p>
    <w:p w:rsidR="008E79DA" w:rsidRDefault="008E79DA" w:rsidP="008E79DA">
      <w:pPr>
        <w:pStyle w:val="Poromisin"/>
        <w:tabs>
          <w:tab w:val="left" w:pos="220"/>
          <w:tab w:val="left" w:pos="720"/>
        </w:tabs>
        <w:ind w:left="720" w:hanging="720"/>
        <w:rPr>
          <w:rFonts w:ascii="Arial" w:eastAsia="Arial" w:hAnsi="Arial" w:cs="Arial"/>
          <w:b w:val="0"/>
          <w:bCs w:val="0"/>
          <w:color w:val="323232"/>
          <w:sz w:val="26"/>
          <w:szCs w:val="26"/>
        </w:rPr>
      </w:pPr>
    </w:p>
    <w:p w:rsidR="008E79DA" w:rsidRDefault="008E79DA" w:rsidP="008E79DA">
      <w:pPr>
        <w:pStyle w:val="Poromisin"/>
        <w:tabs>
          <w:tab w:val="left" w:pos="220"/>
          <w:tab w:val="left" w:pos="720"/>
        </w:tabs>
        <w:ind w:left="720" w:hanging="720"/>
        <w:rPr>
          <w:rFonts w:ascii="Arial" w:eastAsia="Arial" w:hAnsi="Arial" w:cs="Arial"/>
          <w:b w:val="0"/>
          <w:bCs w:val="0"/>
          <w:color w:val="323232"/>
          <w:sz w:val="26"/>
          <w:szCs w:val="26"/>
        </w:rPr>
      </w:pPr>
    </w:p>
    <w:p w:rsidR="008E79DA" w:rsidRDefault="008E79DA" w:rsidP="008E79DA">
      <w:pPr>
        <w:pStyle w:val="Poromisin"/>
        <w:tabs>
          <w:tab w:val="left" w:pos="220"/>
          <w:tab w:val="left" w:pos="720"/>
        </w:tabs>
        <w:ind w:left="720" w:hanging="720"/>
        <w:rPr>
          <w:rFonts w:ascii="Arial" w:eastAsia="Arial" w:hAnsi="Arial" w:cs="Arial"/>
          <w:color w:val="323232"/>
        </w:rPr>
      </w:pPr>
      <w:r>
        <w:rPr>
          <w:rFonts w:ascii="Arial" w:hAnsi="Arial"/>
          <w:color w:val="323232"/>
          <w:lang w:val="es-ES_tradnl"/>
        </w:rPr>
        <w:t xml:space="preserve">Ventajas de </w:t>
      </w:r>
      <w:proofErr w:type="spellStart"/>
      <w:r>
        <w:rPr>
          <w:rFonts w:ascii="Arial" w:hAnsi="Arial"/>
          <w:color w:val="323232"/>
          <w:lang w:val="es-ES_tradnl"/>
        </w:rPr>
        <w:t>Em</w:t>
      </w:r>
      <w:proofErr w:type="spellEnd"/>
      <w:r>
        <w:rPr>
          <w:rFonts w:ascii="Arial" w:hAnsi="Arial"/>
          <w:color w:val="323232"/>
          <w:lang w:val="es-ES_tradnl"/>
        </w:rPr>
        <w:t xml:space="preserve"> </w:t>
      </w:r>
      <w:proofErr w:type="spellStart"/>
      <w:r>
        <w:rPr>
          <w:rFonts w:ascii="Arial" w:hAnsi="Arial"/>
          <w:color w:val="323232"/>
          <w:lang w:val="es-ES_tradnl"/>
        </w:rPr>
        <w:t>Client</w:t>
      </w:r>
      <w:proofErr w:type="spellEnd"/>
      <w:r>
        <w:rPr>
          <w:rFonts w:ascii="Arial" w:eastAsia="Arial" w:hAnsi="Arial" w:cs="Arial"/>
          <w:color w:val="323232"/>
        </w:rPr>
        <w:tab/>
      </w:r>
      <w:r>
        <w:rPr>
          <w:rFonts w:ascii="Arial" w:eastAsia="Arial" w:hAnsi="Arial" w:cs="Arial"/>
          <w:color w:val="323232"/>
        </w:rPr>
        <w:tab/>
      </w:r>
    </w:p>
    <w:p w:rsidR="008E79DA" w:rsidRDefault="008E79DA" w:rsidP="008E79DA">
      <w:pPr>
        <w:pStyle w:val="Poromisin"/>
        <w:numPr>
          <w:ilvl w:val="0"/>
          <w:numId w:val="7"/>
        </w:numPr>
        <w:rPr>
          <w:rFonts w:ascii="Arial" w:eastAsia="Arial" w:hAnsi="Arial" w:cs="Arial"/>
          <w:b w:val="0"/>
          <w:bCs w:val="0"/>
          <w:color w:val="323232"/>
          <w:sz w:val="24"/>
          <w:szCs w:val="24"/>
          <w:lang w:val="es-ES_tradnl"/>
        </w:rPr>
      </w:pPr>
      <w:proofErr w:type="spellStart"/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>Em</w:t>
      </w:r>
      <w:proofErr w:type="spellEnd"/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 xml:space="preserve"> </w:t>
      </w:r>
      <w:proofErr w:type="spellStart"/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>Client</w:t>
      </w:r>
      <w:proofErr w:type="spellEnd"/>
      <w:r>
        <w:rPr>
          <w:rFonts w:ascii="Arial" w:hAnsi="Arial"/>
          <w:b w:val="0"/>
          <w:bCs w:val="0"/>
          <w:color w:val="323232"/>
          <w:sz w:val="24"/>
          <w:szCs w:val="24"/>
          <w:lang w:val="es-ES_tradnl"/>
        </w:rPr>
        <w:t xml:space="preserve"> es compatible con todos los servicios m</w:t>
      </w:r>
      <w:r>
        <w:rPr>
          <w:rFonts w:ascii="Arial" w:hAnsi="Arial"/>
          <w:b w:val="0"/>
          <w:bCs w:val="0"/>
          <w:color w:val="323232"/>
          <w:sz w:val="24"/>
          <w:szCs w:val="24"/>
        </w:rPr>
        <w:t>á</w:t>
      </w:r>
      <w:r>
        <w:rPr>
          <w:rFonts w:ascii="Arial" w:hAnsi="Arial"/>
          <w:b w:val="0"/>
          <w:bCs w:val="0"/>
          <w:color w:val="323232"/>
          <w:sz w:val="24"/>
          <w:szCs w:val="24"/>
          <w:lang w:val="pt-PT"/>
        </w:rPr>
        <w:t>s utilizados como Gmail, Outlook, iCloud, etc.</w:t>
      </w:r>
    </w:p>
    <w:p w:rsidR="008E79DA" w:rsidRDefault="008E79DA" w:rsidP="008E79DA">
      <w:pPr>
        <w:pStyle w:val="Poromisin"/>
        <w:numPr>
          <w:ilvl w:val="0"/>
          <w:numId w:val="8"/>
        </w:numPr>
        <w:rPr>
          <w:b w:val="0"/>
          <w:bCs w:val="0"/>
          <w:color w:val="323232"/>
          <w:sz w:val="24"/>
          <w:szCs w:val="24"/>
          <w:lang w:val="es-ES_tradnl"/>
        </w:rPr>
      </w:pPr>
      <w:r>
        <w:rPr>
          <w:b w:val="0"/>
          <w:bCs w:val="0"/>
          <w:color w:val="323232"/>
          <w:sz w:val="24"/>
          <w:szCs w:val="24"/>
          <w:lang w:val="es-ES_tradnl"/>
        </w:rPr>
        <w:t xml:space="preserve">Dispone de un completo cliente de correo </w:t>
      </w:r>
      <w:proofErr w:type="spellStart"/>
      <w:r>
        <w:rPr>
          <w:b w:val="0"/>
          <w:bCs w:val="0"/>
          <w:color w:val="323232"/>
          <w:sz w:val="24"/>
          <w:szCs w:val="24"/>
          <w:lang w:val="es-ES_tradnl"/>
        </w:rPr>
        <w:t>electró</w:t>
      </w:r>
      <w:proofErr w:type="spellEnd"/>
      <w:r>
        <w:rPr>
          <w:b w:val="0"/>
          <w:bCs w:val="0"/>
          <w:color w:val="323232"/>
          <w:sz w:val="24"/>
          <w:szCs w:val="24"/>
          <w:lang w:val="it-IT"/>
        </w:rPr>
        <w:t>nico.</w:t>
      </w:r>
    </w:p>
    <w:p w:rsidR="008E79DA" w:rsidRDefault="008E79DA" w:rsidP="008E79DA">
      <w:pPr>
        <w:pStyle w:val="Poromisin"/>
        <w:numPr>
          <w:ilvl w:val="0"/>
          <w:numId w:val="8"/>
        </w:numPr>
        <w:rPr>
          <w:b w:val="0"/>
          <w:bCs w:val="0"/>
          <w:color w:val="323232"/>
          <w:sz w:val="24"/>
          <w:szCs w:val="24"/>
          <w:lang w:val="es-ES_tradnl"/>
        </w:rPr>
      </w:pPr>
      <w:r>
        <w:rPr>
          <w:b w:val="0"/>
          <w:bCs w:val="0"/>
          <w:color w:val="323232"/>
          <w:sz w:val="24"/>
          <w:szCs w:val="24"/>
          <w:lang w:val="es-ES_tradnl"/>
        </w:rPr>
        <w:t>Ofrece funciones de calendario, agenda de contactos y lista de tareas para ser una completa herramienta todo en uno.</w:t>
      </w:r>
    </w:p>
    <w:p w:rsidR="008E79DA" w:rsidRDefault="008E79DA" w:rsidP="008E79DA">
      <w:pPr>
        <w:pStyle w:val="Poromisin"/>
        <w:numPr>
          <w:ilvl w:val="0"/>
          <w:numId w:val="8"/>
        </w:numPr>
        <w:rPr>
          <w:b w:val="0"/>
          <w:bCs w:val="0"/>
          <w:color w:val="323232"/>
          <w:sz w:val="24"/>
          <w:szCs w:val="24"/>
          <w:lang w:val="es-ES_tradnl"/>
        </w:rPr>
      </w:pPr>
      <w:r>
        <w:rPr>
          <w:b w:val="0"/>
          <w:bCs w:val="0"/>
          <w:color w:val="323232"/>
          <w:sz w:val="24"/>
          <w:szCs w:val="24"/>
          <w:lang w:val="es-ES_tradnl"/>
        </w:rPr>
        <w:t xml:space="preserve">Es compatible con las cuentas de Google </w:t>
      </w:r>
      <w:proofErr w:type="spellStart"/>
      <w:r>
        <w:rPr>
          <w:b w:val="0"/>
          <w:bCs w:val="0"/>
          <w:color w:val="323232"/>
          <w:sz w:val="24"/>
          <w:szCs w:val="24"/>
          <w:lang w:val="es-ES_tradnl"/>
        </w:rPr>
        <w:t>Apps</w:t>
      </w:r>
      <w:proofErr w:type="spellEnd"/>
      <w:r>
        <w:rPr>
          <w:b w:val="0"/>
          <w:bCs w:val="0"/>
          <w:color w:val="323232"/>
          <w:sz w:val="24"/>
          <w:szCs w:val="24"/>
          <w:lang w:val="es-ES_tradnl"/>
        </w:rPr>
        <w:t xml:space="preserve"> y Microsoft Exchange.</w:t>
      </w:r>
    </w:p>
    <w:p w:rsidR="008E79DA" w:rsidRDefault="008E79DA" w:rsidP="008E79DA">
      <w:pPr>
        <w:pStyle w:val="Poromisin"/>
        <w:numPr>
          <w:ilvl w:val="0"/>
          <w:numId w:val="8"/>
        </w:numPr>
        <w:rPr>
          <w:b w:val="0"/>
          <w:bCs w:val="0"/>
          <w:color w:val="323232"/>
          <w:sz w:val="24"/>
          <w:szCs w:val="24"/>
          <w:lang w:val="es-ES_tradnl"/>
        </w:rPr>
      </w:pPr>
      <w:r>
        <w:rPr>
          <w:b w:val="0"/>
          <w:bCs w:val="0"/>
          <w:color w:val="323232"/>
          <w:sz w:val="24"/>
          <w:szCs w:val="24"/>
          <w:lang w:val="es-ES_tradnl"/>
        </w:rPr>
        <w:t>Es posible importar f</w:t>
      </w:r>
      <w:r>
        <w:rPr>
          <w:b w:val="0"/>
          <w:bCs w:val="0"/>
          <w:color w:val="323232"/>
          <w:sz w:val="24"/>
          <w:szCs w:val="24"/>
        </w:rPr>
        <w:t>á</w:t>
      </w:r>
      <w:proofErr w:type="spellStart"/>
      <w:r>
        <w:rPr>
          <w:b w:val="0"/>
          <w:bCs w:val="0"/>
          <w:color w:val="323232"/>
          <w:sz w:val="24"/>
          <w:szCs w:val="24"/>
          <w:lang w:val="es-ES_tradnl"/>
        </w:rPr>
        <w:t>cilmente</w:t>
      </w:r>
      <w:proofErr w:type="spellEnd"/>
      <w:r>
        <w:rPr>
          <w:b w:val="0"/>
          <w:bCs w:val="0"/>
          <w:color w:val="323232"/>
          <w:sz w:val="24"/>
          <w:szCs w:val="24"/>
          <w:lang w:val="es-ES_tradnl"/>
        </w:rPr>
        <w:t xml:space="preserve"> las configuraciones desde otros clientes como Outlook o </w:t>
      </w:r>
      <w:r>
        <w:rPr>
          <w:b w:val="0"/>
          <w:bCs w:val="0"/>
          <w:color w:val="323232"/>
          <w:sz w:val="24"/>
          <w:szCs w:val="24"/>
          <w:lang w:val="de-DE"/>
        </w:rPr>
        <w:t>Thunderbird.</w:t>
      </w:r>
    </w:p>
    <w:p w:rsidR="008E79DA" w:rsidRDefault="008E79DA" w:rsidP="008E79DA">
      <w:pPr>
        <w:pStyle w:val="Poromisin"/>
        <w:numPr>
          <w:ilvl w:val="0"/>
          <w:numId w:val="8"/>
        </w:numPr>
        <w:rPr>
          <w:b w:val="0"/>
          <w:bCs w:val="0"/>
          <w:color w:val="323232"/>
          <w:sz w:val="24"/>
          <w:szCs w:val="24"/>
          <w:lang w:val="es-ES_tradnl"/>
        </w:rPr>
      </w:pPr>
      <w:r>
        <w:rPr>
          <w:b w:val="0"/>
          <w:bCs w:val="0"/>
          <w:color w:val="323232"/>
          <w:sz w:val="24"/>
          <w:szCs w:val="24"/>
          <w:lang w:val="es-ES_tradnl"/>
        </w:rPr>
        <w:t>Es compatible con las versiones de Windows desde XP hasta 10.</w:t>
      </w:r>
    </w:p>
    <w:p w:rsidR="008E79DA" w:rsidRDefault="008E79DA" w:rsidP="008E79DA">
      <w:pPr>
        <w:pStyle w:val="Poromisin"/>
        <w:numPr>
          <w:ilvl w:val="0"/>
          <w:numId w:val="8"/>
        </w:numPr>
        <w:rPr>
          <w:b w:val="0"/>
          <w:bCs w:val="0"/>
          <w:color w:val="323232"/>
          <w:sz w:val="24"/>
          <w:szCs w:val="24"/>
          <w:lang w:val="es-ES_tradnl"/>
        </w:rPr>
      </w:pPr>
      <w:r>
        <w:rPr>
          <w:b w:val="0"/>
          <w:bCs w:val="0"/>
          <w:color w:val="323232"/>
          <w:sz w:val="24"/>
          <w:szCs w:val="24"/>
          <w:lang w:val="es-ES_tradnl"/>
        </w:rPr>
        <w:t>Interfaz funciona en pantallas t</w:t>
      </w:r>
      <w:r>
        <w:rPr>
          <w:b w:val="0"/>
          <w:bCs w:val="0"/>
          <w:color w:val="323232"/>
          <w:sz w:val="24"/>
          <w:szCs w:val="24"/>
        </w:rPr>
        <w:t>á</w:t>
      </w:r>
      <w:r>
        <w:rPr>
          <w:b w:val="0"/>
          <w:bCs w:val="0"/>
          <w:color w:val="323232"/>
          <w:sz w:val="24"/>
          <w:szCs w:val="24"/>
          <w:lang w:val="pt-PT"/>
        </w:rPr>
        <w:t>ctiles.</w:t>
      </w:r>
    </w:p>
    <w:p w:rsidR="008E79DA" w:rsidRDefault="008E79DA" w:rsidP="008E79DA">
      <w:pPr>
        <w:pStyle w:val="Poromisin"/>
        <w:numPr>
          <w:ilvl w:val="0"/>
          <w:numId w:val="8"/>
        </w:numPr>
        <w:rPr>
          <w:b w:val="0"/>
          <w:bCs w:val="0"/>
          <w:color w:val="323232"/>
          <w:sz w:val="24"/>
          <w:szCs w:val="24"/>
          <w:lang w:val="es-ES_tradnl"/>
        </w:rPr>
      </w:pPr>
      <w:r>
        <w:rPr>
          <w:b w:val="0"/>
          <w:bCs w:val="0"/>
          <w:color w:val="323232"/>
          <w:sz w:val="24"/>
          <w:szCs w:val="24"/>
          <w:lang w:val="es-ES_tradnl"/>
        </w:rPr>
        <w:t xml:space="preserve">Ofrece la posibilidad de utilizar </w:t>
      </w:r>
      <w:proofErr w:type="spellStart"/>
      <w:r>
        <w:rPr>
          <w:b w:val="0"/>
          <w:bCs w:val="0"/>
          <w:color w:val="323232"/>
          <w:sz w:val="24"/>
          <w:szCs w:val="24"/>
          <w:lang w:val="es-ES_tradnl"/>
        </w:rPr>
        <w:t>Widgets</w:t>
      </w:r>
      <w:proofErr w:type="spellEnd"/>
      <w:r>
        <w:rPr>
          <w:b w:val="0"/>
          <w:bCs w:val="0"/>
          <w:color w:val="323232"/>
          <w:sz w:val="24"/>
          <w:szCs w:val="24"/>
          <w:lang w:val="es-ES_tradnl"/>
        </w:rPr>
        <w:t xml:space="preserve"> personalizables.</w:t>
      </w:r>
    </w:p>
    <w:p w:rsidR="008E79DA" w:rsidRDefault="008E79DA" w:rsidP="008E79DA">
      <w:pPr>
        <w:pStyle w:val="Poromisin"/>
        <w:spacing w:line="240" w:lineRule="auto"/>
        <w:rPr>
          <w:color w:val="323232"/>
        </w:rPr>
      </w:pPr>
      <w:r>
        <w:rPr>
          <w:color w:val="323232"/>
          <w:lang w:val="es-ES_tradnl"/>
        </w:rPr>
        <w:lastRenderedPageBreak/>
        <w:t xml:space="preserve">Desventajas de </w:t>
      </w:r>
      <w:proofErr w:type="spellStart"/>
      <w:r>
        <w:rPr>
          <w:color w:val="323232"/>
          <w:lang w:val="es-ES_tradnl"/>
        </w:rPr>
        <w:t>Em</w:t>
      </w:r>
      <w:proofErr w:type="spellEnd"/>
      <w:r>
        <w:rPr>
          <w:color w:val="323232"/>
          <w:lang w:val="es-ES_tradnl"/>
        </w:rPr>
        <w:t xml:space="preserve"> </w:t>
      </w:r>
      <w:proofErr w:type="spellStart"/>
      <w:r>
        <w:rPr>
          <w:color w:val="323232"/>
          <w:lang w:val="es-ES_tradnl"/>
        </w:rPr>
        <w:t>Client</w:t>
      </w:r>
      <w:proofErr w:type="spellEnd"/>
    </w:p>
    <w:p w:rsidR="008E79DA" w:rsidRDefault="008E79DA" w:rsidP="008E79DA">
      <w:pPr>
        <w:pStyle w:val="Poromisin"/>
        <w:spacing w:line="240" w:lineRule="auto"/>
        <w:rPr>
          <w:color w:val="323232"/>
        </w:rPr>
      </w:pPr>
    </w:p>
    <w:p w:rsidR="008E79DA" w:rsidRDefault="008E79DA" w:rsidP="008E79DA">
      <w:pPr>
        <w:pStyle w:val="Poromisin"/>
        <w:spacing w:line="240" w:lineRule="auto"/>
        <w:rPr>
          <w:rFonts w:ascii="Times New Roman" w:eastAsia="Arial Unicode MS" w:hAnsi="Times New Roman" w:cs="Times New Roman"/>
          <w:b w:val="0"/>
          <w:bCs w:val="0"/>
          <w:color w:val="auto"/>
          <w:sz w:val="20"/>
          <w:szCs w:val="20"/>
          <w:lang/>
        </w:rPr>
      </w:pPr>
      <w:r>
        <w:rPr>
          <w:b w:val="0"/>
          <w:bCs w:val="0"/>
          <w:color w:val="323232"/>
          <w:sz w:val="24"/>
          <w:szCs w:val="24"/>
          <w:lang w:val="es-ES_tradnl"/>
        </w:rPr>
        <w:t xml:space="preserve">Disculpe </w:t>
      </w:r>
      <w:proofErr w:type="spellStart"/>
      <w:r>
        <w:rPr>
          <w:b w:val="0"/>
          <w:bCs w:val="0"/>
          <w:color w:val="323232"/>
          <w:sz w:val="24"/>
          <w:szCs w:val="24"/>
          <w:lang w:val="es-ES_tradnl"/>
        </w:rPr>
        <w:t>profesor</w:t>
      </w:r>
      <w:proofErr w:type="gramStart"/>
      <w:r>
        <w:rPr>
          <w:b w:val="0"/>
          <w:bCs w:val="0"/>
          <w:color w:val="323232"/>
          <w:sz w:val="24"/>
          <w:szCs w:val="24"/>
          <w:lang w:val="es-ES_tradnl"/>
        </w:rPr>
        <w:t>,pero</w:t>
      </w:r>
      <w:proofErr w:type="spellEnd"/>
      <w:proofErr w:type="gramEnd"/>
      <w:r>
        <w:rPr>
          <w:b w:val="0"/>
          <w:bCs w:val="0"/>
          <w:color w:val="323232"/>
          <w:sz w:val="24"/>
          <w:szCs w:val="24"/>
          <w:lang w:val="es-ES_tradnl"/>
        </w:rPr>
        <w:t xml:space="preserve"> no </w:t>
      </w:r>
      <w:proofErr w:type="spellStart"/>
      <w:r>
        <w:rPr>
          <w:b w:val="0"/>
          <w:bCs w:val="0"/>
          <w:color w:val="323232"/>
          <w:sz w:val="24"/>
          <w:szCs w:val="24"/>
          <w:lang w:val="es-ES_tradnl"/>
        </w:rPr>
        <w:t>encontre</w:t>
      </w:r>
      <w:proofErr w:type="spellEnd"/>
      <w:r>
        <w:rPr>
          <w:b w:val="0"/>
          <w:bCs w:val="0"/>
          <w:color w:val="323232"/>
          <w:sz w:val="24"/>
          <w:szCs w:val="24"/>
          <w:lang w:val="es-ES_tradnl"/>
        </w:rPr>
        <w:t xml:space="preserve"> ninguna desventaja a este gestor de correo.</w:t>
      </w:r>
    </w:p>
    <w:p w:rsidR="008E79DA" w:rsidRDefault="008E79DA" w:rsidP="008E79DA">
      <w:pPr>
        <w:rPr>
          <w:sz w:val="32"/>
          <w:lang w:val="es-MX"/>
        </w:rPr>
      </w:pPr>
    </w:p>
    <w:p w:rsidR="008E79DA" w:rsidRDefault="008E79DA" w:rsidP="008E79DA">
      <w:pPr>
        <w:rPr>
          <w:sz w:val="32"/>
          <w:lang w:val="es-MX"/>
        </w:rPr>
      </w:pPr>
    </w:p>
    <w:p w:rsidR="008E79DA" w:rsidRDefault="008E79DA" w:rsidP="008E79DA">
      <w:pPr>
        <w:jc w:val="center"/>
        <w:rPr>
          <w:sz w:val="32"/>
          <w:lang w:val="es-MX"/>
        </w:rPr>
      </w:pPr>
      <w:r>
        <w:rPr>
          <w:noProof/>
          <w:sz w:val="32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469265</wp:posOffset>
            </wp:positionV>
            <wp:extent cx="6142990" cy="3625850"/>
            <wp:effectExtent l="19050" t="0" r="0" b="0"/>
            <wp:wrapSquare wrapText="largest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3625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sz w:val="32"/>
          <w:lang w:val="es-MX"/>
        </w:rPr>
        <w:t>Actividad 2</w:t>
      </w:r>
    </w:p>
    <w:p w:rsidR="008E79DA" w:rsidRDefault="008E79DA" w:rsidP="008E79DA">
      <w:pPr>
        <w:jc w:val="center"/>
        <w:rPr>
          <w:sz w:val="32"/>
          <w:lang w:val="es-MX"/>
        </w:rPr>
      </w:pPr>
    </w:p>
    <w:p w:rsidR="008E79DA" w:rsidRPr="008E79DA" w:rsidRDefault="008E79DA" w:rsidP="008E79DA">
      <w:pPr>
        <w:jc w:val="both"/>
        <w:rPr>
          <w:lang w:val="es-MX"/>
        </w:rPr>
      </w:pPr>
      <w:r w:rsidRPr="008E79DA">
        <w:rPr>
          <w:lang w:val="es-MX"/>
        </w:rPr>
        <w:t xml:space="preserve">En los primeros pasos se tiene que introducir el o los nombres y los apellidos,  se crea el nombre del usuario, se selecciona una contraseña, se vuelve a introducir esta, se elige el país o región, la fecha de nacimiento y el sexo del usuario. </w:t>
      </w:r>
    </w:p>
    <w:p w:rsidR="008E79DA" w:rsidRDefault="008E79DA" w:rsidP="008E79DA">
      <w:pPr>
        <w:rPr>
          <w:sz w:val="24"/>
          <w:lang w:val="es-MX"/>
        </w:rPr>
      </w:pPr>
    </w:p>
    <w:p w:rsidR="008E79DA" w:rsidRDefault="008E79DA" w:rsidP="008E79DA">
      <w:pPr>
        <w:rPr>
          <w:sz w:val="24"/>
          <w:lang w:val="es-MX"/>
        </w:rPr>
      </w:pPr>
    </w:p>
    <w:p w:rsidR="008E79DA" w:rsidRDefault="008E79DA" w:rsidP="008E79DA">
      <w:pPr>
        <w:rPr>
          <w:sz w:val="24"/>
          <w:lang w:val="es-MX"/>
        </w:rPr>
      </w:pPr>
    </w:p>
    <w:p w:rsidR="008E79DA" w:rsidRDefault="008E79DA" w:rsidP="008E79DA">
      <w:pPr>
        <w:rPr>
          <w:sz w:val="24"/>
          <w:lang w:val="es-MX"/>
        </w:rPr>
      </w:pPr>
      <w:r>
        <w:rPr>
          <w:noProof/>
          <w:sz w:val="24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-554990</wp:posOffset>
            </wp:positionV>
            <wp:extent cx="6539230" cy="3909695"/>
            <wp:effectExtent l="19050" t="0" r="0" b="0"/>
            <wp:wrapSquare wrapText="largest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39096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sz w:val="24"/>
          <w:lang w:val="es-MX"/>
        </w:rPr>
        <w:t xml:space="preserve">    </w:t>
      </w:r>
    </w:p>
    <w:p w:rsidR="008E79DA" w:rsidRPr="00E82852" w:rsidRDefault="008E79DA" w:rsidP="008E79DA">
      <w:pPr>
        <w:rPr>
          <w:szCs w:val="28"/>
        </w:rPr>
      </w:pPr>
      <w:r w:rsidRPr="008E79DA">
        <w:rPr>
          <w:szCs w:val="28"/>
          <w:lang w:val="es-MX"/>
        </w:rPr>
        <w:t xml:space="preserve">Aquí se muestra la personalización del un perfil de correo Outlook. Se puede modificar la imagen del perfil, el perfil de </w:t>
      </w:r>
      <w:proofErr w:type="spellStart"/>
      <w:r w:rsidRPr="008E79DA">
        <w:rPr>
          <w:szCs w:val="28"/>
          <w:lang w:val="es-MX"/>
        </w:rPr>
        <w:t>Skype</w:t>
      </w:r>
      <w:proofErr w:type="spellEnd"/>
      <w:r w:rsidRPr="008E79DA">
        <w:rPr>
          <w:szCs w:val="28"/>
          <w:lang w:val="es-MX"/>
        </w:rPr>
        <w:t xml:space="preserve"> conectado a la cuenta así como Windows Messenger. </w:t>
      </w:r>
      <w:proofErr w:type="spellStart"/>
      <w:r>
        <w:rPr>
          <w:szCs w:val="28"/>
        </w:rPr>
        <w:t>También</w:t>
      </w:r>
      <w:proofErr w:type="spellEnd"/>
      <w:r>
        <w:rPr>
          <w:szCs w:val="28"/>
        </w:rPr>
        <w:t xml:space="preserve"> se </w:t>
      </w:r>
      <w:proofErr w:type="spellStart"/>
      <w:r>
        <w:rPr>
          <w:szCs w:val="28"/>
        </w:rPr>
        <w:t>puede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modificar</w:t>
      </w:r>
      <w:proofErr w:type="spellEnd"/>
      <w:r>
        <w:rPr>
          <w:szCs w:val="28"/>
        </w:rPr>
        <w:t xml:space="preserve"> el </w:t>
      </w:r>
      <w:proofErr w:type="spellStart"/>
      <w:r>
        <w:rPr>
          <w:szCs w:val="28"/>
        </w:rPr>
        <w:t>número</w:t>
      </w:r>
      <w:proofErr w:type="spellEnd"/>
      <w:r>
        <w:rPr>
          <w:szCs w:val="28"/>
        </w:rPr>
        <w:t xml:space="preserve"> de </w:t>
      </w:r>
      <w:proofErr w:type="spellStart"/>
      <w:r>
        <w:rPr>
          <w:szCs w:val="28"/>
        </w:rPr>
        <w:t>teléfono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proporcionado</w:t>
      </w:r>
      <w:proofErr w:type="spellEnd"/>
    </w:p>
    <w:p w:rsidR="008E79DA" w:rsidRDefault="008E79DA" w:rsidP="008E79DA">
      <w:pPr>
        <w:rPr>
          <w:sz w:val="24"/>
          <w:lang w:val="es-MX"/>
        </w:rPr>
      </w:pPr>
    </w:p>
    <w:p w:rsidR="008E79DA" w:rsidRDefault="008E79DA" w:rsidP="008E79DA">
      <w:pPr>
        <w:rPr>
          <w:sz w:val="24"/>
          <w:lang w:val="es-MX"/>
        </w:rPr>
      </w:pPr>
    </w:p>
    <w:p w:rsidR="008E79DA" w:rsidRDefault="008E79DA" w:rsidP="008E79DA">
      <w:pPr>
        <w:jc w:val="center"/>
        <w:rPr>
          <w:sz w:val="32"/>
          <w:lang w:val="es-MX"/>
        </w:rPr>
      </w:pPr>
    </w:p>
    <w:p w:rsidR="008E79DA" w:rsidRDefault="008E79DA" w:rsidP="008E79DA">
      <w:pPr>
        <w:jc w:val="center"/>
        <w:rPr>
          <w:sz w:val="32"/>
          <w:lang w:val="es-MX"/>
        </w:rPr>
      </w:pPr>
    </w:p>
    <w:p w:rsidR="008E79DA" w:rsidRDefault="008E79DA" w:rsidP="008E79DA">
      <w:pPr>
        <w:jc w:val="center"/>
        <w:rPr>
          <w:sz w:val="32"/>
          <w:lang w:val="es-MX"/>
        </w:rPr>
      </w:pPr>
    </w:p>
    <w:p w:rsidR="008E79DA" w:rsidRDefault="008E79DA" w:rsidP="008E79DA">
      <w:pPr>
        <w:jc w:val="center"/>
        <w:rPr>
          <w:sz w:val="32"/>
          <w:lang w:val="es-MX"/>
        </w:rPr>
      </w:pPr>
    </w:p>
    <w:p w:rsidR="008E79DA" w:rsidRDefault="008E79DA" w:rsidP="008E79DA">
      <w:pPr>
        <w:jc w:val="center"/>
        <w:rPr>
          <w:sz w:val="32"/>
          <w:lang w:val="es-MX"/>
        </w:rPr>
      </w:pPr>
    </w:p>
    <w:p w:rsidR="008E79DA" w:rsidRDefault="008E79DA" w:rsidP="008E79DA">
      <w:pPr>
        <w:jc w:val="center"/>
        <w:rPr>
          <w:sz w:val="32"/>
          <w:lang w:val="es-MX"/>
        </w:rPr>
      </w:pPr>
    </w:p>
    <w:p w:rsidR="008E79DA" w:rsidRDefault="008E79DA" w:rsidP="008E79DA">
      <w:pPr>
        <w:jc w:val="center"/>
        <w:rPr>
          <w:sz w:val="32"/>
          <w:lang w:val="es-MX"/>
        </w:rPr>
      </w:pPr>
    </w:p>
    <w:p w:rsidR="008E79DA" w:rsidRDefault="008E79DA" w:rsidP="008E79DA">
      <w:pPr>
        <w:jc w:val="center"/>
        <w:rPr>
          <w:sz w:val="32"/>
          <w:lang w:val="es-MX"/>
        </w:rPr>
      </w:pPr>
      <w:r>
        <w:rPr>
          <w:sz w:val="32"/>
          <w:lang w:val="es-MX"/>
        </w:rPr>
        <w:lastRenderedPageBreak/>
        <w:t>Actividad 3</w:t>
      </w:r>
    </w:p>
    <w:p w:rsidR="008E79DA" w:rsidRDefault="008E79DA" w:rsidP="008E79DA">
      <w:pPr>
        <w:rPr>
          <w:rFonts w:ascii="Courier New" w:hAnsi="Courier New" w:cs="Courier New"/>
          <w:b/>
          <w:sz w:val="32"/>
          <w:lang w:val="es-MX"/>
        </w:rPr>
      </w:pPr>
      <w:r w:rsidRPr="00EC6126">
        <w:rPr>
          <w:rFonts w:ascii="Courier New" w:hAnsi="Courier New" w:cs="Courier New"/>
          <w:b/>
          <w:sz w:val="32"/>
          <w:lang w:val="es-MX"/>
        </w:rPr>
        <w:t>Que es una lista de correo electrónico</w:t>
      </w:r>
      <w:proofErr w:type="gramStart"/>
      <w:r w:rsidRPr="00EC6126">
        <w:rPr>
          <w:rFonts w:ascii="Courier New" w:hAnsi="Courier New" w:cs="Courier New"/>
          <w:b/>
          <w:sz w:val="32"/>
          <w:lang w:val="es-MX"/>
        </w:rPr>
        <w:t>?</w:t>
      </w:r>
      <w:proofErr w:type="gramEnd"/>
    </w:p>
    <w:p w:rsidR="008E79DA" w:rsidRDefault="008E79DA" w:rsidP="008E79DA">
      <w:pPr>
        <w:rPr>
          <w:rFonts w:ascii="Courier New" w:hAnsi="Courier New" w:cs="Courier New"/>
          <w:b/>
          <w:sz w:val="32"/>
          <w:lang w:val="es-MX"/>
        </w:rPr>
      </w:pPr>
      <w:r w:rsidRPr="008E79DA">
        <w:rPr>
          <w:rFonts w:ascii="Courier New" w:hAnsi="Courier New" w:cs="Courier New"/>
          <w:b/>
          <w:sz w:val="32"/>
          <w:lang w:val="es-MX"/>
        </w:rPr>
        <w:drawing>
          <wp:inline distT="0" distB="0" distL="0" distR="0">
            <wp:extent cx="5686943" cy="4048125"/>
            <wp:effectExtent l="19050" t="0" r="9007" b="0"/>
            <wp:docPr id="6" name="Picture 1" descr="http://manuais.iessanclemente.net/images/d/d4/Lista-de-Corre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nuais.iessanclemente.net/images/d/d4/Lista-de-Corre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943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9DA" w:rsidRPr="00EC6126" w:rsidRDefault="008E79DA" w:rsidP="008E79DA">
      <w:pPr>
        <w:jc w:val="both"/>
        <w:rPr>
          <w:rFonts w:ascii="Courier New" w:hAnsi="Courier New" w:cs="Courier New"/>
          <w:sz w:val="24"/>
          <w:szCs w:val="24"/>
          <w:lang w:val="es-MX"/>
        </w:rPr>
      </w:pPr>
      <w:r w:rsidRPr="00EC6126">
        <w:rPr>
          <w:rFonts w:ascii="Courier New" w:hAnsi="Courier New" w:cs="Courier New"/>
          <w:color w:val="252525"/>
          <w:sz w:val="24"/>
          <w:szCs w:val="24"/>
          <w:shd w:val="clear" w:color="auto" w:fill="FFFFFF"/>
          <w:lang w:val="es-MX"/>
        </w:rPr>
        <w:t>Las</w:t>
      </w:r>
      <w:r w:rsidRPr="00EC6126">
        <w:rPr>
          <w:rStyle w:val="apple-converted-space"/>
          <w:rFonts w:ascii="Courier New" w:hAnsi="Courier New" w:cs="Courier New"/>
          <w:color w:val="252525"/>
          <w:sz w:val="24"/>
          <w:szCs w:val="24"/>
          <w:shd w:val="clear" w:color="auto" w:fill="FFFFFF"/>
          <w:lang w:val="es-MX"/>
        </w:rPr>
        <w:t> </w:t>
      </w:r>
      <w:r w:rsidRPr="00EC6126">
        <w:rPr>
          <w:rFonts w:ascii="Courier New" w:hAnsi="Courier New" w:cs="Courier New"/>
          <w:bCs/>
          <w:color w:val="252525"/>
          <w:sz w:val="24"/>
          <w:szCs w:val="24"/>
          <w:shd w:val="clear" w:color="auto" w:fill="FFFFFF"/>
          <w:lang w:val="es-MX"/>
        </w:rPr>
        <w:t>listas de correo electrónico</w:t>
      </w:r>
      <w:r w:rsidRPr="00EC6126">
        <w:rPr>
          <w:rStyle w:val="apple-converted-space"/>
          <w:rFonts w:ascii="Courier New" w:hAnsi="Courier New" w:cs="Courier New"/>
          <w:color w:val="252525"/>
          <w:sz w:val="24"/>
          <w:szCs w:val="24"/>
          <w:shd w:val="clear" w:color="auto" w:fill="FFFFFF"/>
          <w:lang w:val="es-MX"/>
        </w:rPr>
        <w:t> </w:t>
      </w:r>
      <w:r w:rsidRPr="00EC6126">
        <w:rPr>
          <w:rFonts w:ascii="Courier New" w:hAnsi="Courier New" w:cs="Courier New"/>
          <w:color w:val="252525"/>
          <w:sz w:val="24"/>
          <w:szCs w:val="24"/>
          <w:shd w:val="clear" w:color="auto" w:fill="FFFFFF"/>
          <w:lang w:val="es-MX"/>
        </w:rPr>
        <w:t>son una función especial del</w:t>
      </w:r>
      <w:r w:rsidRPr="00EC6126">
        <w:rPr>
          <w:rStyle w:val="apple-converted-space"/>
          <w:rFonts w:ascii="Courier New" w:hAnsi="Courier New" w:cs="Courier New"/>
          <w:color w:val="252525"/>
          <w:sz w:val="24"/>
          <w:szCs w:val="24"/>
          <w:shd w:val="clear" w:color="auto" w:fill="FFFFFF"/>
          <w:lang w:val="es-MX"/>
        </w:rPr>
        <w:t> </w:t>
      </w:r>
      <w:r w:rsidRPr="00EC6126">
        <w:rPr>
          <w:rFonts w:ascii="Courier New" w:hAnsi="Courier New" w:cs="Courier New"/>
          <w:sz w:val="24"/>
          <w:szCs w:val="24"/>
          <w:shd w:val="clear" w:color="auto" w:fill="FFFFFF"/>
          <w:lang w:val="es-MX"/>
        </w:rPr>
        <w:t>correo electrónico</w:t>
      </w:r>
      <w:r w:rsidRPr="00EC6126">
        <w:rPr>
          <w:rStyle w:val="apple-converted-space"/>
          <w:rFonts w:ascii="Courier New" w:hAnsi="Courier New" w:cs="Courier New"/>
          <w:color w:val="252525"/>
          <w:sz w:val="24"/>
          <w:szCs w:val="24"/>
          <w:shd w:val="clear" w:color="auto" w:fill="FFFFFF"/>
          <w:lang w:val="es-MX"/>
        </w:rPr>
        <w:t> </w:t>
      </w:r>
      <w:r w:rsidRPr="00EC6126">
        <w:rPr>
          <w:rFonts w:ascii="Courier New" w:hAnsi="Courier New" w:cs="Courier New"/>
          <w:color w:val="252525"/>
          <w:sz w:val="24"/>
          <w:szCs w:val="24"/>
          <w:shd w:val="clear" w:color="auto" w:fill="FFFFFF"/>
          <w:lang w:val="es-MX"/>
        </w:rPr>
        <w:t>que permite la distribución de mensajes entre múltiples usuarios de</w:t>
      </w:r>
      <w:r w:rsidRPr="00EC6126">
        <w:rPr>
          <w:rStyle w:val="apple-converted-space"/>
          <w:rFonts w:ascii="Courier New" w:hAnsi="Courier New" w:cs="Courier New"/>
          <w:color w:val="252525"/>
          <w:sz w:val="24"/>
          <w:szCs w:val="24"/>
          <w:shd w:val="clear" w:color="auto" w:fill="FFFFFF"/>
          <w:lang w:val="es-MX"/>
        </w:rPr>
        <w:t> </w:t>
      </w:r>
      <w:r w:rsidRPr="00EC6126">
        <w:rPr>
          <w:rFonts w:ascii="Courier New" w:hAnsi="Courier New" w:cs="Courier New"/>
          <w:sz w:val="24"/>
          <w:szCs w:val="24"/>
          <w:shd w:val="clear" w:color="auto" w:fill="FFFFFF"/>
          <w:lang w:val="es-MX"/>
        </w:rPr>
        <w:t>Internet</w:t>
      </w:r>
      <w:r w:rsidRPr="00EC6126">
        <w:rPr>
          <w:rStyle w:val="apple-converted-space"/>
          <w:rFonts w:ascii="Courier New" w:hAnsi="Courier New" w:cs="Courier New"/>
          <w:color w:val="252525"/>
          <w:sz w:val="24"/>
          <w:szCs w:val="24"/>
          <w:shd w:val="clear" w:color="auto" w:fill="FFFFFF"/>
          <w:lang w:val="es-MX"/>
        </w:rPr>
        <w:t> </w:t>
      </w:r>
      <w:r w:rsidRPr="00EC6126">
        <w:rPr>
          <w:rFonts w:ascii="Courier New" w:hAnsi="Courier New" w:cs="Courier New"/>
          <w:color w:val="252525"/>
          <w:sz w:val="24"/>
          <w:szCs w:val="24"/>
          <w:shd w:val="clear" w:color="auto" w:fill="FFFFFF"/>
          <w:lang w:val="es-MX"/>
        </w:rPr>
        <w:t>de forma simultánea. En una lista de correo, al enviar un mensaje a la dirección de la lista, este llegará a la dirección de todas las personas inscritas en ella.</w:t>
      </w:r>
    </w:p>
    <w:p w:rsidR="008E79DA" w:rsidRDefault="008E79DA" w:rsidP="008E79DA">
      <w:pPr>
        <w:rPr>
          <w:rFonts w:ascii="Courier New" w:hAnsi="Courier New" w:cs="Courier New"/>
          <w:b/>
          <w:sz w:val="32"/>
          <w:lang w:val="es-MX"/>
        </w:rPr>
      </w:pPr>
    </w:p>
    <w:p w:rsidR="008E79DA" w:rsidRDefault="008E79DA" w:rsidP="008E79DA">
      <w:pPr>
        <w:rPr>
          <w:rFonts w:ascii="Courier New" w:hAnsi="Courier New" w:cs="Courier New"/>
          <w:b/>
          <w:sz w:val="32"/>
          <w:lang w:val="es-MX"/>
        </w:rPr>
      </w:pPr>
    </w:p>
    <w:p w:rsidR="008E79DA" w:rsidRDefault="008E79DA" w:rsidP="008E79DA">
      <w:pPr>
        <w:rPr>
          <w:rFonts w:ascii="Courier New" w:hAnsi="Courier New" w:cs="Courier New"/>
          <w:b/>
          <w:sz w:val="32"/>
          <w:lang w:val="es-MX"/>
        </w:rPr>
      </w:pPr>
    </w:p>
    <w:p w:rsidR="008E79DA" w:rsidRDefault="008E79DA" w:rsidP="008E79DA">
      <w:pPr>
        <w:rPr>
          <w:rFonts w:ascii="Courier New" w:hAnsi="Courier New" w:cs="Courier New"/>
          <w:b/>
          <w:sz w:val="32"/>
          <w:lang w:val="es-MX"/>
        </w:rPr>
      </w:pPr>
    </w:p>
    <w:p w:rsidR="008E79DA" w:rsidRDefault="008E79DA" w:rsidP="008E79DA">
      <w:pPr>
        <w:rPr>
          <w:rFonts w:ascii="Courier New" w:hAnsi="Courier New" w:cs="Courier New"/>
          <w:b/>
          <w:sz w:val="32"/>
          <w:lang w:val="es-MX"/>
        </w:rPr>
      </w:pPr>
      <w:r>
        <w:rPr>
          <w:rFonts w:ascii="Courier New" w:hAnsi="Courier New" w:cs="Courier New"/>
          <w:b/>
          <w:sz w:val="32"/>
          <w:lang w:val="es-MX"/>
        </w:rPr>
        <w:lastRenderedPageBreak/>
        <w:t>Cómo funciona</w:t>
      </w:r>
      <w:proofErr w:type="gramStart"/>
      <w:r>
        <w:rPr>
          <w:rFonts w:ascii="Courier New" w:hAnsi="Courier New" w:cs="Courier New"/>
          <w:b/>
          <w:sz w:val="32"/>
          <w:lang w:val="es-MX"/>
        </w:rPr>
        <w:t>?</w:t>
      </w:r>
      <w:proofErr w:type="gramEnd"/>
    </w:p>
    <w:p w:rsidR="008E79DA" w:rsidRDefault="008E79DA" w:rsidP="008E79DA">
      <w:pPr>
        <w:rPr>
          <w:rFonts w:ascii="Courier New" w:hAnsi="Courier New" w:cs="Courier New"/>
          <w:b/>
          <w:sz w:val="32"/>
          <w:lang w:val="es-MX"/>
        </w:rPr>
      </w:pPr>
      <w:r w:rsidRPr="008E79DA">
        <w:rPr>
          <w:rFonts w:ascii="Courier New" w:hAnsi="Courier New" w:cs="Courier New"/>
          <w:b/>
          <w:sz w:val="32"/>
          <w:lang w:val="es-MX"/>
        </w:rPr>
        <w:drawing>
          <wp:inline distT="0" distB="0" distL="0" distR="0">
            <wp:extent cx="4597400" cy="3448050"/>
            <wp:effectExtent l="19050" t="0" r="0" b="0"/>
            <wp:docPr id="7" name="Picture 4" descr="http://image.slidesharecdn.com/emailmarketing-120525101203-phpapp02/95/email-marketing-5-728.jpg?cb=1337940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.slidesharecdn.com/emailmarketing-120525101203-phpapp02/95/email-marketing-5-728.jpg?cb=13379408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672" cy="3451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79DA" w:rsidRDefault="008E79DA" w:rsidP="008E79DA">
      <w:pPr>
        <w:rPr>
          <w:rFonts w:ascii="Courier New" w:hAnsi="Courier New" w:cs="Courier New"/>
          <w:b/>
          <w:sz w:val="32"/>
          <w:lang w:val="es-MX"/>
        </w:rPr>
      </w:pPr>
    </w:p>
    <w:p w:rsidR="008E79DA" w:rsidRPr="009B7E5F" w:rsidRDefault="008E79DA" w:rsidP="008E79DA">
      <w:pPr>
        <w:jc w:val="both"/>
        <w:rPr>
          <w:rFonts w:ascii="Courier New" w:hAnsi="Courier New" w:cs="Courier New"/>
          <w:sz w:val="36"/>
          <w:lang w:val="es-MX"/>
        </w:rPr>
      </w:pPr>
      <w:r w:rsidRPr="009B7E5F">
        <w:rPr>
          <w:rFonts w:ascii="Courier New" w:hAnsi="Courier New" w:cs="Courier New"/>
          <w:color w:val="5B5B5B"/>
          <w:sz w:val="24"/>
          <w:szCs w:val="18"/>
          <w:lang w:val="es-MX"/>
        </w:rPr>
        <w:t xml:space="preserve">El funcionamiento es muy sencillo, en las listas de correo hay una figura que es el </w:t>
      </w:r>
      <w:proofErr w:type="spellStart"/>
      <w:r w:rsidRPr="009B7E5F">
        <w:rPr>
          <w:rFonts w:ascii="Courier New" w:hAnsi="Courier New" w:cs="Courier New"/>
          <w:color w:val="5B5B5B"/>
          <w:sz w:val="24"/>
          <w:szCs w:val="18"/>
          <w:lang w:val="es-MX"/>
        </w:rPr>
        <w:t>majordomo</w:t>
      </w:r>
      <w:proofErr w:type="spellEnd"/>
      <w:r w:rsidRPr="009B7E5F">
        <w:rPr>
          <w:rFonts w:ascii="Courier New" w:hAnsi="Courier New" w:cs="Courier New"/>
          <w:color w:val="5B5B5B"/>
          <w:sz w:val="24"/>
          <w:szCs w:val="18"/>
          <w:lang w:val="es-MX"/>
        </w:rPr>
        <w:t xml:space="preserve"> de listas que gestiona la automatización de las altas, bajas y otras opciones de todas las listas disponibles en un dominio. Cuando alguien se suscribe a una lista de correo, a partir de ese momento recibe todos los mensajes que la gente envíe a la lista. Si desea dar su opinión sobre un tema simplemente debe enviar un mensaje y lo recibirán todos los que están suscritos.</w:t>
      </w:r>
    </w:p>
    <w:p w:rsidR="008E79DA" w:rsidRDefault="008E79DA" w:rsidP="008E79DA">
      <w:pPr>
        <w:jc w:val="center"/>
        <w:rPr>
          <w:sz w:val="32"/>
          <w:lang w:val="es-MX"/>
        </w:rPr>
      </w:pPr>
    </w:p>
    <w:p w:rsidR="008E79DA" w:rsidRDefault="008E79DA" w:rsidP="008E79DA">
      <w:pPr>
        <w:jc w:val="center"/>
        <w:rPr>
          <w:sz w:val="32"/>
          <w:lang w:val="es-MX"/>
        </w:rPr>
      </w:pPr>
    </w:p>
    <w:p w:rsidR="008E79DA" w:rsidRDefault="008E79DA" w:rsidP="008E79DA">
      <w:pPr>
        <w:jc w:val="center"/>
        <w:rPr>
          <w:sz w:val="32"/>
          <w:lang w:val="es-MX"/>
        </w:rPr>
      </w:pPr>
    </w:p>
    <w:p w:rsidR="008E79DA" w:rsidRDefault="008E79DA" w:rsidP="008E79DA">
      <w:pPr>
        <w:jc w:val="center"/>
        <w:rPr>
          <w:sz w:val="32"/>
          <w:lang w:val="es-MX"/>
        </w:rPr>
      </w:pPr>
    </w:p>
    <w:p w:rsidR="008E79DA" w:rsidRDefault="008E79DA" w:rsidP="008E79DA">
      <w:pPr>
        <w:jc w:val="center"/>
        <w:rPr>
          <w:sz w:val="32"/>
          <w:lang w:val="es-MX"/>
        </w:rPr>
      </w:pPr>
    </w:p>
    <w:p w:rsidR="008E79DA" w:rsidRDefault="008E79DA" w:rsidP="008E79DA">
      <w:pPr>
        <w:jc w:val="center"/>
        <w:rPr>
          <w:sz w:val="32"/>
          <w:lang w:val="es-MX"/>
        </w:rPr>
      </w:pPr>
      <w:r>
        <w:rPr>
          <w:sz w:val="32"/>
          <w:lang w:val="es-MX"/>
        </w:rPr>
        <w:lastRenderedPageBreak/>
        <w:t>Actividad 4</w:t>
      </w:r>
    </w:p>
    <w:p w:rsidR="008E79DA" w:rsidRDefault="008E79DA" w:rsidP="008E79DA">
      <w:pPr>
        <w:rPr>
          <w:rFonts w:ascii="Arial" w:hAnsi="Arial" w:cs="Arial"/>
          <w:b/>
          <w:sz w:val="32"/>
          <w:szCs w:val="32"/>
          <w:lang w:val="es-MX"/>
        </w:rPr>
      </w:pPr>
    </w:p>
    <w:p w:rsidR="008E79DA" w:rsidRDefault="008E79DA" w:rsidP="008E79DA">
      <w:pPr>
        <w:rPr>
          <w:rFonts w:ascii="Arial" w:hAnsi="Arial" w:cs="Arial"/>
          <w:b/>
          <w:sz w:val="32"/>
          <w:szCs w:val="32"/>
          <w:lang w:val="es-MX"/>
        </w:rPr>
      </w:pPr>
    </w:p>
    <w:p w:rsidR="008E79DA" w:rsidRDefault="008E79DA" w:rsidP="008E79DA">
      <w:pPr>
        <w:rPr>
          <w:rFonts w:ascii="Arial" w:hAnsi="Arial" w:cs="Arial"/>
          <w:b/>
          <w:sz w:val="32"/>
          <w:szCs w:val="32"/>
          <w:lang w:val="es-MX"/>
        </w:rPr>
      </w:pPr>
      <w:r>
        <w:rPr>
          <w:rFonts w:ascii="Arial" w:hAnsi="Arial" w:cs="Arial"/>
          <w:b/>
          <w:sz w:val="32"/>
          <w:szCs w:val="32"/>
          <w:lang w:val="es-MX"/>
        </w:rPr>
        <w:t>Dar prioridad a un mensaje</w:t>
      </w:r>
    </w:p>
    <w:p w:rsidR="008E79DA" w:rsidRDefault="008E79DA" w:rsidP="008E79DA">
      <w:pPr>
        <w:rPr>
          <w:rFonts w:ascii="Arial" w:hAnsi="Arial" w:cs="Arial"/>
          <w:b/>
          <w:sz w:val="32"/>
          <w:szCs w:val="32"/>
          <w:lang w:val="es-MX"/>
        </w:rPr>
      </w:pPr>
    </w:p>
    <w:p w:rsidR="008E79DA" w:rsidRDefault="008E79DA" w:rsidP="008E79DA">
      <w:pPr>
        <w:rPr>
          <w:rFonts w:ascii="Arial" w:hAnsi="Arial" w:cs="Arial"/>
          <w:sz w:val="24"/>
          <w:szCs w:val="32"/>
          <w:lang w:val="es-MX"/>
        </w:rPr>
      </w:pPr>
      <w:r>
        <w:rPr>
          <w:rFonts w:ascii="Arial" w:hAnsi="Arial" w:cs="Arial"/>
          <w:sz w:val="24"/>
          <w:szCs w:val="32"/>
          <w:lang w:val="es-MX"/>
        </w:rPr>
        <w:t xml:space="preserve">Para dar prioridad a un mensaje, se utilizan filtros, o en muchos casos, se usa un botón al lado de un mensaje con el fin de marcarlo como </w:t>
      </w:r>
      <w:proofErr w:type="spellStart"/>
      <w:r>
        <w:rPr>
          <w:rFonts w:ascii="Arial" w:hAnsi="Arial" w:cs="Arial"/>
          <w:sz w:val="24"/>
          <w:szCs w:val="32"/>
          <w:lang w:val="es-MX"/>
        </w:rPr>
        <w:t>importante.Los</w:t>
      </w:r>
      <w:proofErr w:type="spellEnd"/>
      <w:r>
        <w:rPr>
          <w:rFonts w:ascii="Arial" w:hAnsi="Arial" w:cs="Arial"/>
          <w:sz w:val="24"/>
          <w:szCs w:val="32"/>
          <w:lang w:val="es-MX"/>
        </w:rPr>
        <w:t xml:space="preserve"> filtros se aplican poniendo el nombre de la </w:t>
      </w:r>
      <w:proofErr w:type="spellStart"/>
      <w:r>
        <w:rPr>
          <w:rFonts w:ascii="Arial" w:hAnsi="Arial" w:cs="Arial"/>
          <w:sz w:val="24"/>
          <w:szCs w:val="32"/>
          <w:lang w:val="es-MX"/>
        </w:rPr>
        <w:t>regla</w:t>
      </w:r>
      <w:proofErr w:type="gramStart"/>
      <w:r>
        <w:rPr>
          <w:rFonts w:ascii="Arial" w:hAnsi="Arial" w:cs="Arial"/>
          <w:sz w:val="24"/>
          <w:szCs w:val="32"/>
          <w:lang w:val="es-MX"/>
        </w:rPr>
        <w:t>,ya</w:t>
      </w:r>
      <w:proofErr w:type="spellEnd"/>
      <w:proofErr w:type="gramEnd"/>
      <w:r>
        <w:rPr>
          <w:rFonts w:ascii="Arial" w:hAnsi="Arial" w:cs="Arial"/>
          <w:sz w:val="24"/>
          <w:szCs w:val="32"/>
          <w:lang w:val="es-MX"/>
        </w:rPr>
        <w:t xml:space="preserve"> que este se aplicará a la parte definida de un </w:t>
      </w:r>
      <w:proofErr w:type="spellStart"/>
      <w:r>
        <w:rPr>
          <w:rFonts w:ascii="Arial" w:hAnsi="Arial" w:cs="Arial"/>
          <w:sz w:val="24"/>
          <w:szCs w:val="32"/>
          <w:lang w:val="es-MX"/>
        </w:rPr>
        <w:t>mensaje,como</w:t>
      </w:r>
      <w:proofErr w:type="spellEnd"/>
      <w:r>
        <w:rPr>
          <w:rFonts w:ascii="Arial" w:hAnsi="Arial" w:cs="Arial"/>
          <w:sz w:val="24"/>
          <w:szCs w:val="32"/>
          <w:lang w:val="es-MX"/>
        </w:rPr>
        <w:t xml:space="preserve"> el </w:t>
      </w:r>
      <w:proofErr w:type="spellStart"/>
      <w:r>
        <w:rPr>
          <w:rFonts w:ascii="Arial" w:hAnsi="Arial" w:cs="Arial"/>
          <w:sz w:val="24"/>
          <w:szCs w:val="32"/>
          <w:lang w:val="es-MX"/>
        </w:rPr>
        <w:t>destinatario,el</w:t>
      </w:r>
      <w:proofErr w:type="spellEnd"/>
      <w:r>
        <w:rPr>
          <w:rFonts w:ascii="Arial" w:hAnsi="Arial" w:cs="Arial"/>
          <w:sz w:val="24"/>
          <w:szCs w:val="32"/>
          <w:lang w:val="es-MX"/>
        </w:rPr>
        <w:t xml:space="preserve"> remitente o el asunto.</w:t>
      </w:r>
    </w:p>
    <w:p w:rsidR="008E79DA" w:rsidRDefault="008E79DA" w:rsidP="008E79DA">
      <w:pPr>
        <w:rPr>
          <w:rFonts w:ascii="Arial" w:hAnsi="Arial" w:cs="Arial"/>
          <w:sz w:val="24"/>
          <w:szCs w:val="32"/>
          <w:lang w:val="es-MX"/>
        </w:rPr>
      </w:pPr>
      <w:r w:rsidRPr="008E79DA">
        <w:rPr>
          <w:rFonts w:ascii="Arial" w:hAnsi="Arial" w:cs="Arial"/>
          <w:sz w:val="24"/>
          <w:szCs w:val="32"/>
          <w:lang w:val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744264</wp:posOffset>
            </wp:positionH>
            <wp:positionV relativeFrom="paragraph">
              <wp:posOffset>217039</wp:posOffset>
            </wp:positionV>
            <wp:extent cx="4578131" cy="2711669"/>
            <wp:effectExtent l="19050" t="0" r="0" b="0"/>
            <wp:wrapNone/>
            <wp:docPr id="10" name="Picture 1" descr="prioridad mensa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oridad mensaje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131" cy="2711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9DA" w:rsidRDefault="008E79DA" w:rsidP="008E79DA">
      <w:pPr>
        <w:rPr>
          <w:rFonts w:ascii="Arial" w:hAnsi="Arial" w:cs="Arial"/>
          <w:sz w:val="24"/>
          <w:szCs w:val="32"/>
          <w:lang w:val="es-MX"/>
        </w:rPr>
      </w:pPr>
    </w:p>
    <w:p w:rsidR="008E79DA" w:rsidRDefault="008E79DA" w:rsidP="008E79DA">
      <w:pPr>
        <w:rPr>
          <w:rFonts w:ascii="Arial" w:hAnsi="Arial" w:cs="Arial"/>
          <w:sz w:val="24"/>
          <w:szCs w:val="32"/>
          <w:lang w:val="es-MX"/>
        </w:rPr>
      </w:pPr>
    </w:p>
    <w:p w:rsidR="008E79DA" w:rsidRDefault="008E79DA" w:rsidP="008E79DA">
      <w:pPr>
        <w:rPr>
          <w:rFonts w:ascii="Arial" w:hAnsi="Arial" w:cs="Arial"/>
          <w:sz w:val="24"/>
          <w:szCs w:val="32"/>
          <w:lang w:val="es-MX"/>
        </w:rPr>
      </w:pPr>
    </w:p>
    <w:p w:rsidR="008E79DA" w:rsidRPr="008E79DA" w:rsidRDefault="008E79DA" w:rsidP="008E79DA">
      <w:pPr>
        <w:rPr>
          <w:rFonts w:cs="Arial"/>
          <w:sz w:val="32"/>
          <w:szCs w:val="32"/>
          <w:lang w:val="es-MX"/>
        </w:rPr>
      </w:pPr>
    </w:p>
    <w:p w:rsidR="008E79DA" w:rsidRPr="008E79DA" w:rsidRDefault="008E79DA" w:rsidP="008E79DA">
      <w:pPr>
        <w:jc w:val="center"/>
        <w:rPr>
          <w:sz w:val="32"/>
          <w:lang w:val="es-MX"/>
        </w:rPr>
      </w:pPr>
      <w:r>
        <w:rPr>
          <w:noProof/>
          <w:sz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1485900</wp:posOffset>
            </wp:positionV>
            <wp:extent cx="5932805" cy="1986280"/>
            <wp:effectExtent l="19050" t="0" r="0" b="0"/>
            <wp:wrapNone/>
            <wp:docPr id="8" name="Picture 4" descr="http://hotmailcuentacrear.com/wp-content/uploads/2013/10/prioridad-de-corre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otmailcuentacrear.com/wp-content/uploads/2013/10/prioridad-de-correo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E79DA" w:rsidRPr="008E79DA" w:rsidSect="00BB3358">
      <w:pgSz w:w="12240" w:h="15840"/>
      <w:pgMar w:top="1701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tmpl w:val="894EE873"/>
    <w:numStyleLink w:val="Vieta"/>
  </w:abstractNum>
  <w:abstractNum w:abstractNumId="1">
    <w:nsid w:val="00000001"/>
    <w:multiLevelType w:val="hybridMultilevel"/>
    <w:tmpl w:val="894EE873"/>
    <w:numStyleLink w:val="Vieta"/>
  </w:abstractNum>
  <w:num w:numId="1">
    <w:abstractNumId w:val="1"/>
  </w:num>
  <w:num w:numId="2">
    <w:abstractNumId w:val="0"/>
  </w:num>
  <w:num w:numId="3">
    <w:abstractNumId w:val="0"/>
    <w:lvlOverride w:ilvl="0">
      <w:lvl w:ilvl="0" w:tplc="FFFFFFFF">
        <w:start w:val="1"/>
        <w:numFmt w:val="bullet"/>
        <w:lvlText w:val="•"/>
        <w:lvlJc w:val="left"/>
        <w:pPr>
          <w:tabs>
            <w:tab w:val="num" w:pos="262"/>
          </w:tabs>
          <w:ind w:left="262" w:hanging="262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1">
      <w:lvl w:ilvl="1" w:tplc="FFFFFFFF">
        <w:start w:val="1"/>
        <w:numFmt w:val="bullet"/>
        <w:lvlText w:val="•"/>
        <w:lvlJc w:val="left"/>
        <w:pPr>
          <w:tabs>
            <w:tab w:val="num" w:pos="376"/>
          </w:tabs>
          <w:ind w:left="376" w:hanging="19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2">
      <w:lvl w:ilvl="2" w:tplc="FFFFFFFF">
        <w:start w:val="1"/>
        <w:numFmt w:val="bullet"/>
        <w:lvlText w:val="•"/>
        <w:lvlJc w:val="left"/>
        <w:pPr>
          <w:tabs>
            <w:tab w:val="num" w:pos="556"/>
          </w:tabs>
          <w:ind w:left="556" w:hanging="19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3">
      <w:lvl w:ilvl="3" w:tplc="FFFFFFFF">
        <w:start w:val="1"/>
        <w:numFmt w:val="bullet"/>
        <w:lvlText w:val="•"/>
        <w:lvlJc w:val="left"/>
        <w:pPr>
          <w:tabs>
            <w:tab w:val="num" w:pos="736"/>
          </w:tabs>
          <w:ind w:left="736" w:hanging="19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4">
      <w:lvl w:ilvl="4" w:tplc="FFFFFFFF">
        <w:start w:val="1"/>
        <w:numFmt w:val="bullet"/>
        <w:lvlText w:val="•"/>
        <w:lvlJc w:val="left"/>
        <w:pPr>
          <w:tabs>
            <w:tab w:val="num" w:pos="916"/>
          </w:tabs>
          <w:ind w:left="916" w:hanging="19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5">
      <w:lvl w:ilvl="5" w:tplc="FFFFFFFF">
        <w:start w:val="1"/>
        <w:numFmt w:val="bullet"/>
        <w:lvlText w:val="•"/>
        <w:lvlJc w:val="left"/>
        <w:pPr>
          <w:tabs>
            <w:tab w:val="num" w:pos="1096"/>
          </w:tabs>
          <w:ind w:left="1096" w:hanging="19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6">
      <w:lvl w:ilvl="6" w:tplc="FFFFFFFF">
        <w:start w:val="1"/>
        <w:numFmt w:val="bullet"/>
        <w:lvlText w:val="•"/>
        <w:lvlJc w:val="left"/>
        <w:pPr>
          <w:tabs>
            <w:tab w:val="num" w:pos="1276"/>
          </w:tabs>
          <w:ind w:left="1276" w:hanging="19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7">
      <w:lvl w:ilvl="7" w:tplc="FFFFFFFF">
        <w:start w:val="1"/>
        <w:numFmt w:val="bullet"/>
        <w:lvlText w:val="•"/>
        <w:lvlJc w:val="left"/>
        <w:pPr>
          <w:tabs>
            <w:tab w:val="num" w:pos="1456"/>
          </w:tabs>
          <w:ind w:left="1456" w:hanging="19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8">
      <w:lvl w:ilvl="8" w:tplc="FFFFFFFF">
        <w:start w:val="1"/>
        <w:numFmt w:val="bullet"/>
        <w:lvlText w:val="•"/>
        <w:lvlJc w:val="left"/>
        <w:pPr>
          <w:tabs>
            <w:tab w:val="num" w:pos="1636"/>
          </w:tabs>
          <w:ind w:left="1636" w:hanging="19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</w:num>
  <w:num w:numId="4">
    <w:abstractNumId w:val="0"/>
    <w:lvlOverride w:ilvl="0">
      <w:lvl w:ilvl="0" w:tplc="FFFFFFFF">
        <w:start w:val="1"/>
        <w:numFmt w:val="bullet"/>
        <w:lvlText w:val="•"/>
        <w:lvlJc w:val="left"/>
        <w:pPr>
          <w:tabs>
            <w:tab w:val="num" w:pos="196"/>
          </w:tabs>
          <w:ind w:left="196" w:hanging="19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1">
      <w:lvl w:ilvl="1" w:tplc="FFFFFFFF">
        <w:start w:val="1"/>
        <w:numFmt w:val="bullet"/>
        <w:lvlText w:val="•"/>
        <w:lvlJc w:val="left"/>
        <w:pPr>
          <w:tabs>
            <w:tab w:val="num" w:pos="376"/>
          </w:tabs>
          <w:ind w:left="376" w:hanging="19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2">
      <w:lvl w:ilvl="2" w:tplc="FFFFFFFF">
        <w:start w:val="1"/>
        <w:numFmt w:val="bullet"/>
        <w:lvlText w:val="•"/>
        <w:lvlJc w:val="left"/>
        <w:pPr>
          <w:tabs>
            <w:tab w:val="num" w:pos="556"/>
          </w:tabs>
          <w:ind w:left="556" w:hanging="19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3">
      <w:lvl w:ilvl="3" w:tplc="FFFFFFFF">
        <w:start w:val="1"/>
        <w:numFmt w:val="bullet"/>
        <w:lvlText w:val="•"/>
        <w:lvlJc w:val="left"/>
        <w:pPr>
          <w:tabs>
            <w:tab w:val="num" w:pos="736"/>
          </w:tabs>
          <w:ind w:left="736" w:hanging="19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4">
      <w:lvl w:ilvl="4" w:tplc="FFFFFFFF">
        <w:start w:val="1"/>
        <w:numFmt w:val="bullet"/>
        <w:lvlText w:val="•"/>
        <w:lvlJc w:val="left"/>
        <w:pPr>
          <w:tabs>
            <w:tab w:val="num" w:pos="916"/>
          </w:tabs>
          <w:ind w:left="916" w:hanging="19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5">
      <w:lvl w:ilvl="5" w:tplc="FFFFFFFF">
        <w:start w:val="1"/>
        <w:numFmt w:val="bullet"/>
        <w:lvlText w:val="•"/>
        <w:lvlJc w:val="left"/>
        <w:pPr>
          <w:tabs>
            <w:tab w:val="num" w:pos="1096"/>
          </w:tabs>
          <w:ind w:left="1096" w:hanging="19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6">
      <w:lvl w:ilvl="6" w:tplc="FFFFFFFF">
        <w:start w:val="1"/>
        <w:numFmt w:val="bullet"/>
        <w:lvlText w:val="•"/>
        <w:lvlJc w:val="left"/>
        <w:pPr>
          <w:tabs>
            <w:tab w:val="num" w:pos="1276"/>
          </w:tabs>
          <w:ind w:left="1276" w:hanging="19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7">
      <w:lvl w:ilvl="7" w:tplc="FFFFFFFF">
        <w:start w:val="1"/>
        <w:numFmt w:val="bullet"/>
        <w:lvlText w:val="•"/>
        <w:lvlJc w:val="left"/>
        <w:pPr>
          <w:tabs>
            <w:tab w:val="num" w:pos="1456"/>
          </w:tabs>
          <w:ind w:left="1456" w:hanging="19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8">
      <w:lvl w:ilvl="8" w:tplc="FFFFFFFF">
        <w:start w:val="1"/>
        <w:numFmt w:val="bullet"/>
        <w:lvlText w:val="•"/>
        <w:lvlJc w:val="left"/>
        <w:pPr>
          <w:tabs>
            <w:tab w:val="num" w:pos="1636"/>
          </w:tabs>
          <w:ind w:left="1636" w:hanging="19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</w:num>
  <w:num w:numId="5">
    <w:abstractNumId w:val="0"/>
    <w:lvlOverride w:ilvl="0">
      <w:lvl w:ilvl="0" w:tplc="FFFFFFFF">
        <w:start w:val="1"/>
        <w:numFmt w:val="bullet"/>
        <w:lvlText w:val="•"/>
        <w:lvlJc w:val="left"/>
        <w:pPr>
          <w:tabs>
            <w:tab w:val="num" w:pos="245"/>
            <w:tab w:val="left" w:pos="720"/>
          </w:tabs>
          <w:ind w:left="965" w:hanging="965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1">
      <w:lvl w:ilvl="1" w:tplc="FFFFFFFF">
        <w:start w:val="1"/>
        <w:numFmt w:val="bullet"/>
        <w:lvlText w:val="•"/>
        <w:lvlJc w:val="left"/>
        <w:pPr>
          <w:tabs>
            <w:tab w:val="left" w:pos="220"/>
            <w:tab w:val="num" w:pos="376"/>
            <w:tab w:val="left" w:pos="720"/>
          </w:tabs>
          <w:ind w:left="1096" w:hanging="91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2">
      <w:lvl w:ilvl="2" w:tplc="FFFFFFFF">
        <w:start w:val="1"/>
        <w:numFmt w:val="bullet"/>
        <w:lvlText w:val="•"/>
        <w:lvlJc w:val="left"/>
        <w:pPr>
          <w:tabs>
            <w:tab w:val="left" w:pos="220"/>
            <w:tab w:val="num" w:pos="556"/>
            <w:tab w:val="left" w:pos="720"/>
          </w:tabs>
          <w:ind w:left="1276" w:hanging="91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3">
      <w:lvl w:ilvl="3" w:tplc="FFFFFFFF">
        <w:start w:val="1"/>
        <w:numFmt w:val="bullet"/>
        <w:lvlText w:val="•"/>
        <w:lvlJc w:val="left"/>
        <w:pPr>
          <w:tabs>
            <w:tab w:val="left" w:pos="220"/>
            <w:tab w:val="num" w:pos="736"/>
          </w:tabs>
          <w:ind w:left="1456" w:hanging="91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4">
      <w:lvl w:ilvl="4" w:tplc="FFFFFFFF">
        <w:start w:val="1"/>
        <w:numFmt w:val="bullet"/>
        <w:lvlText w:val="•"/>
        <w:lvlJc w:val="left"/>
        <w:pPr>
          <w:tabs>
            <w:tab w:val="left" w:pos="220"/>
            <w:tab w:val="left" w:pos="720"/>
            <w:tab w:val="num" w:pos="916"/>
          </w:tabs>
          <w:ind w:left="1636" w:hanging="91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5">
      <w:lvl w:ilvl="5" w:tplc="FFFFFFFF">
        <w:start w:val="1"/>
        <w:numFmt w:val="bullet"/>
        <w:lvlText w:val="•"/>
        <w:lvlJc w:val="left"/>
        <w:pPr>
          <w:tabs>
            <w:tab w:val="left" w:pos="220"/>
            <w:tab w:val="left" w:pos="720"/>
            <w:tab w:val="num" w:pos="1096"/>
          </w:tabs>
          <w:ind w:left="1816" w:hanging="91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6">
      <w:lvl w:ilvl="6" w:tplc="FFFFFFFF">
        <w:start w:val="1"/>
        <w:numFmt w:val="bullet"/>
        <w:lvlText w:val="•"/>
        <w:lvlJc w:val="left"/>
        <w:pPr>
          <w:tabs>
            <w:tab w:val="left" w:pos="220"/>
            <w:tab w:val="left" w:pos="720"/>
            <w:tab w:val="num" w:pos="1276"/>
          </w:tabs>
          <w:ind w:left="1996" w:hanging="91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7">
      <w:lvl w:ilvl="7" w:tplc="FFFFFFFF">
        <w:start w:val="1"/>
        <w:numFmt w:val="bullet"/>
        <w:lvlText w:val="•"/>
        <w:lvlJc w:val="left"/>
        <w:pPr>
          <w:tabs>
            <w:tab w:val="left" w:pos="220"/>
            <w:tab w:val="left" w:pos="720"/>
            <w:tab w:val="num" w:pos="1456"/>
          </w:tabs>
          <w:ind w:left="2176" w:hanging="91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8">
      <w:lvl w:ilvl="8" w:tplc="FFFFFFFF">
        <w:start w:val="1"/>
        <w:numFmt w:val="bullet"/>
        <w:lvlText w:val="•"/>
        <w:lvlJc w:val="left"/>
        <w:pPr>
          <w:tabs>
            <w:tab w:val="left" w:pos="220"/>
            <w:tab w:val="left" w:pos="720"/>
            <w:tab w:val="num" w:pos="1636"/>
          </w:tabs>
          <w:ind w:left="2356" w:hanging="91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</w:num>
  <w:num w:numId="6">
    <w:abstractNumId w:val="0"/>
    <w:lvlOverride w:ilvl="0">
      <w:lvl w:ilvl="0" w:tplc="FFFFFFFF">
        <w:start w:val="1"/>
        <w:numFmt w:val="bullet"/>
        <w:lvlText w:val="•"/>
        <w:lvlJc w:val="left"/>
        <w:pPr>
          <w:tabs>
            <w:tab w:val="num" w:pos="213"/>
            <w:tab w:val="left" w:pos="220"/>
            <w:tab w:val="left" w:pos="720"/>
          </w:tabs>
          <w:ind w:left="933" w:hanging="933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1">
      <w:lvl w:ilvl="1" w:tplc="FFFFFFFF">
        <w:start w:val="1"/>
        <w:numFmt w:val="bullet"/>
        <w:lvlText w:val="•"/>
        <w:lvlJc w:val="left"/>
        <w:pPr>
          <w:tabs>
            <w:tab w:val="left" w:pos="220"/>
            <w:tab w:val="num" w:pos="393"/>
            <w:tab w:val="left" w:pos="720"/>
          </w:tabs>
          <w:ind w:left="1113" w:hanging="933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2">
      <w:lvl w:ilvl="2" w:tplc="FFFFFFFF">
        <w:start w:val="1"/>
        <w:numFmt w:val="bullet"/>
        <w:lvlText w:val="•"/>
        <w:lvlJc w:val="left"/>
        <w:pPr>
          <w:tabs>
            <w:tab w:val="left" w:pos="220"/>
            <w:tab w:val="num" w:pos="573"/>
            <w:tab w:val="left" w:pos="720"/>
          </w:tabs>
          <w:ind w:left="1293" w:hanging="933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3">
      <w:lvl w:ilvl="3" w:tplc="FFFFFFFF">
        <w:start w:val="1"/>
        <w:numFmt w:val="bullet"/>
        <w:lvlText w:val="•"/>
        <w:lvlJc w:val="left"/>
        <w:pPr>
          <w:tabs>
            <w:tab w:val="left" w:pos="220"/>
            <w:tab w:val="num" w:pos="753"/>
          </w:tabs>
          <w:ind w:left="1473" w:hanging="933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4">
      <w:lvl w:ilvl="4" w:tplc="FFFFFFFF">
        <w:start w:val="1"/>
        <w:numFmt w:val="bullet"/>
        <w:lvlText w:val="•"/>
        <w:lvlJc w:val="left"/>
        <w:pPr>
          <w:tabs>
            <w:tab w:val="left" w:pos="220"/>
            <w:tab w:val="left" w:pos="720"/>
            <w:tab w:val="num" w:pos="933"/>
          </w:tabs>
          <w:ind w:left="1653" w:hanging="933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5">
      <w:lvl w:ilvl="5" w:tplc="FFFFFFFF">
        <w:start w:val="1"/>
        <w:numFmt w:val="bullet"/>
        <w:lvlText w:val="•"/>
        <w:lvlJc w:val="left"/>
        <w:pPr>
          <w:tabs>
            <w:tab w:val="left" w:pos="220"/>
            <w:tab w:val="left" w:pos="720"/>
            <w:tab w:val="num" w:pos="1113"/>
          </w:tabs>
          <w:ind w:left="1833" w:hanging="933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6">
      <w:lvl w:ilvl="6" w:tplc="FFFFFFFF">
        <w:start w:val="1"/>
        <w:numFmt w:val="bullet"/>
        <w:lvlText w:val="•"/>
        <w:lvlJc w:val="left"/>
        <w:pPr>
          <w:tabs>
            <w:tab w:val="left" w:pos="220"/>
            <w:tab w:val="left" w:pos="720"/>
            <w:tab w:val="num" w:pos="1293"/>
          </w:tabs>
          <w:ind w:left="2013" w:hanging="933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7">
      <w:lvl w:ilvl="7" w:tplc="FFFFFFFF">
        <w:start w:val="1"/>
        <w:numFmt w:val="bullet"/>
        <w:lvlText w:val="•"/>
        <w:lvlJc w:val="left"/>
        <w:pPr>
          <w:tabs>
            <w:tab w:val="left" w:pos="220"/>
            <w:tab w:val="left" w:pos="720"/>
            <w:tab w:val="num" w:pos="1473"/>
          </w:tabs>
          <w:ind w:left="2193" w:hanging="933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8">
      <w:lvl w:ilvl="8" w:tplc="FFFFFFFF">
        <w:start w:val="1"/>
        <w:numFmt w:val="bullet"/>
        <w:lvlText w:val="•"/>
        <w:lvlJc w:val="left"/>
        <w:pPr>
          <w:tabs>
            <w:tab w:val="left" w:pos="220"/>
            <w:tab w:val="left" w:pos="720"/>
            <w:tab w:val="num" w:pos="1653"/>
          </w:tabs>
          <w:ind w:left="2373" w:hanging="933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</w:num>
  <w:num w:numId="7">
    <w:abstractNumId w:val="0"/>
    <w:lvlOverride w:ilvl="0">
      <w:lvl w:ilvl="0" w:tplc="FFFFFFFF">
        <w:start w:val="1"/>
        <w:numFmt w:val="bullet"/>
        <w:lvlText w:val="•"/>
        <w:lvlJc w:val="left"/>
        <w:pPr>
          <w:tabs>
            <w:tab w:val="num" w:pos="262"/>
            <w:tab w:val="left" w:pos="720"/>
          </w:tabs>
          <w:ind w:left="982" w:hanging="982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1">
      <w:lvl w:ilvl="1" w:tplc="FFFFFFFF">
        <w:start w:val="1"/>
        <w:numFmt w:val="bullet"/>
        <w:lvlText w:val="•"/>
        <w:lvlJc w:val="left"/>
        <w:pPr>
          <w:tabs>
            <w:tab w:val="left" w:pos="220"/>
            <w:tab w:val="num" w:pos="376"/>
            <w:tab w:val="left" w:pos="720"/>
          </w:tabs>
          <w:ind w:left="1096" w:hanging="91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2">
      <w:lvl w:ilvl="2" w:tplc="FFFFFFFF">
        <w:start w:val="1"/>
        <w:numFmt w:val="bullet"/>
        <w:lvlText w:val="•"/>
        <w:lvlJc w:val="left"/>
        <w:pPr>
          <w:tabs>
            <w:tab w:val="left" w:pos="220"/>
            <w:tab w:val="num" w:pos="556"/>
            <w:tab w:val="left" w:pos="720"/>
          </w:tabs>
          <w:ind w:left="1276" w:hanging="91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3">
      <w:lvl w:ilvl="3" w:tplc="FFFFFFFF">
        <w:start w:val="1"/>
        <w:numFmt w:val="bullet"/>
        <w:lvlText w:val="•"/>
        <w:lvlJc w:val="left"/>
        <w:pPr>
          <w:tabs>
            <w:tab w:val="left" w:pos="220"/>
            <w:tab w:val="num" w:pos="736"/>
          </w:tabs>
          <w:ind w:left="1456" w:hanging="91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4">
      <w:lvl w:ilvl="4" w:tplc="FFFFFFFF">
        <w:start w:val="1"/>
        <w:numFmt w:val="bullet"/>
        <w:lvlText w:val="•"/>
        <w:lvlJc w:val="left"/>
        <w:pPr>
          <w:tabs>
            <w:tab w:val="left" w:pos="220"/>
            <w:tab w:val="left" w:pos="720"/>
            <w:tab w:val="num" w:pos="916"/>
          </w:tabs>
          <w:ind w:left="1636" w:hanging="91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5">
      <w:lvl w:ilvl="5" w:tplc="FFFFFFFF">
        <w:start w:val="1"/>
        <w:numFmt w:val="bullet"/>
        <w:lvlText w:val="•"/>
        <w:lvlJc w:val="left"/>
        <w:pPr>
          <w:tabs>
            <w:tab w:val="left" w:pos="220"/>
            <w:tab w:val="left" w:pos="720"/>
            <w:tab w:val="num" w:pos="1096"/>
          </w:tabs>
          <w:ind w:left="1816" w:hanging="91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6">
      <w:lvl w:ilvl="6" w:tplc="FFFFFFFF">
        <w:start w:val="1"/>
        <w:numFmt w:val="bullet"/>
        <w:lvlText w:val="•"/>
        <w:lvlJc w:val="left"/>
        <w:pPr>
          <w:tabs>
            <w:tab w:val="left" w:pos="220"/>
            <w:tab w:val="left" w:pos="720"/>
            <w:tab w:val="num" w:pos="1276"/>
          </w:tabs>
          <w:ind w:left="1996" w:hanging="91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7">
      <w:lvl w:ilvl="7" w:tplc="FFFFFFFF">
        <w:start w:val="1"/>
        <w:numFmt w:val="bullet"/>
        <w:lvlText w:val="•"/>
        <w:lvlJc w:val="left"/>
        <w:pPr>
          <w:tabs>
            <w:tab w:val="left" w:pos="220"/>
            <w:tab w:val="left" w:pos="720"/>
            <w:tab w:val="num" w:pos="1456"/>
          </w:tabs>
          <w:ind w:left="2176" w:hanging="91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8">
      <w:lvl w:ilvl="8" w:tplc="FFFFFFFF">
        <w:start w:val="1"/>
        <w:numFmt w:val="bullet"/>
        <w:lvlText w:val="•"/>
        <w:lvlJc w:val="left"/>
        <w:pPr>
          <w:tabs>
            <w:tab w:val="left" w:pos="220"/>
            <w:tab w:val="left" w:pos="720"/>
            <w:tab w:val="num" w:pos="1636"/>
          </w:tabs>
          <w:ind w:left="2356" w:hanging="91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</w:num>
  <w:num w:numId="8">
    <w:abstractNumId w:val="0"/>
    <w:lvlOverride w:ilvl="0">
      <w:lvl w:ilvl="0" w:tplc="FFFFFFFF">
        <w:start w:val="1"/>
        <w:numFmt w:val="bullet"/>
        <w:lvlText w:val="•"/>
        <w:lvlJc w:val="left"/>
        <w:pPr>
          <w:tabs>
            <w:tab w:val="num" w:pos="229"/>
            <w:tab w:val="left" w:pos="720"/>
          </w:tabs>
          <w:ind w:left="949" w:hanging="949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1">
      <w:lvl w:ilvl="1" w:tplc="FFFFFFFF">
        <w:start w:val="1"/>
        <w:numFmt w:val="bullet"/>
        <w:lvlText w:val="•"/>
        <w:lvlJc w:val="left"/>
        <w:pPr>
          <w:tabs>
            <w:tab w:val="left" w:pos="220"/>
            <w:tab w:val="num" w:pos="376"/>
            <w:tab w:val="left" w:pos="720"/>
          </w:tabs>
          <w:ind w:left="1096" w:hanging="91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2">
      <w:lvl w:ilvl="2" w:tplc="FFFFFFFF">
        <w:start w:val="1"/>
        <w:numFmt w:val="bullet"/>
        <w:lvlText w:val="•"/>
        <w:lvlJc w:val="left"/>
        <w:pPr>
          <w:tabs>
            <w:tab w:val="left" w:pos="220"/>
            <w:tab w:val="num" w:pos="556"/>
            <w:tab w:val="left" w:pos="720"/>
          </w:tabs>
          <w:ind w:left="1276" w:hanging="91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3">
      <w:lvl w:ilvl="3" w:tplc="FFFFFFFF">
        <w:start w:val="1"/>
        <w:numFmt w:val="bullet"/>
        <w:lvlText w:val="•"/>
        <w:lvlJc w:val="left"/>
        <w:pPr>
          <w:tabs>
            <w:tab w:val="left" w:pos="220"/>
            <w:tab w:val="num" w:pos="736"/>
          </w:tabs>
          <w:ind w:left="1456" w:hanging="91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4">
      <w:lvl w:ilvl="4" w:tplc="FFFFFFFF">
        <w:start w:val="1"/>
        <w:numFmt w:val="bullet"/>
        <w:lvlText w:val="•"/>
        <w:lvlJc w:val="left"/>
        <w:pPr>
          <w:tabs>
            <w:tab w:val="left" w:pos="220"/>
            <w:tab w:val="left" w:pos="720"/>
            <w:tab w:val="num" w:pos="916"/>
          </w:tabs>
          <w:ind w:left="1636" w:hanging="91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5">
      <w:lvl w:ilvl="5" w:tplc="FFFFFFFF">
        <w:start w:val="1"/>
        <w:numFmt w:val="bullet"/>
        <w:lvlText w:val="•"/>
        <w:lvlJc w:val="left"/>
        <w:pPr>
          <w:tabs>
            <w:tab w:val="left" w:pos="220"/>
            <w:tab w:val="left" w:pos="720"/>
            <w:tab w:val="num" w:pos="1096"/>
          </w:tabs>
          <w:ind w:left="1816" w:hanging="91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6">
      <w:lvl w:ilvl="6" w:tplc="FFFFFFFF">
        <w:start w:val="1"/>
        <w:numFmt w:val="bullet"/>
        <w:lvlText w:val="•"/>
        <w:lvlJc w:val="left"/>
        <w:pPr>
          <w:tabs>
            <w:tab w:val="left" w:pos="220"/>
            <w:tab w:val="left" w:pos="720"/>
            <w:tab w:val="num" w:pos="1276"/>
          </w:tabs>
          <w:ind w:left="1996" w:hanging="91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7">
      <w:lvl w:ilvl="7" w:tplc="FFFFFFFF">
        <w:start w:val="1"/>
        <w:numFmt w:val="bullet"/>
        <w:lvlText w:val="•"/>
        <w:lvlJc w:val="left"/>
        <w:pPr>
          <w:tabs>
            <w:tab w:val="left" w:pos="220"/>
            <w:tab w:val="left" w:pos="720"/>
            <w:tab w:val="num" w:pos="1456"/>
          </w:tabs>
          <w:ind w:left="2176" w:hanging="91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  <w:lvlOverride w:ilvl="8">
      <w:lvl w:ilvl="8" w:tplc="FFFFFFFF">
        <w:start w:val="1"/>
        <w:numFmt w:val="bullet"/>
        <w:lvlText w:val="•"/>
        <w:lvlJc w:val="left"/>
        <w:pPr>
          <w:tabs>
            <w:tab w:val="left" w:pos="220"/>
            <w:tab w:val="left" w:pos="720"/>
            <w:tab w:val="num" w:pos="1636"/>
          </w:tabs>
          <w:ind w:left="2356" w:hanging="91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  <w:em w:val="no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8E79DA"/>
    <w:rsid w:val="002E71DD"/>
    <w:rsid w:val="007D4EE0"/>
    <w:rsid w:val="008E79DA"/>
    <w:rsid w:val="00BB3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E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7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9DA"/>
    <w:rPr>
      <w:rFonts w:ascii="Tahoma" w:hAnsi="Tahoma" w:cs="Tahoma"/>
      <w:sz w:val="16"/>
      <w:szCs w:val="16"/>
    </w:rPr>
  </w:style>
  <w:style w:type="paragraph" w:customStyle="1" w:styleId="Cuerpo">
    <w:name w:val="Cuerpo"/>
    <w:rsid w:val="008E79DA"/>
    <w:pPr>
      <w:spacing w:after="0" w:line="240" w:lineRule="auto"/>
    </w:pPr>
    <w:rPr>
      <w:rFonts w:ascii="Helvetica" w:eastAsia="Arial Unicode MS" w:hAnsi="Helvetica" w:cs="Arial Unicode MS"/>
      <w:color w:val="000000"/>
      <w:lang w:val="es-ES" w:eastAsia="es-ES"/>
    </w:rPr>
  </w:style>
  <w:style w:type="table" w:styleId="TableGrid">
    <w:name w:val="Table Grid"/>
    <w:basedOn w:val="TableNormal"/>
    <w:uiPriority w:val="39"/>
    <w:rsid w:val="008E79DA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ya-q-full-text">
    <w:name w:val="ya-q-full-text"/>
    <w:basedOn w:val="DefaultParagraphFont"/>
    <w:rsid w:val="008E79DA"/>
  </w:style>
  <w:style w:type="paragraph" w:customStyle="1" w:styleId="Poromisin">
    <w:name w:val="Por omisión"/>
    <w:rsid w:val="008E79DA"/>
    <w:pPr>
      <w:spacing w:after="0" w:line="360" w:lineRule="auto"/>
    </w:pPr>
    <w:rPr>
      <w:rFonts w:ascii="Helvetica" w:eastAsia="Helvetica" w:hAnsi="Helvetica" w:cs="Helvetica"/>
      <w:b/>
      <w:bCs/>
      <w:color w:val="000000"/>
      <w:sz w:val="32"/>
      <w:szCs w:val="32"/>
      <w:lang w:val="es-ES" w:eastAsia="es-ES"/>
    </w:rPr>
  </w:style>
  <w:style w:type="character" w:customStyle="1" w:styleId="Ninguno">
    <w:name w:val="Ninguno"/>
    <w:rsid w:val="008E79DA"/>
  </w:style>
  <w:style w:type="numbering" w:customStyle="1" w:styleId="Vieta">
    <w:name w:val="Viñeta"/>
    <w:rsid w:val="008E79DA"/>
    <w:pPr>
      <w:numPr>
        <w:numId w:val="1"/>
      </w:numPr>
    </w:pPr>
  </w:style>
  <w:style w:type="character" w:customStyle="1" w:styleId="apple-converted-space">
    <w:name w:val="apple-converted-space"/>
    <w:basedOn w:val="DefaultParagraphFont"/>
    <w:rsid w:val="008E79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1019</Words>
  <Characters>5811</Characters>
  <Application>Microsoft Office Word</Application>
  <DocSecurity>0</DocSecurity>
  <Lines>48</Lines>
  <Paragraphs>13</Paragraphs>
  <ScaleCrop>false</ScaleCrop>
  <Company/>
  <LinksUpToDate>false</LinksUpToDate>
  <CharactersWithSpaces>6817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2016-03-03T01:58:00Z</dcterms:created>
  <dcterms:modified xsi:type="dcterms:W3CDTF">2016-03-03T02:08:00Z</dcterms:modified>
</cp:coreProperties>
</file>