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E2A68" w:rsidTr="00731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E2A68" w:rsidRDefault="004E2A68">
            <w:r>
              <w:t>S</w:t>
            </w:r>
            <w:r w:rsidRPr="004E2A68">
              <w:t>oftware libre</w:t>
            </w:r>
          </w:p>
        </w:tc>
        <w:tc>
          <w:tcPr>
            <w:tcW w:w="4489" w:type="dxa"/>
          </w:tcPr>
          <w:p w:rsidR="004E2A68" w:rsidRDefault="004E2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4E2A68">
              <w:t>oftware propietario</w:t>
            </w:r>
          </w:p>
        </w:tc>
      </w:tr>
      <w:tr w:rsidR="004E2A68" w:rsidTr="00731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E2A68" w:rsidRDefault="004E2A68">
            <w:r>
              <w:t>Ejemplos:</w:t>
            </w:r>
          </w:p>
          <w:p w:rsidR="004E2A68" w:rsidRDefault="004E2A68" w:rsidP="004E2A68">
            <w:pPr>
              <w:pStyle w:val="Prrafodelista"/>
              <w:numPr>
                <w:ilvl w:val="0"/>
                <w:numId w:val="2"/>
              </w:numPr>
            </w:pPr>
            <w:r>
              <w:t>Sistema Operativo LINUX</w:t>
            </w:r>
          </w:p>
          <w:p w:rsidR="004E2A68" w:rsidRDefault="004E2A68" w:rsidP="004E2A68">
            <w:pPr>
              <w:pStyle w:val="Prrafodelista"/>
              <w:numPr>
                <w:ilvl w:val="0"/>
                <w:numId w:val="2"/>
              </w:numPr>
            </w:pPr>
            <w:r>
              <w:t>Open Office (Suite ofimática)</w:t>
            </w:r>
          </w:p>
          <w:p w:rsidR="004E2A68" w:rsidRDefault="004E2A68" w:rsidP="004E2A68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NotePad</w:t>
            </w:r>
            <w:proofErr w:type="spellEnd"/>
            <w:r>
              <w:t xml:space="preserve"> ++ (Editor de texto)</w:t>
            </w:r>
          </w:p>
          <w:p w:rsidR="004E2A68" w:rsidRDefault="004E2A68" w:rsidP="004E2A68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eMule</w:t>
            </w:r>
            <w:proofErr w:type="spellEnd"/>
            <w:r>
              <w:t xml:space="preserve"> (programa de intercambio de archivos)</w:t>
            </w:r>
          </w:p>
          <w:p w:rsidR="004E2A68" w:rsidRDefault="004E2A68" w:rsidP="004E2A68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Shareaza</w:t>
            </w:r>
            <w:proofErr w:type="spellEnd"/>
            <w:r>
              <w:t xml:space="preserve"> (cliente de archivos P2P)</w:t>
            </w:r>
          </w:p>
          <w:p w:rsidR="004E2A68" w:rsidRDefault="004E2A68" w:rsidP="004E2A68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FileZilla</w:t>
            </w:r>
            <w:proofErr w:type="spellEnd"/>
            <w:r>
              <w:t xml:space="preserve"> (cliente FTP multiplataforma)</w:t>
            </w:r>
          </w:p>
          <w:p w:rsidR="004E2A68" w:rsidRDefault="004E2A68" w:rsidP="004E2A68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phpMyAdmin</w:t>
            </w:r>
            <w:proofErr w:type="spellEnd"/>
            <w:r>
              <w:t xml:space="preserve"> (herramienta PHP)</w:t>
            </w:r>
          </w:p>
          <w:p w:rsidR="004E2A68" w:rsidRDefault="004E2A68" w:rsidP="004E2A68">
            <w:pPr>
              <w:pStyle w:val="Prrafodelista"/>
              <w:numPr>
                <w:ilvl w:val="0"/>
                <w:numId w:val="2"/>
              </w:numPr>
            </w:pPr>
            <w:r>
              <w:t>Apache (servidor Web HTTP)</w:t>
            </w:r>
          </w:p>
          <w:p w:rsidR="004E2A68" w:rsidRDefault="004E2A68" w:rsidP="004E2A68">
            <w:pPr>
              <w:pStyle w:val="Prrafodelista"/>
              <w:numPr>
                <w:ilvl w:val="0"/>
                <w:numId w:val="2"/>
              </w:numPr>
            </w:pPr>
            <w:r>
              <w:t xml:space="preserve">Tom </w:t>
            </w:r>
            <w:proofErr w:type="spellStart"/>
            <w:r>
              <w:t>Cat</w:t>
            </w:r>
            <w:proofErr w:type="spellEnd"/>
            <w:r>
              <w:t xml:space="preserve"> (Servidor de internet)</w:t>
            </w:r>
          </w:p>
          <w:p w:rsidR="004E2A68" w:rsidRDefault="004E2A68" w:rsidP="004E2A68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Eraser</w:t>
            </w:r>
            <w:proofErr w:type="spellEnd"/>
            <w:r>
              <w:t xml:space="preserve"> (Eliminador de datos)</w:t>
            </w:r>
          </w:p>
        </w:tc>
        <w:tc>
          <w:tcPr>
            <w:tcW w:w="4489" w:type="dxa"/>
          </w:tcPr>
          <w:p w:rsidR="004E2A68" w:rsidRDefault="004E2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Ejemplos:</w:t>
            </w:r>
          </w:p>
          <w:p w:rsidR="004E2A68" w:rsidRPr="004E2A68" w:rsidRDefault="004E2A68" w:rsidP="004E2A68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2A68">
              <w:rPr>
                <w:lang w:val="en-US"/>
              </w:rPr>
              <w:t>Windows (</w:t>
            </w:r>
            <w:proofErr w:type="spellStart"/>
            <w:r w:rsidRPr="004E2A68">
              <w:rPr>
                <w:lang w:val="en-US"/>
              </w:rPr>
              <w:t>pertenece</w:t>
            </w:r>
            <w:proofErr w:type="spellEnd"/>
            <w:r w:rsidRPr="004E2A68">
              <w:rPr>
                <w:lang w:val="en-US"/>
              </w:rPr>
              <w:t xml:space="preserve"> a Microsoft) </w:t>
            </w:r>
          </w:p>
          <w:p w:rsidR="004E2A68" w:rsidRPr="004E2A68" w:rsidRDefault="004E2A68" w:rsidP="004E2A68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2A68">
              <w:rPr>
                <w:lang w:val="en-US"/>
              </w:rPr>
              <w:t>Microsoft Office (</w:t>
            </w:r>
            <w:proofErr w:type="spellStart"/>
            <w:r w:rsidRPr="004E2A68">
              <w:rPr>
                <w:lang w:val="en-US"/>
              </w:rPr>
              <w:t>pertenece</w:t>
            </w:r>
            <w:proofErr w:type="spellEnd"/>
            <w:r w:rsidRPr="004E2A68">
              <w:rPr>
                <w:lang w:val="en-US"/>
              </w:rPr>
              <w:t xml:space="preserve"> a Microsoft) </w:t>
            </w:r>
          </w:p>
          <w:p w:rsidR="004E2A68" w:rsidRDefault="004E2A68" w:rsidP="004E2A68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iTunes (pertenece a Apple) </w:t>
            </w:r>
          </w:p>
          <w:p w:rsidR="004E2A68" w:rsidRDefault="004E2A68" w:rsidP="004E2A68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Nero (pertenece a </w:t>
            </w:r>
            <w:proofErr w:type="spellStart"/>
            <w:r>
              <w:t>NeroAG</w:t>
            </w:r>
            <w:proofErr w:type="spellEnd"/>
            <w:r>
              <w:t xml:space="preserve">) </w:t>
            </w:r>
          </w:p>
          <w:p w:rsidR="004E2A68" w:rsidRDefault="004E2A68" w:rsidP="004E2A68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Clone CD (pertenece a </w:t>
            </w:r>
            <w:proofErr w:type="spellStart"/>
            <w:r>
              <w:t>SlySoft</w:t>
            </w:r>
            <w:proofErr w:type="spellEnd"/>
            <w:r>
              <w:t xml:space="preserve">) </w:t>
            </w:r>
          </w:p>
          <w:p w:rsidR="004E2A68" w:rsidRDefault="004E2A68" w:rsidP="004E2A68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Partition</w:t>
            </w:r>
            <w:proofErr w:type="spellEnd"/>
            <w:r>
              <w:t xml:space="preserve"> </w:t>
            </w:r>
            <w:proofErr w:type="spellStart"/>
            <w:r>
              <w:t>Magic</w:t>
            </w:r>
            <w:proofErr w:type="spellEnd"/>
            <w:r>
              <w:t xml:space="preserve"> (pertenece a Symantec) </w:t>
            </w:r>
          </w:p>
          <w:p w:rsidR="004E2A68" w:rsidRDefault="004E2A68" w:rsidP="004E2A68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Norton Antivirus (pertenece a Symantec) </w:t>
            </w:r>
          </w:p>
          <w:p w:rsidR="004E2A68" w:rsidRDefault="004E2A68" w:rsidP="004E2A68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Contaplus</w:t>
            </w:r>
            <w:proofErr w:type="spellEnd"/>
            <w:r>
              <w:t xml:space="preserve"> (pertenece a </w:t>
            </w:r>
            <w:proofErr w:type="spellStart"/>
            <w:r>
              <w:t>Sage</w:t>
            </w:r>
            <w:proofErr w:type="spellEnd"/>
            <w:r>
              <w:t xml:space="preserve">) </w:t>
            </w:r>
          </w:p>
          <w:p w:rsidR="004E2A68" w:rsidRDefault="004E2A68" w:rsidP="004E2A68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Photoshop (pertenece a Adobe) </w:t>
            </w:r>
          </w:p>
          <w:p w:rsidR="004E2A68" w:rsidRDefault="004E2A68" w:rsidP="004E2A68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Dreamweaver (pertenece a Adobe)</w:t>
            </w:r>
          </w:p>
        </w:tc>
      </w:tr>
      <w:tr w:rsidR="004E2A68" w:rsidTr="00731A96">
        <w:trPr>
          <w:trHeight w:val="3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E2A68" w:rsidRDefault="004E2A68">
            <w:r>
              <w:t xml:space="preserve">Ventajas: </w:t>
            </w:r>
          </w:p>
          <w:p w:rsidR="004E2A68" w:rsidRDefault="004E2A68" w:rsidP="004E2A68">
            <w:r>
              <w:t xml:space="preserve">– Existen aplicaciones para todas las plataformas (Linux, Windows, Mac </w:t>
            </w:r>
            <w:proofErr w:type="gramStart"/>
            <w:r>
              <w:t>Os )</w:t>
            </w:r>
            <w:proofErr w:type="gramEnd"/>
            <w:r>
              <w:t>.</w:t>
            </w:r>
          </w:p>
          <w:p w:rsidR="004E2A68" w:rsidRDefault="004E2A68" w:rsidP="004E2A68">
            <w:r>
              <w:t xml:space="preserve">– El precio de las aplicaciones es mucho menor, la </w:t>
            </w:r>
            <w:r w:rsidR="00731A96">
              <w:t>mayoría</w:t>
            </w:r>
            <w:bookmarkStart w:id="0" w:name="_GoBack"/>
            <w:bookmarkEnd w:id="0"/>
            <w:r>
              <w:t xml:space="preserve"> de las veces son gratuitas.</w:t>
            </w:r>
          </w:p>
          <w:p w:rsidR="004E2A68" w:rsidRDefault="004E2A68" w:rsidP="004E2A68">
            <w:r>
              <w:t>– Libertad de copia.</w:t>
            </w:r>
          </w:p>
          <w:p w:rsidR="004E2A68" w:rsidRDefault="004E2A68" w:rsidP="004E2A68">
            <w:r>
              <w:t>– Libertad de modificación y mejora.</w:t>
            </w:r>
          </w:p>
          <w:p w:rsidR="004E2A68" w:rsidRDefault="004E2A68" w:rsidP="004E2A68">
            <w:r>
              <w:t>– Libertad de uso con cualquier fin.</w:t>
            </w:r>
          </w:p>
          <w:p w:rsidR="004E2A68" w:rsidRDefault="004E2A68" w:rsidP="004E2A68">
            <w:r>
              <w:t>– Libertad de redistribución.</w:t>
            </w:r>
          </w:p>
          <w:p w:rsidR="004E2A68" w:rsidRDefault="004E2A68" w:rsidP="004E2A68">
            <w:r>
              <w:t xml:space="preserve">– Facilidad a la hora de traducir una </w:t>
            </w:r>
            <w:r w:rsidR="00731A96">
              <w:t>aplicación</w:t>
            </w:r>
            <w:r>
              <w:t xml:space="preserve"> en varios idiomas.</w:t>
            </w:r>
          </w:p>
          <w:p w:rsidR="004E2A68" w:rsidRDefault="004E2A68" w:rsidP="004E2A68">
            <w:r>
              <w:t>– Mayor seguridad y fiabilidad.</w:t>
            </w:r>
          </w:p>
          <w:p w:rsidR="004E2A68" w:rsidRDefault="004E2A68" w:rsidP="004E2A68">
            <w:r>
              <w:t>– El usuario no depende del autor del software.</w:t>
            </w:r>
          </w:p>
          <w:p w:rsidR="004E2A68" w:rsidRDefault="004E2A68" w:rsidP="004E2A68"/>
          <w:p w:rsidR="004E2A68" w:rsidRDefault="004E2A68" w:rsidP="004E2A68"/>
        </w:tc>
        <w:tc>
          <w:tcPr>
            <w:tcW w:w="4489" w:type="dxa"/>
          </w:tcPr>
          <w:p w:rsidR="004E2A68" w:rsidRDefault="004E2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Ventajas:</w:t>
            </w:r>
          </w:p>
          <w:p w:rsidR="004E2A68" w:rsidRDefault="004E2A68" w:rsidP="004E2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– Facilidad de adquisición </w:t>
            </w:r>
            <w:proofErr w:type="gramStart"/>
            <w:r>
              <w:t>( puede</w:t>
            </w:r>
            <w:proofErr w:type="gramEnd"/>
            <w:r>
              <w:t xml:space="preserve"> venir preinstalado con la compra del pc, o encontrarlo fácilmente en las tiendas ).</w:t>
            </w:r>
          </w:p>
          <w:p w:rsidR="004E2A68" w:rsidRDefault="004E2A68" w:rsidP="004E2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– Existencia de programas diseñados </w:t>
            </w:r>
            <w:r w:rsidR="00731A96">
              <w:t>específicamente</w:t>
            </w:r>
            <w:r>
              <w:t xml:space="preserve"> para desarrollar una tarea.</w:t>
            </w:r>
          </w:p>
          <w:p w:rsidR="004E2A68" w:rsidRDefault="004E2A68" w:rsidP="004E2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 Las empresas que desarrollan este tipo de software son por lo general grandes y pueden dedicar muchos recursos, sobretodo económicos, en el desarrollo e investigación.</w:t>
            </w:r>
          </w:p>
          <w:p w:rsidR="004E2A68" w:rsidRDefault="004E2A68" w:rsidP="004E2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 Interfaces gráficas mejor diseñadas.</w:t>
            </w:r>
          </w:p>
          <w:p w:rsidR="004E2A68" w:rsidRDefault="004E2A68" w:rsidP="004E2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 Más compatibilidad en el terreno de multimedia y juegos.</w:t>
            </w:r>
          </w:p>
          <w:p w:rsidR="004E2A68" w:rsidRDefault="004E2A68" w:rsidP="004E2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 Mayor compatibilidad con el hardware.</w:t>
            </w:r>
          </w:p>
          <w:p w:rsidR="00731A96" w:rsidRDefault="00731A96" w:rsidP="007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1A96" w:rsidTr="00731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31A96" w:rsidRDefault="00731A96" w:rsidP="004E2A68">
            <w:r>
              <w:t>Desventajas:</w:t>
            </w:r>
          </w:p>
          <w:p w:rsidR="00731A96" w:rsidRDefault="00731A96" w:rsidP="004E2A68">
            <w:r>
              <w:t xml:space="preserve">– Algunas aplicaciones </w:t>
            </w:r>
            <w:r>
              <w:t>(bajo</w:t>
            </w:r>
            <w:r>
              <w:t xml:space="preserve"> </w:t>
            </w:r>
            <w:r>
              <w:t>Linux)</w:t>
            </w:r>
            <w:r>
              <w:t xml:space="preserve"> pueden llegar a ser algo complicadas de instalar.</w:t>
            </w:r>
          </w:p>
          <w:p w:rsidR="00731A96" w:rsidRDefault="00731A96" w:rsidP="004E2A68">
            <w:r>
              <w:t>– Inexistencia de garantía por parte del autor.</w:t>
            </w:r>
          </w:p>
          <w:p w:rsidR="00731A96" w:rsidRDefault="00731A96" w:rsidP="004E2A68">
            <w:r>
              <w:t>– Interfaces gráficas menos amigables.</w:t>
            </w:r>
          </w:p>
          <w:p w:rsidR="00731A96" w:rsidRDefault="00731A96" w:rsidP="004E2A68">
            <w:r>
              <w:t>– Poca estabilidad y flexibilidad en el campo de multimedia y juegos.</w:t>
            </w:r>
          </w:p>
          <w:p w:rsidR="00731A96" w:rsidRDefault="00731A96" w:rsidP="004E2A68">
            <w:r>
              <w:t>– Menor compatibilidad con el hardware.</w:t>
            </w:r>
          </w:p>
        </w:tc>
        <w:tc>
          <w:tcPr>
            <w:tcW w:w="4489" w:type="dxa"/>
          </w:tcPr>
          <w:p w:rsidR="00731A96" w:rsidRDefault="00731A96" w:rsidP="004E2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Desventajas:</w:t>
            </w:r>
          </w:p>
          <w:p w:rsidR="00731A96" w:rsidRDefault="00731A96" w:rsidP="00731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– No existen aplicaciones para todas las plataformas </w:t>
            </w:r>
            <w:r>
              <w:t>(Windows</w:t>
            </w:r>
            <w:r>
              <w:t xml:space="preserve"> y Mac </w:t>
            </w:r>
            <w:r>
              <w:t>OS)</w:t>
            </w:r>
            <w:r>
              <w:t>.</w:t>
            </w:r>
          </w:p>
          <w:p w:rsidR="00731A96" w:rsidRDefault="00731A96" w:rsidP="00731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 Imposibilidad de copia.</w:t>
            </w:r>
          </w:p>
          <w:p w:rsidR="00731A96" w:rsidRDefault="00731A96" w:rsidP="00731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– Imposibilidad de </w:t>
            </w:r>
            <w:proofErr w:type="spellStart"/>
            <w:r>
              <w:t>modifación</w:t>
            </w:r>
            <w:proofErr w:type="spellEnd"/>
            <w:r>
              <w:t>.</w:t>
            </w:r>
          </w:p>
          <w:p w:rsidR="00731A96" w:rsidRDefault="00731A96" w:rsidP="00731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– Restricciones en el uso </w:t>
            </w:r>
            <w:r>
              <w:t>(marcadas</w:t>
            </w:r>
            <w:r>
              <w:t xml:space="preserve"> por la licencia).</w:t>
            </w:r>
          </w:p>
          <w:p w:rsidR="00731A96" w:rsidRDefault="00731A96" w:rsidP="00731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 Imposibilidad de redistribución.</w:t>
            </w:r>
          </w:p>
          <w:p w:rsidR="00731A96" w:rsidRDefault="00731A96" w:rsidP="00731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 Por lo general suelen ser menos seguras.</w:t>
            </w:r>
          </w:p>
          <w:p w:rsidR="00731A96" w:rsidRDefault="00731A96" w:rsidP="00731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 El coste de las aplicaciones es mayor.</w:t>
            </w:r>
          </w:p>
          <w:p w:rsidR="00731A96" w:rsidRDefault="00731A96" w:rsidP="00731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 El soporte de la aplicación es exclusivo del propietario.</w:t>
            </w:r>
          </w:p>
          <w:p w:rsidR="00731A96" w:rsidRDefault="00731A96" w:rsidP="00731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 El usuario que adquiere software propietario depende al 100% de la empresa propietaria.</w:t>
            </w:r>
          </w:p>
        </w:tc>
      </w:tr>
    </w:tbl>
    <w:p w:rsidR="001F6462" w:rsidRDefault="001F6462"/>
    <w:sectPr w:rsidR="001F64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1A90"/>
    <w:multiLevelType w:val="hybridMultilevel"/>
    <w:tmpl w:val="612E97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D26B4"/>
    <w:multiLevelType w:val="hybridMultilevel"/>
    <w:tmpl w:val="F3F236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68"/>
    <w:rsid w:val="001F6462"/>
    <w:rsid w:val="004E2A68"/>
    <w:rsid w:val="005337B0"/>
    <w:rsid w:val="005F66D8"/>
    <w:rsid w:val="00731A96"/>
    <w:rsid w:val="008B74F7"/>
    <w:rsid w:val="00955F02"/>
    <w:rsid w:val="00A7534B"/>
    <w:rsid w:val="00D518EC"/>
    <w:rsid w:val="00F331FA"/>
    <w:rsid w:val="00F753D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A68"/>
    <w:pPr>
      <w:ind w:left="720"/>
      <w:contextualSpacing/>
    </w:pPr>
  </w:style>
  <w:style w:type="table" w:styleId="Cuadrculamedia1">
    <w:name w:val="Medium Grid 1"/>
    <w:basedOn w:val="Tablanormal"/>
    <w:uiPriority w:val="67"/>
    <w:rsid w:val="00731A9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A68"/>
    <w:pPr>
      <w:ind w:left="720"/>
      <w:contextualSpacing/>
    </w:pPr>
  </w:style>
  <w:style w:type="table" w:styleId="Cuadrculamedia1">
    <w:name w:val="Medium Grid 1"/>
    <w:basedOn w:val="Tablanormal"/>
    <w:uiPriority w:val="67"/>
    <w:rsid w:val="00731A9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2016-02-13T00:49:00Z</dcterms:created>
  <dcterms:modified xsi:type="dcterms:W3CDTF">2016-02-13T01:04:00Z</dcterms:modified>
</cp:coreProperties>
</file>