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000000"/>
        </w:rPr>
        <w:id w:val="-1174029396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390E0F" w:rsidRPr="00390E0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0000"/>
                </w:rPr>
                <w:alias w:val="Compañía"/>
                <w:id w:val="15524243"/>
                <w:placeholder>
                  <w:docPart w:val="7BEC350AE88541B9B1A9E4CAA3559FB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90E0F" w:rsidRPr="00390E0F" w:rsidRDefault="00390E0F" w:rsidP="00390E0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</w:pPr>
                    <w:r w:rsidRPr="00390E0F"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  <w:t>universidad lamar</w:t>
                    </w:r>
                  </w:p>
                </w:tc>
              </w:sdtContent>
            </w:sdt>
          </w:tr>
          <w:tr w:rsidR="00390E0F" w:rsidRPr="00390E0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80"/>
                  <w:szCs w:val="80"/>
                </w:rPr>
                <w:alias w:val="Título"/>
                <w:id w:val="15524250"/>
                <w:placeholder>
                  <w:docPart w:val="0BE84C8916A24CBB8FC16D8771E8B24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90E0F" w:rsidRPr="00390E0F" w:rsidRDefault="00390E0F" w:rsidP="00390E0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</w:pPr>
                    <w:r w:rsidRPr="00390E0F"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  <w:t>Actividad preliminar</w:t>
                    </w:r>
                  </w:p>
                </w:tc>
              </w:sdtContent>
            </w:sdt>
          </w:tr>
          <w:tr w:rsidR="00390E0F" w:rsidRPr="00390E0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44"/>
                  <w:szCs w:val="44"/>
                </w:rPr>
                <w:alias w:val="Subtítulo"/>
                <w:id w:val="15524255"/>
                <w:placeholder>
                  <w:docPart w:val="8E012747B0274664A478AED011ABBBB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90E0F" w:rsidRPr="00390E0F" w:rsidRDefault="00390E0F" w:rsidP="00390E0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</w:pPr>
                    <w:r w:rsidRPr="00390E0F"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  <w:t>Tecnologías ll</w:t>
                    </w:r>
                  </w:p>
                </w:tc>
              </w:sdtContent>
            </w:sdt>
          </w:tr>
          <w:tr w:rsidR="00390E0F" w:rsidRPr="00390E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90E0F" w:rsidRPr="00390E0F" w:rsidRDefault="00390E0F">
                <w:pPr>
                  <w:pStyle w:val="Sinespaciado"/>
                  <w:jc w:val="center"/>
                  <w:rPr>
                    <w:color w:val="000000"/>
                  </w:rPr>
                </w:pPr>
              </w:p>
            </w:tc>
          </w:tr>
          <w:tr w:rsidR="00390E0F" w:rsidRPr="00390E0F">
            <w:trPr>
              <w:trHeight w:val="360"/>
              <w:jc w:val="center"/>
            </w:trPr>
            <w:sdt>
              <w:sdtPr>
                <w:rPr>
                  <w:b/>
                  <w:bCs/>
                  <w:color w:val="000000"/>
                </w:rPr>
                <w:alias w:val="Autor"/>
                <w:id w:val="15524260"/>
                <w:placeholder>
                  <w:docPart w:val="5EFE74F46E7F4966AA774D411002368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90E0F" w:rsidRPr="00390E0F" w:rsidRDefault="00390E0F">
                    <w:pPr>
                      <w:pStyle w:val="Sinespaciado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0E0F">
                      <w:rPr>
                        <w:b/>
                        <w:bCs/>
                        <w:color w:val="000000"/>
                      </w:rPr>
                      <w:t>Valeria Noemi López Correa</w:t>
                    </w:r>
                  </w:p>
                </w:tc>
              </w:sdtContent>
            </w:sdt>
          </w:tr>
          <w:tr w:rsidR="00390E0F" w:rsidRPr="00390E0F">
            <w:trPr>
              <w:trHeight w:val="360"/>
              <w:jc w:val="center"/>
            </w:trPr>
            <w:sdt>
              <w:sdtPr>
                <w:rPr>
                  <w:b/>
                  <w:bCs/>
                  <w:color w:val="000000"/>
                </w:rPr>
                <w:alias w:val="Fecha"/>
                <w:id w:val="516659546"/>
                <w:placeholder>
                  <w:docPart w:val="B002F1C1F5F447DA96EA930838A781D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90E0F" w:rsidRPr="00390E0F" w:rsidRDefault="00390E0F" w:rsidP="00390E0F">
                    <w:pPr>
                      <w:pStyle w:val="Sinespaciado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0E0F">
                      <w:rPr>
                        <w:b/>
                        <w:bCs/>
                        <w:color w:val="000000"/>
                      </w:rPr>
                      <w:t>Omar Gómez Ruano</w:t>
                    </w:r>
                  </w:p>
                </w:tc>
              </w:sdtContent>
            </w:sdt>
          </w:tr>
        </w:tbl>
        <w:p w:rsidR="00390E0F" w:rsidRPr="00390E0F" w:rsidRDefault="00390E0F">
          <w:pPr>
            <w:rPr>
              <w:color w:val="000000"/>
            </w:rPr>
          </w:pPr>
        </w:p>
        <w:p w:rsidR="00390E0F" w:rsidRPr="00390E0F" w:rsidRDefault="00390E0F">
          <w:pPr>
            <w:rPr>
              <w:color w:val="000000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390E0F" w:rsidRPr="00390E0F" w:rsidTr="00390E0F">
            <w:trPr>
              <w:trHeight w:val="74"/>
            </w:trPr>
            <w:sdt>
              <w:sdtPr>
                <w:rPr>
                  <w:color w:val="000000"/>
                </w:rPr>
                <w:alias w:val="Descripción breve"/>
                <w:id w:val="8276291"/>
                <w:placeholder>
                  <w:docPart w:val="2304A9BD11834A7A82DE3250D423DB1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90E0F" w:rsidRPr="00390E0F" w:rsidRDefault="00390E0F" w:rsidP="00390E0F">
                    <w:pPr>
                      <w:pStyle w:val="Sinespaciado"/>
                      <w:rPr>
                        <w:color w:val="000000"/>
                      </w:rPr>
                    </w:pPr>
                    <w:r w:rsidRPr="00390E0F">
                      <w:rPr>
                        <w:color w:val="000000"/>
                      </w:rPr>
                      <w:t>Tecnologías ll</w:t>
                    </w:r>
                  </w:p>
                </w:tc>
              </w:sdtContent>
            </w:sdt>
          </w:tr>
        </w:tbl>
        <w:p w:rsidR="00390E0F" w:rsidRPr="00390E0F" w:rsidRDefault="00390E0F">
          <w:pPr>
            <w:rPr>
              <w:color w:val="000000"/>
            </w:rPr>
          </w:pPr>
        </w:p>
        <w:p w:rsidR="00390E0F" w:rsidRDefault="00390E0F">
          <w:pPr>
            <w:rPr>
              <w:rFonts w:ascii="Arial" w:hAnsi="Arial" w:cs="Arial"/>
              <w:color w:val="000000"/>
              <w:sz w:val="24"/>
            </w:rPr>
          </w:pPr>
          <w:r w:rsidRPr="00390E0F">
            <w:rPr>
              <w:rFonts w:ascii="Arial" w:hAnsi="Arial" w:cs="Arial"/>
              <w:color w:val="000000"/>
              <w:sz w:val="24"/>
            </w:rPr>
            <w:br w:type="page"/>
          </w:r>
        </w:p>
      </w:sdtContent>
    </w:sdt>
    <w:p w:rsidR="00F60A9F" w:rsidRDefault="00F60A9F" w:rsidP="00F60A9F">
      <w:pPr>
        <w:pStyle w:val="Ttulo"/>
        <w:jc w:val="center"/>
        <w:rPr>
          <w:color w:val="000000"/>
        </w:rPr>
      </w:pPr>
      <w:r>
        <w:rPr>
          <w:color w:val="000000"/>
        </w:rPr>
        <w:lastRenderedPageBreak/>
        <w:t>"ACTIVIDAD</w:t>
      </w:r>
      <w:r w:rsidRPr="00F60A9F">
        <w:rPr>
          <w:color w:val="000000"/>
        </w:rPr>
        <w:t xml:space="preserve"> PRELIMINAR"</w:t>
      </w:r>
    </w:p>
    <w:p w:rsidR="00F60A9F" w:rsidRDefault="00F60A9F" w:rsidP="00F60A9F"/>
    <w:p w:rsidR="00973423" w:rsidRDefault="00F60A9F" w:rsidP="00F60A9F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SOFTWARE</w:t>
      </w:r>
    </w:p>
    <w:p w:rsidR="00F60A9F" w:rsidRDefault="00F60A9F" w:rsidP="00F60A9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El software es el conjunto de programas, instrucciones y reglas informáticas que permiten ejecutar distintas tareas en la computadora.</w:t>
      </w:r>
    </w:p>
    <w:p w:rsidR="00F60A9F" w:rsidRDefault="00F60A9F" w:rsidP="00F60A9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Hay dos tipos de software, los cuales pueden ser: libres y propietarios. Sus diferencias y características se explicaran en la siguiente tabla.</w:t>
      </w:r>
      <w:r>
        <w:rPr>
          <w:rFonts w:ascii="Arial" w:hAnsi="Arial" w:cs="Arial"/>
          <w:color w:val="000000"/>
          <w:sz w:val="24"/>
        </w:rPr>
        <w:br/>
      </w:r>
    </w:p>
    <w:tbl>
      <w:tblPr>
        <w:tblStyle w:val="Tablaconcuadrcu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02D6C" w:rsidTr="00402D6C">
        <w:tc>
          <w:tcPr>
            <w:tcW w:w="4322" w:type="dxa"/>
          </w:tcPr>
          <w:p w:rsidR="00402D6C" w:rsidRPr="00402D6C" w:rsidRDefault="00402D6C" w:rsidP="00402D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Libre</w:t>
            </w:r>
          </w:p>
        </w:tc>
        <w:tc>
          <w:tcPr>
            <w:tcW w:w="4322" w:type="dxa"/>
          </w:tcPr>
          <w:p w:rsidR="00402D6C" w:rsidRDefault="00402D6C" w:rsidP="00402D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Propietario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Disponible en todas las plataformas.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Facilidad de adquisición.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Económico.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Existencia de programas diseñados para realizar una tarea específica.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Libertad de copia.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Las empresas desarrolladoras destinan muchos recursos.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Libertad de modificación y mejora.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Interfaces gráficas mejor diseñadas.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Libertad de redistribución.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Más compatibilidad en el terreno de multimedia y juegos.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El usuario no depende del autor.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Mayor compatibilidad con el hardware.</w:t>
            </w:r>
          </w:p>
        </w:tc>
      </w:tr>
      <w:tr w:rsidR="00402D6C" w:rsidTr="00402D6C"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Libertades de uso de cualquier fin.</w:t>
            </w:r>
          </w:p>
        </w:tc>
        <w:tc>
          <w:tcPr>
            <w:tcW w:w="4322" w:type="dxa"/>
          </w:tcPr>
          <w:p w:rsidR="00402D6C" w:rsidRDefault="00402D6C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Seguridad mejorada contra virus.</w:t>
            </w:r>
          </w:p>
        </w:tc>
      </w:tr>
    </w:tbl>
    <w:p w:rsidR="00F60A9F" w:rsidRDefault="00F60A9F" w:rsidP="00F60A9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D75148" w:rsidRPr="00D75148" w:rsidTr="00D75148">
        <w:trPr>
          <w:trHeight w:val="418"/>
        </w:trPr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Ejemplos de software libre</w:t>
            </w:r>
          </w:p>
        </w:tc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Ejemplos de software propietario</w:t>
            </w:r>
          </w:p>
        </w:tc>
      </w:tr>
      <w:tr w:rsidR="00D75148" w:rsidRPr="00D75148" w:rsidTr="00D75148">
        <w:trPr>
          <w:trHeight w:val="418"/>
        </w:trPr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Linux</w:t>
            </w:r>
          </w:p>
        </w:tc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Windows</w:t>
            </w:r>
          </w:p>
        </w:tc>
      </w:tr>
      <w:tr w:rsidR="00D75148" w:rsidRPr="00D75148" w:rsidTr="00D75148">
        <w:trPr>
          <w:trHeight w:val="418"/>
        </w:trPr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Open Office</w:t>
            </w:r>
          </w:p>
        </w:tc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Mac</w:t>
            </w:r>
          </w:p>
        </w:tc>
      </w:tr>
      <w:tr w:rsidR="00D75148" w:rsidRPr="00D75148" w:rsidTr="00D75148">
        <w:trPr>
          <w:trHeight w:val="437"/>
        </w:trPr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NotePad</w:t>
            </w:r>
          </w:p>
        </w:tc>
        <w:tc>
          <w:tcPr>
            <w:tcW w:w="4356" w:type="dxa"/>
          </w:tcPr>
          <w:p w:rsidR="00D75148" w:rsidRPr="00D75148" w:rsidRDefault="00D75148" w:rsidP="00F60A9F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Norton</w:t>
            </w:r>
          </w:p>
        </w:tc>
      </w:tr>
    </w:tbl>
    <w:p w:rsidR="00402D6C" w:rsidRDefault="00402D6C" w:rsidP="00F60A9F">
      <w:pPr>
        <w:jc w:val="both"/>
        <w:rPr>
          <w:rFonts w:ascii="Arial" w:hAnsi="Arial" w:cs="Arial"/>
          <w:color w:val="000000"/>
          <w:sz w:val="24"/>
        </w:rPr>
      </w:pPr>
    </w:p>
    <w:p w:rsidR="00A277D1" w:rsidRDefault="00A277D1" w:rsidP="00F60A9F">
      <w:pPr>
        <w:jc w:val="both"/>
        <w:rPr>
          <w:rFonts w:ascii="Arial" w:hAnsi="Arial" w:cs="Arial"/>
          <w:color w:val="000000"/>
          <w:sz w:val="24"/>
        </w:rPr>
      </w:pPr>
    </w:p>
    <w:p w:rsidR="00A277D1" w:rsidRDefault="00A277D1" w:rsidP="00A277D1">
      <w:r>
        <w:br w:type="page"/>
      </w:r>
    </w:p>
    <w:p w:rsidR="00A277D1" w:rsidRDefault="00A277D1" w:rsidP="00054C48">
      <w:pPr>
        <w:jc w:val="both"/>
        <w:rPr>
          <w:rFonts w:ascii="Arial" w:hAnsi="Arial" w:cs="Arial"/>
          <w:color w:val="000000"/>
          <w:sz w:val="24"/>
        </w:rPr>
      </w:pPr>
    </w:p>
    <w:tbl>
      <w:tblPr>
        <w:tblStyle w:val="Tablaconcuadrcula"/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054C48" w:rsidTr="00054C48">
        <w:trPr>
          <w:trHeight w:val="537"/>
        </w:trPr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Libre o propietario</w:t>
            </w:r>
          </w:p>
        </w:tc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Programa</w:t>
            </w:r>
          </w:p>
        </w:tc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Ventajas</w:t>
            </w:r>
          </w:p>
        </w:tc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Desventajas</w:t>
            </w:r>
          </w:p>
        </w:tc>
      </w:tr>
      <w:tr w:rsidR="00054C48" w:rsidTr="00054C48">
        <w:trPr>
          <w:trHeight w:val="1675"/>
        </w:trPr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Linux</w:t>
            </w:r>
          </w:p>
        </w:tc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Libre</w:t>
            </w:r>
          </w:p>
        </w:tc>
        <w:tc>
          <w:tcPr>
            <w:tcW w:w="2342" w:type="dxa"/>
          </w:tcPr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Linux es muy robusto, estable y rápido, puede funcionar en máquinas humildes: Linux puede correr servicios en un x86 a 200 MHz con calidad.</w:t>
            </w:r>
          </w:p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Linux es libre.</w:t>
            </w:r>
          </w:p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Los desarrolladores de Linux han dotado al sistema con asistentes de configuración y ayuda, además de un sistema gráfico muy potente.</w:t>
            </w:r>
          </w:p>
        </w:tc>
        <w:tc>
          <w:tcPr>
            <w:tcW w:w="2342" w:type="dxa"/>
          </w:tcPr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 xml:space="preserve">Windows es incompatible con Linux. </w:t>
            </w:r>
          </w:p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Uno de los problemas es que desde Windows no podremos escribir en particiones Linux o que desde Linux no podremos escribir  en particiones NTFS.</w:t>
            </w:r>
          </w:p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En la mayoría de distribuciones Linux hay que conocer nuestro Hardware a la hora de instalar.</w:t>
            </w:r>
          </w:p>
        </w:tc>
      </w:tr>
      <w:tr w:rsidR="00054C48" w:rsidTr="00054C48">
        <w:trPr>
          <w:trHeight w:val="1755"/>
        </w:trPr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Windows</w:t>
            </w:r>
          </w:p>
        </w:tc>
        <w:tc>
          <w:tcPr>
            <w:tcW w:w="2342" w:type="dxa"/>
          </w:tcPr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Propietario</w:t>
            </w:r>
          </w:p>
        </w:tc>
        <w:tc>
          <w:tcPr>
            <w:tcW w:w="2342" w:type="dxa"/>
          </w:tcPr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Es el más conocido.</w:t>
            </w:r>
          </w:p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Es el que tiene más software desarrollado.</w:t>
            </w:r>
          </w:p>
        </w:tc>
        <w:tc>
          <w:tcPr>
            <w:tcW w:w="2342" w:type="dxa"/>
          </w:tcPr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El costo es muy alto.</w:t>
            </w:r>
          </w:p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Las nuevas versiones requieren muchos recursos.</w:t>
            </w:r>
          </w:p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La mayoría de los virus están hechos para Windows.</w:t>
            </w:r>
          </w:p>
          <w:p w:rsidR="00054C48" w:rsidRP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Puedes tener errores de compatibilidad en sistemas nuevos.</w:t>
            </w:r>
          </w:p>
          <w:p w:rsidR="00054C48" w:rsidRDefault="00054C48" w:rsidP="00054C48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54C48">
              <w:rPr>
                <w:rFonts w:ascii="Arial" w:hAnsi="Arial" w:cs="Arial"/>
                <w:color w:val="000000"/>
                <w:sz w:val="24"/>
              </w:rPr>
              <w:t>Históricamente es más inestable que Linux y Mac.</w:t>
            </w:r>
          </w:p>
        </w:tc>
      </w:tr>
    </w:tbl>
    <w:p w:rsidR="00054C48" w:rsidRDefault="00054C48" w:rsidP="00054C48">
      <w:pPr>
        <w:jc w:val="both"/>
        <w:rPr>
          <w:rFonts w:ascii="Arial" w:hAnsi="Arial" w:cs="Arial"/>
          <w:color w:val="000000"/>
          <w:sz w:val="24"/>
        </w:rPr>
      </w:pPr>
    </w:p>
    <w:p w:rsidR="00054C48" w:rsidRDefault="00054C48" w:rsidP="00054C4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Sistema operativo: </w:t>
      </w:r>
      <w:r w:rsidRPr="00054C48">
        <w:rPr>
          <w:rFonts w:ascii="Arial" w:hAnsi="Arial" w:cs="Arial"/>
          <w:color w:val="000000"/>
          <w:sz w:val="24"/>
        </w:rPr>
        <w:t>conjunto de programas informáticos que permite la administración eficaz de los recursos de una computadora</w:t>
      </w:r>
      <w:r>
        <w:rPr>
          <w:rFonts w:ascii="Arial" w:hAnsi="Arial" w:cs="Arial"/>
          <w:color w:val="000000"/>
          <w:sz w:val="24"/>
        </w:rPr>
        <w:t>.</w:t>
      </w:r>
    </w:p>
    <w:p w:rsidR="00054C48" w:rsidRDefault="00054C48" w:rsidP="00054C4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Hoja de cálculo: Planilla o documento conformado por celdas y columnas que es usado mayormente para realizar operaciones matemáticas.</w:t>
      </w:r>
    </w:p>
    <w:p w:rsidR="00054C48" w:rsidRPr="00F60A9F" w:rsidRDefault="00054C48" w:rsidP="00054C4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Procesadores de texto: </w:t>
      </w:r>
      <w:r w:rsidR="00390E0F">
        <w:rPr>
          <w:rFonts w:ascii="Arial" w:hAnsi="Arial" w:cs="Arial"/>
          <w:color w:val="000000"/>
          <w:sz w:val="24"/>
        </w:rPr>
        <w:t>Programas que sirven para editar y crear textos.</w:t>
      </w:r>
      <w:r>
        <w:rPr>
          <w:rFonts w:ascii="Arial" w:hAnsi="Arial" w:cs="Arial"/>
          <w:color w:val="000000"/>
          <w:sz w:val="24"/>
        </w:rPr>
        <w:t xml:space="preserve"> </w:t>
      </w:r>
    </w:p>
    <w:sectPr w:rsidR="00054C48" w:rsidRPr="00F60A9F" w:rsidSect="00390E0F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25B3"/>
    <w:multiLevelType w:val="hybridMultilevel"/>
    <w:tmpl w:val="F3AA5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9F"/>
    <w:rsid w:val="00054C48"/>
    <w:rsid w:val="00390E0F"/>
    <w:rsid w:val="00402D6C"/>
    <w:rsid w:val="00973423"/>
    <w:rsid w:val="00A277D1"/>
    <w:rsid w:val="00D75148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60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0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F6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D6C"/>
    <w:pPr>
      <w:ind w:left="720"/>
      <w:contextualSpacing/>
    </w:pPr>
  </w:style>
  <w:style w:type="table" w:styleId="Sombreadoclaro">
    <w:name w:val="Light Shading"/>
    <w:basedOn w:val="Tablanormal"/>
    <w:uiPriority w:val="60"/>
    <w:rsid w:val="00D75148"/>
    <w:pPr>
      <w:spacing w:after="0" w:line="240" w:lineRule="auto"/>
    </w:pPr>
    <w:rPr>
      <w:color w:val="FF3C3C" w:themeColor="text1" w:themeShade="BF"/>
    </w:rPr>
    <w:tblPr>
      <w:tblStyleRowBandSize w:val="1"/>
      <w:tblStyleColBandSize w:val="1"/>
      <w:tblBorders>
        <w:top w:val="single" w:sz="8" w:space="0" w:color="FFA6A6" w:themeColor="text1"/>
        <w:bottom w:val="single" w:sz="8" w:space="0" w:color="FFA6A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6A6" w:themeColor="text1"/>
          <w:left w:val="nil"/>
          <w:bottom w:val="single" w:sz="8" w:space="0" w:color="FFA6A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6A6" w:themeColor="text1"/>
          <w:left w:val="nil"/>
          <w:bottom w:val="single" w:sz="8" w:space="0" w:color="FFA6A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E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E9" w:themeFill="text1" w:themeFillTint="3F"/>
      </w:tcPr>
    </w:tblStylePr>
  </w:style>
  <w:style w:type="paragraph" w:styleId="Sinespaciado">
    <w:name w:val="No Spacing"/>
    <w:link w:val="SinespaciadoCar"/>
    <w:uiPriority w:val="1"/>
    <w:qFormat/>
    <w:rsid w:val="00390E0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E0F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60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0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F6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D6C"/>
    <w:pPr>
      <w:ind w:left="720"/>
      <w:contextualSpacing/>
    </w:pPr>
  </w:style>
  <w:style w:type="table" w:styleId="Sombreadoclaro">
    <w:name w:val="Light Shading"/>
    <w:basedOn w:val="Tablanormal"/>
    <w:uiPriority w:val="60"/>
    <w:rsid w:val="00D75148"/>
    <w:pPr>
      <w:spacing w:after="0" w:line="240" w:lineRule="auto"/>
    </w:pPr>
    <w:rPr>
      <w:color w:val="FF3C3C" w:themeColor="text1" w:themeShade="BF"/>
    </w:rPr>
    <w:tblPr>
      <w:tblStyleRowBandSize w:val="1"/>
      <w:tblStyleColBandSize w:val="1"/>
      <w:tblBorders>
        <w:top w:val="single" w:sz="8" w:space="0" w:color="FFA6A6" w:themeColor="text1"/>
        <w:bottom w:val="single" w:sz="8" w:space="0" w:color="FFA6A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6A6" w:themeColor="text1"/>
          <w:left w:val="nil"/>
          <w:bottom w:val="single" w:sz="8" w:space="0" w:color="FFA6A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6A6" w:themeColor="text1"/>
          <w:left w:val="nil"/>
          <w:bottom w:val="single" w:sz="8" w:space="0" w:color="FFA6A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E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E9" w:themeFill="text1" w:themeFillTint="3F"/>
      </w:tcPr>
    </w:tblStylePr>
  </w:style>
  <w:style w:type="paragraph" w:styleId="Sinespaciado">
    <w:name w:val="No Spacing"/>
    <w:link w:val="SinespaciadoCar"/>
    <w:uiPriority w:val="1"/>
    <w:qFormat/>
    <w:rsid w:val="00390E0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E0F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C350AE88541B9B1A9E4CAA355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33C6-DFA5-4661-A003-C6C20D43D4B3}"/>
      </w:docPartPr>
      <w:docPartBody>
        <w:p w:rsidR="00000000" w:rsidRDefault="00E70CF9" w:rsidP="00E70CF9">
          <w:pPr>
            <w:pStyle w:val="7BEC350AE88541B9B1A9E4CAA3559FBC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  <w:docPart>
      <w:docPartPr>
        <w:name w:val="0BE84C8916A24CBB8FC16D8771E8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903C-08BB-4791-A2E5-260315F44238}"/>
      </w:docPartPr>
      <w:docPartBody>
        <w:p w:rsidR="00000000" w:rsidRDefault="00E70CF9" w:rsidP="00E70CF9">
          <w:pPr>
            <w:pStyle w:val="0BE84C8916A24CBB8FC16D8771E8B24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8E012747B0274664A478AED011AB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E302-49A2-495C-89FC-8F52777116D8}"/>
      </w:docPartPr>
      <w:docPartBody>
        <w:p w:rsidR="00000000" w:rsidRDefault="00E70CF9" w:rsidP="00E70CF9">
          <w:pPr>
            <w:pStyle w:val="8E012747B0274664A478AED011ABBBB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  <w:docPart>
      <w:docPartPr>
        <w:name w:val="5EFE74F46E7F4966AA774D411002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3316-A6D5-4B64-8E57-51CAB0216E59}"/>
      </w:docPartPr>
      <w:docPartBody>
        <w:p w:rsidR="00000000" w:rsidRDefault="00E70CF9" w:rsidP="00E70CF9">
          <w:pPr>
            <w:pStyle w:val="5EFE74F46E7F4966AA774D411002368D"/>
          </w:pPr>
          <w:r>
            <w:rPr>
              <w:b/>
              <w:bCs/>
            </w:rPr>
            <w:t>[Escriba el nombre del autor]</w:t>
          </w:r>
        </w:p>
      </w:docPartBody>
    </w:docPart>
    <w:docPart>
      <w:docPartPr>
        <w:name w:val="B002F1C1F5F447DA96EA930838A7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E40-ABB9-4123-8B24-B14542CB7BF0}"/>
      </w:docPartPr>
      <w:docPartBody>
        <w:p w:rsidR="00000000" w:rsidRDefault="00E70CF9" w:rsidP="00E70CF9">
          <w:pPr>
            <w:pStyle w:val="B002F1C1F5F447DA96EA930838A781D4"/>
          </w:pPr>
          <w:r>
            <w:rPr>
              <w:b/>
              <w:bCs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9"/>
    <w:rsid w:val="00E70CF9"/>
    <w:rsid w:val="00E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EC350AE88541B9B1A9E4CAA3559FBC">
    <w:name w:val="7BEC350AE88541B9B1A9E4CAA3559FBC"/>
    <w:rsid w:val="00E70CF9"/>
  </w:style>
  <w:style w:type="paragraph" w:customStyle="1" w:styleId="0BE84C8916A24CBB8FC16D8771E8B248">
    <w:name w:val="0BE84C8916A24CBB8FC16D8771E8B248"/>
    <w:rsid w:val="00E70CF9"/>
  </w:style>
  <w:style w:type="paragraph" w:customStyle="1" w:styleId="8E012747B0274664A478AED011ABBBB0">
    <w:name w:val="8E012747B0274664A478AED011ABBBB0"/>
    <w:rsid w:val="00E70CF9"/>
  </w:style>
  <w:style w:type="paragraph" w:customStyle="1" w:styleId="5EFE74F46E7F4966AA774D411002368D">
    <w:name w:val="5EFE74F46E7F4966AA774D411002368D"/>
    <w:rsid w:val="00E70CF9"/>
  </w:style>
  <w:style w:type="paragraph" w:customStyle="1" w:styleId="B002F1C1F5F447DA96EA930838A781D4">
    <w:name w:val="B002F1C1F5F447DA96EA930838A781D4"/>
    <w:rsid w:val="00E70CF9"/>
  </w:style>
  <w:style w:type="paragraph" w:customStyle="1" w:styleId="2304A9BD11834A7A82DE3250D423DB13">
    <w:name w:val="2304A9BD11834A7A82DE3250D423DB13"/>
    <w:rsid w:val="00E70C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EC350AE88541B9B1A9E4CAA3559FBC">
    <w:name w:val="7BEC350AE88541B9B1A9E4CAA3559FBC"/>
    <w:rsid w:val="00E70CF9"/>
  </w:style>
  <w:style w:type="paragraph" w:customStyle="1" w:styleId="0BE84C8916A24CBB8FC16D8771E8B248">
    <w:name w:val="0BE84C8916A24CBB8FC16D8771E8B248"/>
    <w:rsid w:val="00E70CF9"/>
  </w:style>
  <w:style w:type="paragraph" w:customStyle="1" w:styleId="8E012747B0274664A478AED011ABBBB0">
    <w:name w:val="8E012747B0274664A478AED011ABBBB0"/>
    <w:rsid w:val="00E70CF9"/>
  </w:style>
  <w:style w:type="paragraph" w:customStyle="1" w:styleId="5EFE74F46E7F4966AA774D411002368D">
    <w:name w:val="5EFE74F46E7F4966AA774D411002368D"/>
    <w:rsid w:val="00E70CF9"/>
  </w:style>
  <w:style w:type="paragraph" w:customStyle="1" w:styleId="B002F1C1F5F447DA96EA930838A781D4">
    <w:name w:val="B002F1C1F5F447DA96EA930838A781D4"/>
    <w:rsid w:val="00E70CF9"/>
  </w:style>
  <w:style w:type="paragraph" w:customStyle="1" w:styleId="2304A9BD11834A7A82DE3250D423DB13">
    <w:name w:val="2304A9BD11834A7A82DE3250D423DB13"/>
    <w:rsid w:val="00E70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A6A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Omar Gómez Ruano</PublishDate>
  <Abstract>Tecnologías ll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lamar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preliminar</dc:title>
  <dc:subject>Tecnologías ll</dc:subject>
  <dc:creator>Valeria Noemi López Correa</dc:creator>
  <cp:lastModifiedBy>Criss Siordia</cp:lastModifiedBy>
  <cp:revision>1</cp:revision>
  <dcterms:created xsi:type="dcterms:W3CDTF">2016-02-13T02:26:00Z</dcterms:created>
  <dcterms:modified xsi:type="dcterms:W3CDTF">2016-02-13T03:23:00Z</dcterms:modified>
</cp:coreProperties>
</file>