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41" w:rsidRDefault="00E94341">
      <w:r>
        <w:t xml:space="preserve">    </w:t>
      </w:r>
    </w:p>
    <w:tbl>
      <w:tblPr>
        <w:tblStyle w:val="Tablaconcuadrcula"/>
        <w:tblW w:w="0" w:type="auto"/>
        <w:jc w:val="center"/>
        <w:tblLook w:val="04A0"/>
      </w:tblPr>
      <w:tblGrid>
        <w:gridCol w:w="2881"/>
        <w:gridCol w:w="2881"/>
      </w:tblGrid>
      <w:tr w:rsidR="00E94341" w:rsidTr="00E94341">
        <w:trPr>
          <w:trHeight w:val="1325"/>
          <w:jc w:val="center"/>
        </w:trPr>
        <w:tc>
          <w:tcPr>
            <w:tcW w:w="2881" w:type="dxa"/>
          </w:tcPr>
          <w:p w:rsidR="00E94341" w:rsidRDefault="00E94341" w:rsidP="00E94341">
            <w:pPr>
              <w:jc w:val="center"/>
            </w:pPr>
          </w:p>
          <w:p w:rsidR="00E94341" w:rsidRDefault="00E94341" w:rsidP="00E94341">
            <w:pPr>
              <w:jc w:val="center"/>
            </w:pPr>
          </w:p>
          <w:p w:rsidR="00E94341" w:rsidRDefault="00E94341" w:rsidP="00E94341">
            <w:pPr>
              <w:jc w:val="center"/>
            </w:pPr>
            <w:r>
              <w:t>positivismo</w:t>
            </w:r>
          </w:p>
          <w:p w:rsidR="00E94341" w:rsidRDefault="00E94341" w:rsidP="00E94341">
            <w:pPr>
              <w:jc w:val="center"/>
            </w:pPr>
          </w:p>
          <w:p w:rsidR="00E94341" w:rsidRDefault="00E94341" w:rsidP="00E94341">
            <w:pPr>
              <w:jc w:val="center"/>
            </w:pPr>
          </w:p>
        </w:tc>
        <w:tc>
          <w:tcPr>
            <w:tcW w:w="2881" w:type="dxa"/>
          </w:tcPr>
          <w:p w:rsidR="00E94341" w:rsidRDefault="00E94341" w:rsidP="00E94341">
            <w:pPr>
              <w:jc w:val="center"/>
            </w:pPr>
          </w:p>
          <w:p w:rsidR="00E94341" w:rsidRDefault="00E94341" w:rsidP="00E94341">
            <w:pPr>
              <w:jc w:val="center"/>
            </w:pPr>
            <w:r>
              <w:t>Es una teoría filosófica que se considera</w:t>
            </w:r>
          </w:p>
          <w:p w:rsidR="00E94341" w:rsidRDefault="00E94341" w:rsidP="00E94341">
            <w:pPr>
              <w:jc w:val="center"/>
            </w:pPr>
            <w:r>
              <w:t>E único medio de conocimiento o la experiencia</w:t>
            </w:r>
          </w:p>
          <w:p w:rsidR="00E94341" w:rsidRPr="00AB0502" w:rsidRDefault="00E94341" w:rsidP="00E94341">
            <w:pPr>
              <w:jc w:val="center"/>
            </w:pPr>
          </w:p>
        </w:tc>
      </w:tr>
      <w:tr w:rsidR="00E94341" w:rsidTr="00E94341">
        <w:trPr>
          <w:jc w:val="center"/>
        </w:trPr>
        <w:tc>
          <w:tcPr>
            <w:tcW w:w="2881" w:type="dxa"/>
          </w:tcPr>
          <w:p w:rsidR="00E94341" w:rsidRDefault="00E94341" w:rsidP="00E94341">
            <w:pPr>
              <w:jc w:val="center"/>
            </w:pPr>
          </w:p>
          <w:p w:rsidR="00E94341" w:rsidRDefault="00E94341" w:rsidP="00E94341">
            <w:pPr>
              <w:jc w:val="center"/>
            </w:pPr>
            <w:r>
              <w:t>Escepticismo</w:t>
            </w:r>
          </w:p>
          <w:p w:rsidR="00E94341" w:rsidRDefault="00E94341" w:rsidP="00E94341">
            <w:pPr>
              <w:jc w:val="center"/>
            </w:pPr>
          </w:p>
        </w:tc>
        <w:tc>
          <w:tcPr>
            <w:tcW w:w="2881" w:type="dxa"/>
          </w:tcPr>
          <w:p w:rsidR="00E94341" w:rsidRDefault="00E94341" w:rsidP="00E94341">
            <w:pPr>
              <w:jc w:val="center"/>
            </w:pPr>
          </w:p>
          <w:p w:rsidR="00E94341" w:rsidRDefault="00E94341" w:rsidP="00E94341">
            <w:pPr>
              <w:jc w:val="center"/>
            </w:pPr>
            <w:r>
              <w:t>Falta de confianza de verdad o eficacia</w:t>
            </w:r>
          </w:p>
          <w:p w:rsidR="00E94341" w:rsidRDefault="00E94341" w:rsidP="00E94341">
            <w:pPr>
              <w:jc w:val="center"/>
            </w:pPr>
          </w:p>
        </w:tc>
      </w:tr>
      <w:tr w:rsidR="00E94341" w:rsidTr="00E94341">
        <w:trPr>
          <w:jc w:val="center"/>
        </w:trPr>
        <w:tc>
          <w:tcPr>
            <w:tcW w:w="2881" w:type="dxa"/>
          </w:tcPr>
          <w:p w:rsidR="00E94341" w:rsidRDefault="00E94341" w:rsidP="00E94341">
            <w:pPr>
              <w:jc w:val="center"/>
            </w:pPr>
          </w:p>
          <w:p w:rsidR="00E94341" w:rsidRDefault="00E94341" w:rsidP="00E94341">
            <w:pPr>
              <w:jc w:val="center"/>
            </w:pPr>
            <w:r>
              <w:t>subjetivismo</w:t>
            </w:r>
          </w:p>
          <w:p w:rsidR="00E94341" w:rsidRDefault="00E94341" w:rsidP="00E94341">
            <w:pPr>
              <w:jc w:val="center"/>
            </w:pPr>
          </w:p>
          <w:p w:rsidR="00E94341" w:rsidRDefault="00E94341" w:rsidP="00E94341">
            <w:pPr>
              <w:jc w:val="center"/>
            </w:pPr>
          </w:p>
        </w:tc>
        <w:tc>
          <w:tcPr>
            <w:tcW w:w="2881" w:type="dxa"/>
          </w:tcPr>
          <w:p w:rsidR="00E94341" w:rsidRDefault="00E94341" w:rsidP="00E94341">
            <w:pPr>
              <w:jc w:val="center"/>
            </w:pPr>
          </w:p>
          <w:p w:rsidR="00E94341" w:rsidRPr="00AB0502" w:rsidRDefault="00E94341" w:rsidP="00E94341">
            <w:pPr>
              <w:jc w:val="center"/>
            </w:pPr>
            <w:r>
              <w:t>Teoría  epistemológica que limita la validez del conocimiento</w:t>
            </w:r>
          </w:p>
        </w:tc>
      </w:tr>
      <w:tr w:rsidR="00E94341" w:rsidTr="00E94341">
        <w:trPr>
          <w:jc w:val="center"/>
        </w:trPr>
        <w:tc>
          <w:tcPr>
            <w:tcW w:w="2881" w:type="dxa"/>
          </w:tcPr>
          <w:p w:rsidR="00E94341" w:rsidRDefault="00E94341" w:rsidP="00E94341">
            <w:pPr>
              <w:jc w:val="center"/>
            </w:pPr>
          </w:p>
          <w:p w:rsidR="00E94341" w:rsidRDefault="00E94341" w:rsidP="00E94341">
            <w:pPr>
              <w:jc w:val="center"/>
            </w:pPr>
            <w:r>
              <w:t>existencialismo</w:t>
            </w:r>
          </w:p>
          <w:p w:rsidR="00E94341" w:rsidRDefault="00E94341" w:rsidP="00E94341">
            <w:pPr>
              <w:jc w:val="center"/>
            </w:pPr>
          </w:p>
          <w:p w:rsidR="00E94341" w:rsidRDefault="00E94341" w:rsidP="00E94341">
            <w:pPr>
              <w:jc w:val="center"/>
            </w:pPr>
          </w:p>
        </w:tc>
        <w:tc>
          <w:tcPr>
            <w:tcW w:w="2881" w:type="dxa"/>
          </w:tcPr>
          <w:p w:rsidR="00E94341" w:rsidRDefault="00E94341" w:rsidP="00E94341">
            <w:pPr>
              <w:jc w:val="center"/>
            </w:pPr>
          </w:p>
          <w:p w:rsidR="00E94341" w:rsidRPr="00AB0502" w:rsidRDefault="00E94341" w:rsidP="00E94341">
            <w:pPr>
              <w:jc w:val="center"/>
            </w:pPr>
            <w:r>
              <w:t>Es la cuestión fundamental del ser humano</w:t>
            </w:r>
          </w:p>
        </w:tc>
      </w:tr>
      <w:tr w:rsidR="00E94341" w:rsidTr="00E94341">
        <w:trPr>
          <w:jc w:val="center"/>
        </w:trPr>
        <w:tc>
          <w:tcPr>
            <w:tcW w:w="2881" w:type="dxa"/>
          </w:tcPr>
          <w:p w:rsidR="00E94341" w:rsidRDefault="00E94341" w:rsidP="00E94341">
            <w:pPr>
              <w:jc w:val="center"/>
            </w:pPr>
          </w:p>
          <w:p w:rsidR="00E94341" w:rsidRDefault="00E94341" w:rsidP="00E94341">
            <w:pPr>
              <w:jc w:val="center"/>
            </w:pPr>
            <w:r>
              <w:t>pragmatismo</w:t>
            </w:r>
          </w:p>
          <w:p w:rsidR="00E94341" w:rsidRDefault="00E94341" w:rsidP="00E94341">
            <w:pPr>
              <w:jc w:val="center"/>
            </w:pPr>
          </w:p>
          <w:p w:rsidR="00E94341" w:rsidRDefault="00E94341" w:rsidP="00E94341">
            <w:pPr>
              <w:jc w:val="center"/>
            </w:pPr>
          </w:p>
        </w:tc>
        <w:tc>
          <w:tcPr>
            <w:tcW w:w="2881" w:type="dxa"/>
          </w:tcPr>
          <w:p w:rsidR="00E94341" w:rsidRDefault="00E94341" w:rsidP="00E94341">
            <w:pPr>
              <w:jc w:val="center"/>
            </w:pPr>
          </w:p>
          <w:p w:rsidR="00E94341" w:rsidRPr="00AB0502" w:rsidRDefault="00E94341" w:rsidP="00E94341">
            <w:pPr>
              <w:jc w:val="center"/>
            </w:pPr>
            <w:r>
              <w:t>Único medio de juzgar una doctrina, científica o moral</w:t>
            </w:r>
          </w:p>
        </w:tc>
      </w:tr>
      <w:tr w:rsidR="00E94341" w:rsidTr="00E94341">
        <w:trPr>
          <w:jc w:val="center"/>
        </w:trPr>
        <w:tc>
          <w:tcPr>
            <w:tcW w:w="2881" w:type="dxa"/>
          </w:tcPr>
          <w:p w:rsidR="00E94341" w:rsidRDefault="00E94341" w:rsidP="00E94341">
            <w:pPr>
              <w:jc w:val="center"/>
            </w:pPr>
          </w:p>
          <w:p w:rsidR="00E94341" w:rsidRDefault="00E94341" w:rsidP="00E94341">
            <w:pPr>
              <w:jc w:val="center"/>
            </w:pPr>
            <w:r>
              <w:t>Criticismo</w:t>
            </w:r>
          </w:p>
          <w:p w:rsidR="00E94341" w:rsidRDefault="00E94341" w:rsidP="00E94341">
            <w:pPr>
              <w:jc w:val="center"/>
            </w:pPr>
          </w:p>
          <w:p w:rsidR="00E94341" w:rsidRDefault="00E94341" w:rsidP="00E94341">
            <w:pPr>
              <w:jc w:val="center"/>
            </w:pPr>
          </w:p>
        </w:tc>
        <w:tc>
          <w:tcPr>
            <w:tcW w:w="2881" w:type="dxa"/>
          </w:tcPr>
          <w:p w:rsidR="00E94341" w:rsidRDefault="00E94341" w:rsidP="00E94341">
            <w:pPr>
              <w:jc w:val="center"/>
            </w:pPr>
          </w:p>
          <w:p w:rsidR="00E94341" w:rsidRPr="00AB0502" w:rsidRDefault="00E94341" w:rsidP="00E94341">
            <w:pPr>
              <w:jc w:val="center"/>
            </w:pPr>
            <w:r>
              <w:t>Una disciplina filosófica e independiente</w:t>
            </w:r>
          </w:p>
        </w:tc>
      </w:tr>
      <w:tr w:rsidR="00E94341" w:rsidTr="00E94341">
        <w:trPr>
          <w:jc w:val="center"/>
        </w:trPr>
        <w:tc>
          <w:tcPr>
            <w:tcW w:w="2881" w:type="dxa"/>
          </w:tcPr>
          <w:p w:rsidR="00E94341" w:rsidRDefault="00E94341" w:rsidP="00E94341">
            <w:pPr>
              <w:jc w:val="center"/>
            </w:pPr>
          </w:p>
          <w:p w:rsidR="00E94341" w:rsidRDefault="00E94341" w:rsidP="00E94341">
            <w:pPr>
              <w:jc w:val="center"/>
            </w:pPr>
            <w:r>
              <w:t>Racionalismo</w:t>
            </w:r>
          </w:p>
          <w:p w:rsidR="00E94341" w:rsidRDefault="00E94341" w:rsidP="00E94341">
            <w:pPr>
              <w:jc w:val="center"/>
            </w:pPr>
          </w:p>
        </w:tc>
        <w:tc>
          <w:tcPr>
            <w:tcW w:w="2881" w:type="dxa"/>
          </w:tcPr>
          <w:p w:rsidR="00E94341" w:rsidRDefault="00E94341" w:rsidP="00E94341">
            <w:pPr>
              <w:jc w:val="center"/>
            </w:pPr>
          </w:p>
          <w:p w:rsidR="00E94341" w:rsidRPr="00AB0502" w:rsidRDefault="00E94341" w:rsidP="00E94341">
            <w:pPr>
              <w:jc w:val="center"/>
            </w:pPr>
            <w:r>
              <w:t>Se considera la razón como única fuente</w:t>
            </w:r>
          </w:p>
        </w:tc>
      </w:tr>
      <w:tr w:rsidR="00E94341" w:rsidTr="00E94341">
        <w:trPr>
          <w:jc w:val="center"/>
        </w:trPr>
        <w:tc>
          <w:tcPr>
            <w:tcW w:w="2881" w:type="dxa"/>
          </w:tcPr>
          <w:p w:rsidR="00E94341" w:rsidRDefault="00E94341" w:rsidP="00E94341">
            <w:pPr>
              <w:jc w:val="center"/>
            </w:pPr>
          </w:p>
          <w:p w:rsidR="00E94341" w:rsidRDefault="00E94341" w:rsidP="00E94341">
            <w:pPr>
              <w:jc w:val="center"/>
            </w:pPr>
            <w:r>
              <w:t>espiritismo</w:t>
            </w:r>
          </w:p>
          <w:p w:rsidR="00E94341" w:rsidRDefault="00E94341" w:rsidP="00E94341">
            <w:pPr>
              <w:jc w:val="center"/>
            </w:pPr>
          </w:p>
        </w:tc>
        <w:tc>
          <w:tcPr>
            <w:tcW w:w="2881" w:type="dxa"/>
          </w:tcPr>
          <w:p w:rsidR="00E94341" w:rsidRDefault="00E94341" w:rsidP="00E94341">
            <w:pPr>
              <w:jc w:val="center"/>
            </w:pPr>
          </w:p>
          <w:p w:rsidR="00E94341" w:rsidRPr="00B231CC" w:rsidRDefault="00E94341" w:rsidP="00E94341">
            <w:pPr>
              <w:jc w:val="center"/>
            </w:pPr>
            <w:r>
              <w:t>Método basado en experiencia y vista de los hechos</w:t>
            </w:r>
          </w:p>
        </w:tc>
      </w:tr>
    </w:tbl>
    <w:p w:rsidR="00E702D4" w:rsidRDefault="00E702D4"/>
    <w:tbl>
      <w:tblPr>
        <w:tblStyle w:val="Tablaconcuadrcula"/>
        <w:tblW w:w="0" w:type="auto"/>
        <w:jc w:val="center"/>
        <w:tblLook w:val="04A0"/>
      </w:tblPr>
      <w:tblGrid>
        <w:gridCol w:w="2881"/>
        <w:gridCol w:w="2881"/>
      </w:tblGrid>
      <w:tr w:rsidR="00E94341" w:rsidTr="00E94341">
        <w:trPr>
          <w:jc w:val="center"/>
        </w:trPr>
        <w:tc>
          <w:tcPr>
            <w:tcW w:w="2881" w:type="dxa"/>
          </w:tcPr>
          <w:p w:rsidR="00E94341" w:rsidRDefault="00E94341"/>
          <w:p w:rsidR="00E94341" w:rsidRPr="00B231CC" w:rsidRDefault="00E94341" w:rsidP="00B231CC">
            <w:r>
              <w:t>Fenomenología</w:t>
            </w:r>
          </w:p>
        </w:tc>
        <w:tc>
          <w:tcPr>
            <w:tcW w:w="2881" w:type="dxa"/>
          </w:tcPr>
          <w:p w:rsidR="00E94341" w:rsidRDefault="00E94341"/>
          <w:p w:rsidR="00E94341" w:rsidRDefault="00E94341" w:rsidP="00B231CC">
            <w:r>
              <w:t>Un proceso a base de manifestaciones fenómenos que caracterizan un procesó</w:t>
            </w:r>
          </w:p>
          <w:p w:rsidR="00E94341" w:rsidRPr="00B231CC" w:rsidRDefault="00E94341" w:rsidP="00B231CC">
            <w:r>
              <w:t xml:space="preserve"> </w:t>
            </w:r>
          </w:p>
        </w:tc>
      </w:tr>
      <w:tr w:rsidR="00E94341" w:rsidTr="00E94341">
        <w:trPr>
          <w:jc w:val="center"/>
        </w:trPr>
        <w:tc>
          <w:tcPr>
            <w:tcW w:w="2881" w:type="dxa"/>
          </w:tcPr>
          <w:p w:rsidR="00E94341" w:rsidRDefault="00E94341"/>
          <w:p w:rsidR="00E94341" w:rsidRDefault="00E94341">
            <w:r>
              <w:t>Realismo</w:t>
            </w:r>
          </w:p>
          <w:p w:rsidR="00E94341" w:rsidRDefault="00E94341"/>
        </w:tc>
        <w:tc>
          <w:tcPr>
            <w:tcW w:w="2881" w:type="dxa"/>
          </w:tcPr>
          <w:p w:rsidR="00E94341" w:rsidRDefault="00E94341">
            <w:r>
              <w:t>Ver los hechos tal y como son</w:t>
            </w:r>
          </w:p>
        </w:tc>
      </w:tr>
      <w:tr w:rsidR="00E94341" w:rsidTr="00E94341">
        <w:trPr>
          <w:jc w:val="center"/>
        </w:trPr>
        <w:tc>
          <w:tcPr>
            <w:tcW w:w="2881" w:type="dxa"/>
          </w:tcPr>
          <w:p w:rsidR="00E94341" w:rsidRDefault="00E94341"/>
          <w:p w:rsidR="00E94341" w:rsidRDefault="00E94341">
            <w:r>
              <w:t>Idealismo</w:t>
            </w:r>
          </w:p>
          <w:p w:rsidR="00E94341" w:rsidRDefault="00E94341"/>
        </w:tc>
        <w:tc>
          <w:tcPr>
            <w:tcW w:w="2881" w:type="dxa"/>
          </w:tcPr>
          <w:p w:rsidR="00E94341" w:rsidRDefault="00E94341">
            <w:r>
              <w:t>Considerado el mundo y la vida acuerdo</w:t>
            </w:r>
          </w:p>
          <w:p w:rsidR="00E94341" w:rsidRDefault="00E94341">
            <w:r>
              <w:t xml:space="preserve">Con unos modelos de perfección ideal </w:t>
            </w:r>
          </w:p>
        </w:tc>
      </w:tr>
    </w:tbl>
    <w:p w:rsidR="00B231CC" w:rsidRDefault="00B231CC"/>
    <w:sectPr w:rsidR="00B231CC" w:rsidSect="00B35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02D4"/>
    <w:rsid w:val="009F753B"/>
    <w:rsid w:val="00AB0502"/>
    <w:rsid w:val="00B231CC"/>
    <w:rsid w:val="00B35B68"/>
    <w:rsid w:val="00E702D4"/>
    <w:rsid w:val="00E9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0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2017-02-18T00:25:00Z</dcterms:created>
  <dcterms:modified xsi:type="dcterms:W3CDTF">2017-02-18T01:39:00Z</dcterms:modified>
</cp:coreProperties>
</file>