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u w:val="single"/>
          <w:lang w:eastAsia="es-ES"/>
        </w:rPr>
        <w:t>PRIMERO</w:t>
      </w:r>
      <w:r w:rsidRPr="00B21FC9">
        <w:rPr>
          <w:rFonts w:ascii="Arial" w:eastAsia="Times New Roman" w:hAnsi="Arial" w:cs="Arial"/>
          <w:b/>
          <w:bCs/>
          <w:color w:val="2F2F2F"/>
          <w:sz w:val="18"/>
          <w:szCs w:val="18"/>
          <w:lang w:eastAsia="es-ES"/>
        </w:rPr>
        <w:t>.</w:t>
      </w:r>
      <w:r w:rsidRPr="00B21FC9">
        <w:rPr>
          <w:rFonts w:ascii="Arial" w:eastAsia="Times New Roman" w:hAnsi="Arial" w:cs="Arial"/>
          <w:color w:val="2F2F2F"/>
          <w:sz w:val="18"/>
          <w:szCs w:val="18"/>
          <w:lang w:eastAsia="es-ES"/>
        </w:rPr>
        <w:t> El territorio de la República se divide en treinta y dos circuitos, cuya circunscripción territorial es la siguiente:</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PRIMER CIRCUITO:</w:t>
      </w:r>
      <w:r w:rsidRPr="00B21FC9">
        <w:rPr>
          <w:rFonts w:ascii="Arial" w:eastAsia="Times New Roman" w:hAnsi="Arial" w:cs="Arial"/>
          <w:color w:val="2F2F2F"/>
          <w:sz w:val="18"/>
          <w:szCs w:val="18"/>
          <w:lang w:eastAsia="es-ES"/>
        </w:rPr>
        <w:t> Distrito Federal.</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SEGUNDO CIRCUITO: </w:t>
      </w:r>
      <w:r w:rsidRPr="00B21FC9">
        <w:rPr>
          <w:rFonts w:ascii="Arial" w:eastAsia="Times New Roman" w:hAnsi="Arial" w:cs="Arial"/>
          <w:color w:val="2F2F2F"/>
          <w:sz w:val="18"/>
          <w:szCs w:val="18"/>
          <w:lang w:eastAsia="es-ES"/>
        </w:rPr>
        <w:t>Estado de México.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TERCER CIRCUITO:</w:t>
      </w:r>
      <w:r w:rsidRPr="00B21FC9">
        <w:rPr>
          <w:rFonts w:ascii="Arial" w:eastAsia="Times New Roman" w:hAnsi="Arial" w:cs="Arial"/>
          <w:color w:val="2F2F2F"/>
          <w:sz w:val="18"/>
          <w:szCs w:val="18"/>
          <w:lang w:eastAsia="es-ES"/>
        </w:rPr>
        <w:t> Estado de Jalisco.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CUARTO CIRCUITO:</w:t>
      </w:r>
      <w:r w:rsidRPr="00B21FC9">
        <w:rPr>
          <w:rFonts w:ascii="Arial" w:eastAsia="Times New Roman" w:hAnsi="Arial" w:cs="Arial"/>
          <w:color w:val="2F2F2F"/>
          <w:sz w:val="18"/>
          <w:szCs w:val="18"/>
          <w:lang w:eastAsia="es-ES"/>
        </w:rPr>
        <w:t> Estado de Nuevo León.</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QUINTO CIRCUITO:</w:t>
      </w:r>
      <w:r w:rsidRPr="00B21FC9">
        <w:rPr>
          <w:rFonts w:ascii="Arial" w:eastAsia="Times New Roman" w:hAnsi="Arial" w:cs="Arial"/>
          <w:color w:val="2F2F2F"/>
          <w:sz w:val="18"/>
          <w:szCs w:val="18"/>
          <w:lang w:eastAsia="es-ES"/>
        </w:rPr>
        <w:t> Estado de Sonora, con excepción del municipio de San Luis Río Colorado.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SEXTO CIRCUITO:</w:t>
      </w:r>
      <w:r w:rsidRPr="00B21FC9">
        <w:rPr>
          <w:rFonts w:ascii="Arial" w:eastAsia="Times New Roman" w:hAnsi="Arial" w:cs="Arial"/>
          <w:color w:val="2F2F2F"/>
          <w:sz w:val="18"/>
          <w:szCs w:val="18"/>
          <w:lang w:eastAsia="es-ES"/>
        </w:rPr>
        <w:t> Estado de Puebla.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SEPTIMO CIRCUITO:</w:t>
      </w:r>
      <w:r w:rsidRPr="00B21FC9">
        <w:rPr>
          <w:rFonts w:ascii="Arial" w:eastAsia="Times New Roman" w:hAnsi="Arial" w:cs="Arial"/>
          <w:color w:val="2F2F2F"/>
          <w:sz w:val="18"/>
          <w:szCs w:val="18"/>
          <w:lang w:eastAsia="es-ES"/>
        </w:rPr>
        <w:t xml:space="preserve"> Estado de Veracruz, con excepción de los municipios de Acayucan, Agua Dulce, Coatzacoalcos, </w:t>
      </w:r>
      <w:proofErr w:type="spellStart"/>
      <w:r w:rsidRPr="00B21FC9">
        <w:rPr>
          <w:rFonts w:ascii="Arial" w:eastAsia="Times New Roman" w:hAnsi="Arial" w:cs="Arial"/>
          <w:color w:val="2F2F2F"/>
          <w:sz w:val="18"/>
          <w:szCs w:val="18"/>
          <w:lang w:eastAsia="es-ES"/>
        </w:rPr>
        <w:t>Cosoleacaque</w:t>
      </w:r>
      <w:proofErr w:type="spellEnd"/>
      <w:r w:rsidRPr="00B21FC9">
        <w:rPr>
          <w:rFonts w:ascii="Arial" w:eastAsia="Times New Roman" w:hAnsi="Arial" w:cs="Arial"/>
          <w:color w:val="2F2F2F"/>
          <w:sz w:val="18"/>
          <w:szCs w:val="18"/>
          <w:lang w:eastAsia="es-ES"/>
        </w:rPr>
        <w:t xml:space="preserve">, Chinameca, </w:t>
      </w:r>
      <w:proofErr w:type="spellStart"/>
      <w:r w:rsidRPr="00B21FC9">
        <w:rPr>
          <w:rFonts w:ascii="Arial" w:eastAsia="Times New Roman" w:hAnsi="Arial" w:cs="Arial"/>
          <w:color w:val="2F2F2F"/>
          <w:sz w:val="18"/>
          <w:szCs w:val="18"/>
          <w:lang w:eastAsia="es-ES"/>
        </w:rPr>
        <w:t>Hidalgotitlán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Ixhuatlán</w:t>
      </w:r>
      <w:proofErr w:type="spellEnd"/>
      <w:r w:rsidRPr="00B21FC9">
        <w:rPr>
          <w:rFonts w:ascii="Arial" w:eastAsia="Times New Roman" w:hAnsi="Arial" w:cs="Arial"/>
          <w:color w:val="2F2F2F"/>
          <w:sz w:val="18"/>
          <w:szCs w:val="18"/>
          <w:lang w:eastAsia="es-ES"/>
        </w:rPr>
        <w:t xml:space="preserve"> del Sureste, </w:t>
      </w:r>
      <w:proofErr w:type="spellStart"/>
      <w:r w:rsidRPr="00B21FC9">
        <w:rPr>
          <w:rFonts w:ascii="Arial" w:eastAsia="Times New Roman" w:hAnsi="Arial" w:cs="Arial"/>
          <w:color w:val="2F2F2F"/>
          <w:sz w:val="18"/>
          <w:szCs w:val="18"/>
          <w:lang w:eastAsia="es-ES"/>
        </w:rPr>
        <w:t>Jáltipan</w:t>
      </w:r>
      <w:proofErr w:type="spellEnd"/>
      <w:r w:rsidRPr="00B21FC9">
        <w:rPr>
          <w:rFonts w:ascii="Arial" w:eastAsia="Times New Roman" w:hAnsi="Arial" w:cs="Arial"/>
          <w:color w:val="2F2F2F"/>
          <w:sz w:val="18"/>
          <w:szCs w:val="18"/>
          <w:lang w:eastAsia="es-ES"/>
        </w:rPr>
        <w:t xml:space="preserve">, Jesús Carranza, Las Choapas, </w:t>
      </w:r>
      <w:proofErr w:type="spellStart"/>
      <w:r w:rsidRPr="00B21FC9">
        <w:rPr>
          <w:rFonts w:ascii="Arial" w:eastAsia="Times New Roman" w:hAnsi="Arial" w:cs="Arial"/>
          <w:color w:val="2F2F2F"/>
          <w:sz w:val="18"/>
          <w:szCs w:val="18"/>
          <w:lang w:eastAsia="es-ES"/>
        </w:rPr>
        <w:t>Mecayapan</w:t>
      </w:r>
      <w:proofErr w:type="spellEnd"/>
      <w:r w:rsidRPr="00B21FC9">
        <w:rPr>
          <w:rFonts w:ascii="Arial" w:eastAsia="Times New Roman" w:hAnsi="Arial" w:cs="Arial"/>
          <w:color w:val="2F2F2F"/>
          <w:sz w:val="18"/>
          <w:szCs w:val="18"/>
          <w:lang w:eastAsia="es-ES"/>
        </w:rPr>
        <w:t xml:space="preserve">, Minatitlán, </w:t>
      </w:r>
      <w:proofErr w:type="spellStart"/>
      <w:r w:rsidRPr="00B21FC9">
        <w:rPr>
          <w:rFonts w:ascii="Arial" w:eastAsia="Times New Roman" w:hAnsi="Arial" w:cs="Arial"/>
          <w:color w:val="2F2F2F"/>
          <w:sz w:val="18"/>
          <w:szCs w:val="18"/>
          <w:lang w:eastAsia="es-ES"/>
        </w:rPr>
        <w:t>Moloacán</w:t>
      </w:r>
      <w:proofErr w:type="spellEnd"/>
      <w:r w:rsidRPr="00B21FC9">
        <w:rPr>
          <w:rFonts w:ascii="Arial" w:eastAsia="Times New Roman" w:hAnsi="Arial" w:cs="Arial"/>
          <w:color w:val="2F2F2F"/>
          <w:sz w:val="18"/>
          <w:szCs w:val="18"/>
          <w:lang w:eastAsia="es-ES"/>
        </w:rPr>
        <w:t xml:space="preserve">, Nanchital de Lázaro Cárdenas del Río, </w:t>
      </w:r>
      <w:proofErr w:type="spellStart"/>
      <w:r w:rsidRPr="00B21FC9">
        <w:rPr>
          <w:rFonts w:ascii="Arial" w:eastAsia="Times New Roman" w:hAnsi="Arial" w:cs="Arial"/>
          <w:color w:val="2F2F2F"/>
          <w:sz w:val="18"/>
          <w:szCs w:val="18"/>
          <w:lang w:eastAsia="es-ES"/>
        </w:rPr>
        <w:t>Oluta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Oteapan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Pajapan</w:t>
      </w:r>
      <w:proofErr w:type="spellEnd"/>
      <w:r w:rsidRPr="00B21FC9">
        <w:rPr>
          <w:rFonts w:ascii="Arial" w:eastAsia="Times New Roman" w:hAnsi="Arial" w:cs="Arial"/>
          <w:color w:val="2F2F2F"/>
          <w:sz w:val="18"/>
          <w:szCs w:val="18"/>
          <w:lang w:eastAsia="es-ES"/>
        </w:rPr>
        <w:t>, San Juan Evangelista, Sayula de Alemán, Soconusco, </w:t>
      </w:r>
      <w:proofErr w:type="spellStart"/>
      <w:r w:rsidRPr="00B21FC9">
        <w:rPr>
          <w:rFonts w:ascii="Arial" w:eastAsia="Times New Roman" w:hAnsi="Arial" w:cs="Arial"/>
          <w:color w:val="2F2F2F"/>
          <w:sz w:val="18"/>
          <w:szCs w:val="18"/>
          <w:lang w:eastAsia="es-ES"/>
        </w:rPr>
        <w:t>Soteapan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Tatahuicapan</w:t>
      </w:r>
      <w:proofErr w:type="spellEnd"/>
      <w:r w:rsidRPr="00B21FC9">
        <w:rPr>
          <w:rFonts w:ascii="Arial" w:eastAsia="Times New Roman" w:hAnsi="Arial" w:cs="Arial"/>
          <w:color w:val="2F2F2F"/>
          <w:sz w:val="18"/>
          <w:szCs w:val="18"/>
          <w:lang w:eastAsia="es-ES"/>
        </w:rPr>
        <w:t xml:space="preserve"> de Juárez, </w:t>
      </w:r>
      <w:proofErr w:type="spellStart"/>
      <w:r w:rsidRPr="00B21FC9">
        <w:rPr>
          <w:rFonts w:ascii="Arial" w:eastAsia="Times New Roman" w:hAnsi="Arial" w:cs="Arial"/>
          <w:color w:val="2F2F2F"/>
          <w:sz w:val="18"/>
          <w:szCs w:val="18"/>
          <w:lang w:eastAsia="es-ES"/>
        </w:rPr>
        <w:t>Texistepec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Uxpanapa</w:t>
      </w:r>
      <w:proofErr w:type="spellEnd"/>
      <w:r w:rsidRPr="00B21FC9">
        <w:rPr>
          <w:rFonts w:ascii="Arial" w:eastAsia="Times New Roman" w:hAnsi="Arial" w:cs="Arial"/>
          <w:color w:val="2F2F2F"/>
          <w:sz w:val="18"/>
          <w:szCs w:val="18"/>
          <w:lang w:eastAsia="es-ES"/>
        </w:rPr>
        <w:t xml:space="preserve"> y Zaragoza.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OCTAVO CIRCUITO:</w:t>
      </w:r>
      <w:r w:rsidRPr="00B21FC9">
        <w:rPr>
          <w:rFonts w:ascii="Arial" w:eastAsia="Times New Roman" w:hAnsi="Arial" w:cs="Arial"/>
          <w:color w:val="2F2F2F"/>
          <w:sz w:val="18"/>
          <w:szCs w:val="18"/>
          <w:lang w:eastAsia="es-ES"/>
        </w:rPr>
        <w:t> Estado de Coahuila de Zaragoza y los municipios de General Simón</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Bolívar, Gómez Palacio, Lerdo, </w:t>
      </w:r>
      <w:proofErr w:type="spellStart"/>
      <w:r w:rsidRPr="00B21FC9">
        <w:rPr>
          <w:rFonts w:ascii="Arial" w:eastAsia="Times New Roman" w:hAnsi="Arial" w:cs="Arial"/>
          <w:color w:val="2F2F2F"/>
          <w:sz w:val="18"/>
          <w:szCs w:val="18"/>
          <w:lang w:eastAsia="es-ES"/>
        </w:rPr>
        <w:t>Mapimí</w:t>
      </w:r>
      <w:proofErr w:type="spellEnd"/>
      <w:r w:rsidRPr="00B21FC9">
        <w:rPr>
          <w:rFonts w:ascii="Arial" w:eastAsia="Times New Roman" w:hAnsi="Arial" w:cs="Arial"/>
          <w:color w:val="2F2F2F"/>
          <w:sz w:val="18"/>
          <w:szCs w:val="18"/>
          <w:lang w:eastAsia="es-ES"/>
        </w:rPr>
        <w:t xml:space="preserve">, Nazas, San Juan de Guadalupe, San Luis del Cordero, San Pedro del Gallo y </w:t>
      </w:r>
      <w:proofErr w:type="spellStart"/>
      <w:r w:rsidRPr="00B21FC9">
        <w:rPr>
          <w:rFonts w:ascii="Arial" w:eastAsia="Times New Roman" w:hAnsi="Arial" w:cs="Arial"/>
          <w:color w:val="2F2F2F"/>
          <w:sz w:val="18"/>
          <w:szCs w:val="18"/>
          <w:lang w:eastAsia="es-ES"/>
        </w:rPr>
        <w:t>Tlahualilo</w:t>
      </w:r>
      <w:proofErr w:type="spellEnd"/>
      <w:r w:rsidRPr="00B21FC9">
        <w:rPr>
          <w:rFonts w:ascii="Arial" w:eastAsia="Times New Roman" w:hAnsi="Arial" w:cs="Arial"/>
          <w:color w:val="2F2F2F"/>
          <w:sz w:val="18"/>
          <w:szCs w:val="18"/>
          <w:lang w:eastAsia="es-ES"/>
        </w:rPr>
        <w:t xml:space="preserve"> del Estado de Durango.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NOVENO CIRCUITO:</w:t>
      </w:r>
      <w:r w:rsidRPr="00B21FC9">
        <w:rPr>
          <w:rFonts w:ascii="Arial" w:eastAsia="Times New Roman" w:hAnsi="Arial" w:cs="Arial"/>
          <w:color w:val="2F2F2F"/>
          <w:sz w:val="18"/>
          <w:szCs w:val="18"/>
          <w:lang w:eastAsia="es-ES"/>
        </w:rPr>
        <w:t> Estado de San Luis Potosí.</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 CIRCUITO:</w:t>
      </w:r>
      <w:r w:rsidRPr="00B21FC9">
        <w:rPr>
          <w:rFonts w:ascii="Arial" w:eastAsia="Times New Roman" w:hAnsi="Arial" w:cs="Arial"/>
          <w:color w:val="2F2F2F"/>
          <w:sz w:val="18"/>
          <w:szCs w:val="18"/>
          <w:lang w:eastAsia="es-ES"/>
        </w:rPr>
        <w:t xml:space="preserve"> Estado de Tabasco y los municipios de Acayucan, Agua Dulce, Coatzacoalcos, </w:t>
      </w:r>
      <w:proofErr w:type="spellStart"/>
      <w:r w:rsidRPr="00B21FC9">
        <w:rPr>
          <w:rFonts w:ascii="Arial" w:eastAsia="Times New Roman" w:hAnsi="Arial" w:cs="Arial"/>
          <w:color w:val="2F2F2F"/>
          <w:sz w:val="18"/>
          <w:szCs w:val="18"/>
          <w:lang w:eastAsia="es-ES"/>
        </w:rPr>
        <w:t>Cosoleacaque</w:t>
      </w:r>
      <w:proofErr w:type="spellEnd"/>
      <w:r w:rsidRPr="00B21FC9">
        <w:rPr>
          <w:rFonts w:ascii="Arial" w:eastAsia="Times New Roman" w:hAnsi="Arial" w:cs="Arial"/>
          <w:color w:val="2F2F2F"/>
          <w:sz w:val="18"/>
          <w:szCs w:val="18"/>
          <w:lang w:eastAsia="es-ES"/>
        </w:rPr>
        <w:t xml:space="preserve">, Chinameca, </w:t>
      </w:r>
      <w:proofErr w:type="spellStart"/>
      <w:r w:rsidRPr="00B21FC9">
        <w:rPr>
          <w:rFonts w:ascii="Arial" w:eastAsia="Times New Roman" w:hAnsi="Arial" w:cs="Arial"/>
          <w:color w:val="2F2F2F"/>
          <w:sz w:val="18"/>
          <w:szCs w:val="18"/>
          <w:lang w:eastAsia="es-ES"/>
        </w:rPr>
        <w:t>Hidalgotitlán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Ixhuatlán</w:t>
      </w:r>
      <w:proofErr w:type="spellEnd"/>
      <w:r w:rsidRPr="00B21FC9">
        <w:rPr>
          <w:rFonts w:ascii="Arial" w:eastAsia="Times New Roman" w:hAnsi="Arial" w:cs="Arial"/>
          <w:color w:val="2F2F2F"/>
          <w:sz w:val="18"/>
          <w:szCs w:val="18"/>
          <w:lang w:eastAsia="es-ES"/>
        </w:rPr>
        <w:t xml:space="preserve"> del Sureste, </w:t>
      </w:r>
      <w:proofErr w:type="spellStart"/>
      <w:r w:rsidRPr="00B21FC9">
        <w:rPr>
          <w:rFonts w:ascii="Arial" w:eastAsia="Times New Roman" w:hAnsi="Arial" w:cs="Arial"/>
          <w:color w:val="2F2F2F"/>
          <w:sz w:val="18"/>
          <w:szCs w:val="18"/>
          <w:lang w:eastAsia="es-ES"/>
        </w:rPr>
        <w:t>Jáltipan</w:t>
      </w:r>
      <w:proofErr w:type="spellEnd"/>
      <w:r w:rsidRPr="00B21FC9">
        <w:rPr>
          <w:rFonts w:ascii="Arial" w:eastAsia="Times New Roman" w:hAnsi="Arial" w:cs="Arial"/>
          <w:color w:val="2F2F2F"/>
          <w:sz w:val="18"/>
          <w:szCs w:val="18"/>
          <w:lang w:eastAsia="es-ES"/>
        </w:rPr>
        <w:t xml:space="preserve">, Jesús Carranza, Las Choapas, </w:t>
      </w:r>
      <w:proofErr w:type="spellStart"/>
      <w:r w:rsidRPr="00B21FC9">
        <w:rPr>
          <w:rFonts w:ascii="Arial" w:eastAsia="Times New Roman" w:hAnsi="Arial" w:cs="Arial"/>
          <w:color w:val="2F2F2F"/>
          <w:sz w:val="18"/>
          <w:szCs w:val="18"/>
          <w:lang w:eastAsia="es-ES"/>
        </w:rPr>
        <w:t>Mecayapan</w:t>
      </w:r>
      <w:proofErr w:type="spellEnd"/>
      <w:r w:rsidRPr="00B21FC9">
        <w:rPr>
          <w:rFonts w:ascii="Arial" w:eastAsia="Times New Roman" w:hAnsi="Arial" w:cs="Arial"/>
          <w:color w:val="2F2F2F"/>
          <w:sz w:val="18"/>
          <w:szCs w:val="18"/>
          <w:lang w:eastAsia="es-ES"/>
        </w:rPr>
        <w:t xml:space="preserve">, Minatitlán, </w:t>
      </w:r>
      <w:proofErr w:type="spellStart"/>
      <w:r w:rsidRPr="00B21FC9">
        <w:rPr>
          <w:rFonts w:ascii="Arial" w:eastAsia="Times New Roman" w:hAnsi="Arial" w:cs="Arial"/>
          <w:color w:val="2F2F2F"/>
          <w:sz w:val="18"/>
          <w:szCs w:val="18"/>
          <w:lang w:eastAsia="es-ES"/>
        </w:rPr>
        <w:t>Moloacán</w:t>
      </w:r>
      <w:proofErr w:type="spellEnd"/>
      <w:r w:rsidRPr="00B21FC9">
        <w:rPr>
          <w:rFonts w:ascii="Arial" w:eastAsia="Times New Roman" w:hAnsi="Arial" w:cs="Arial"/>
          <w:color w:val="2F2F2F"/>
          <w:sz w:val="18"/>
          <w:szCs w:val="18"/>
          <w:lang w:eastAsia="es-ES"/>
        </w:rPr>
        <w:t xml:space="preserve">, Nanchital de Lázaro Cárdenas del Río, </w:t>
      </w:r>
      <w:proofErr w:type="spellStart"/>
      <w:r w:rsidRPr="00B21FC9">
        <w:rPr>
          <w:rFonts w:ascii="Arial" w:eastAsia="Times New Roman" w:hAnsi="Arial" w:cs="Arial"/>
          <w:color w:val="2F2F2F"/>
          <w:sz w:val="18"/>
          <w:szCs w:val="18"/>
          <w:lang w:eastAsia="es-ES"/>
        </w:rPr>
        <w:t>Oluta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Oteapan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Pajapan</w:t>
      </w:r>
      <w:proofErr w:type="spellEnd"/>
      <w:r w:rsidRPr="00B21FC9">
        <w:rPr>
          <w:rFonts w:ascii="Arial" w:eastAsia="Times New Roman" w:hAnsi="Arial" w:cs="Arial"/>
          <w:color w:val="2F2F2F"/>
          <w:sz w:val="18"/>
          <w:szCs w:val="18"/>
          <w:lang w:eastAsia="es-ES"/>
        </w:rPr>
        <w:t xml:space="preserve">, San Juan Evangelista, Sayula de Alemán, Soconusco, </w:t>
      </w:r>
      <w:proofErr w:type="spellStart"/>
      <w:r w:rsidRPr="00B21FC9">
        <w:rPr>
          <w:rFonts w:ascii="Arial" w:eastAsia="Times New Roman" w:hAnsi="Arial" w:cs="Arial"/>
          <w:color w:val="2F2F2F"/>
          <w:sz w:val="18"/>
          <w:szCs w:val="18"/>
          <w:lang w:eastAsia="es-ES"/>
        </w:rPr>
        <w:t>Soteapan</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Tatahuicapan</w:t>
      </w:r>
      <w:proofErr w:type="spellEnd"/>
      <w:r w:rsidRPr="00B21FC9">
        <w:rPr>
          <w:rFonts w:ascii="Arial" w:eastAsia="Times New Roman" w:hAnsi="Arial" w:cs="Arial"/>
          <w:color w:val="2F2F2F"/>
          <w:sz w:val="18"/>
          <w:szCs w:val="18"/>
          <w:lang w:eastAsia="es-ES"/>
        </w:rPr>
        <w:t xml:space="preserve"> de Juárez, </w:t>
      </w:r>
      <w:proofErr w:type="spellStart"/>
      <w:r w:rsidRPr="00B21FC9">
        <w:rPr>
          <w:rFonts w:ascii="Arial" w:eastAsia="Times New Roman" w:hAnsi="Arial" w:cs="Arial"/>
          <w:color w:val="2F2F2F"/>
          <w:sz w:val="18"/>
          <w:szCs w:val="18"/>
          <w:lang w:eastAsia="es-ES"/>
        </w:rPr>
        <w:t>Texistepec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Uxpanapa</w:t>
      </w:r>
      <w:proofErr w:type="spellEnd"/>
      <w:r w:rsidRPr="00B21FC9">
        <w:rPr>
          <w:rFonts w:ascii="Arial" w:eastAsia="Times New Roman" w:hAnsi="Arial" w:cs="Arial"/>
          <w:color w:val="2F2F2F"/>
          <w:sz w:val="18"/>
          <w:szCs w:val="18"/>
          <w:lang w:eastAsia="es-ES"/>
        </w:rPr>
        <w:t xml:space="preserve"> y Zaragoza del Estado de Veracruz.</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DECIMOPRIMER CIRCUITO:</w:t>
      </w:r>
      <w:r w:rsidRPr="00B21FC9">
        <w:rPr>
          <w:rFonts w:ascii="Arial" w:eastAsia="Times New Roman" w:hAnsi="Arial" w:cs="Arial"/>
          <w:color w:val="2F2F2F"/>
          <w:sz w:val="18"/>
          <w:szCs w:val="18"/>
          <w:lang w:eastAsia="es-ES"/>
        </w:rPr>
        <w:t> Estado de Michoacán.</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DECIMOSEGUNDO CIRCUITO:</w:t>
      </w:r>
      <w:r w:rsidRPr="00B21FC9">
        <w:rPr>
          <w:rFonts w:ascii="Arial" w:eastAsia="Times New Roman" w:hAnsi="Arial" w:cs="Arial"/>
          <w:color w:val="2F2F2F"/>
          <w:sz w:val="18"/>
          <w:szCs w:val="18"/>
          <w:lang w:eastAsia="es-ES"/>
        </w:rPr>
        <w:t> Estado de Sinaloa y Archipiélago de las Islas Marías.</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DECIMOTERCER CIRCUITO:</w:t>
      </w:r>
      <w:r w:rsidRPr="00B21FC9">
        <w:rPr>
          <w:rFonts w:ascii="Arial" w:eastAsia="Times New Roman" w:hAnsi="Arial" w:cs="Arial"/>
          <w:color w:val="2F2F2F"/>
          <w:sz w:val="18"/>
          <w:szCs w:val="18"/>
          <w:lang w:eastAsia="es-ES"/>
        </w:rPr>
        <w:t> Estado de Oaxaca.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DECIMOCUARTO CIRCUITO: </w:t>
      </w:r>
      <w:r w:rsidRPr="00B21FC9">
        <w:rPr>
          <w:rFonts w:ascii="Arial" w:eastAsia="Times New Roman" w:hAnsi="Arial" w:cs="Arial"/>
          <w:color w:val="2F2F2F"/>
          <w:sz w:val="18"/>
          <w:szCs w:val="18"/>
          <w:lang w:eastAsia="es-ES"/>
        </w:rPr>
        <w:t>Estado de Yucatán.</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DECIMOQUINTO CIRCUITO:</w:t>
      </w:r>
      <w:r w:rsidRPr="00B21FC9">
        <w:rPr>
          <w:rFonts w:ascii="Arial" w:eastAsia="Times New Roman" w:hAnsi="Arial" w:cs="Arial"/>
          <w:color w:val="2F2F2F"/>
          <w:sz w:val="18"/>
          <w:szCs w:val="18"/>
          <w:lang w:eastAsia="es-ES"/>
        </w:rPr>
        <w:t> Estado de Baja California y municipio de San Luis Río Colorado del Estado de Sonora.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DECIMOSEXTO CIRCUITO:</w:t>
      </w:r>
      <w:r w:rsidRPr="00B21FC9">
        <w:rPr>
          <w:rFonts w:ascii="Arial" w:eastAsia="Times New Roman" w:hAnsi="Arial" w:cs="Arial"/>
          <w:color w:val="2F2F2F"/>
          <w:sz w:val="18"/>
          <w:szCs w:val="18"/>
          <w:lang w:eastAsia="es-ES"/>
        </w:rPr>
        <w:t> Estado de Guanajuato.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DECIMOSEPTIMO CIRCUITO:</w:t>
      </w:r>
      <w:r w:rsidRPr="00B21FC9">
        <w:rPr>
          <w:rFonts w:ascii="Arial" w:eastAsia="Times New Roman" w:hAnsi="Arial" w:cs="Arial"/>
          <w:color w:val="2F2F2F"/>
          <w:sz w:val="18"/>
          <w:szCs w:val="18"/>
          <w:lang w:eastAsia="es-ES"/>
        </w:rPr>
        <w:t> Estado de Chihuahua.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DECIMOCTAVO CIRCUITO:</w:t>
      </w:r>
      <w:r w:rsidRPr="00B21FC9">
        <w:rPr>
          <w:rFonts w:ascii="Arial" w:eastAsia="Times New Roman" w:hAnsi="Arial" w:cs="Arial"/>
          <w:color w:val="2F2F2F"/>
          <w:sz w:val="18"/>
          <w:szCs w:val="18"/>
          <w:lang w:eastAsia="es-ES"/>
        </w:rPr>
        <w:t> Estado de Morelos.</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DECIMONOVENO CIRCUITO:</w:t>
      </w:r>
      <w:r w:rsidRPr="00B21FC9">
        <w:rPr>
          <w:rFonts w:ascii="Arial" w:eastAsia="Times New Roman" w:hAnsi="Arial" w:cs="Arial"/>
          <w:color w:val="2F2F2F"/>
          <w:sz w:val="18"/>
          <w:szCs w:val="18"/>
          <w:lang w:eastAsia="es-ES"/>
        </w:rPr>
        <w:t> Estado de Tamaulipas.</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CIRCUITO:</w:t>
      </w:r>
      <w:r w:rsidRPr="00B21FC9">
        <w:rPr>
          <w:rFonts w:ascii="Arial" w:eastAsia="Times New Roman" w:hAnsi="Arial" w:cs="Arial"/>
          <w:color w:val="2F2F2F"/>
          <w:sz w:val="18"/>
          <w:szCs w:val="18"/>
          <w:lang w:eastAsia="es-ES"/>
        </w:rPr>
        <w:t> Estado de Chiapas.</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PRIMER CIRCUITO:</w:t>
      </w:r>
      <w:r w:rsidRPr="00B21FC9">
        <w:rPr>
          <w:rFonts w:ascii="Arial" w:eastAsia="Times New Roman" w:hAnsi="Arial" w:cs="Arial"/>
          <w:color w:val="2F2F2F"/>
          <w:sz w:val="18"/>
          <w:szCs w:val="18"/>
          <w:lang w:eastAsia="es-ES"/>
        </w:rPr>
        <w:t> Estado de Guerrero.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SEGUNDO CIRCUITO:</w:t>
      </w:r>
      <w:r w:rsidRPr="00B21FC9">
        <w:rPr>
          <w:rFonts w:ascii="Arial" w:eastAsia="Times New Roman" w:hAnsi="Arial" w:cs="Arial"/>
          <w:color w:val="2F2F2F"/>
          <w:sz w:val="18"/>
          <w:szCs w:val="18"/>
          <w:lang w:eastAsia="es-ES"/>
        </w:rPr>
        <w:t> Estado de Querétaro.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TERCER CIRCUITO: </w:t>
      </w:r>
      <w:r w:rsidRPr="00B21FC9">
        <w:rPr>
          <w:rFonts w:ascii="Arial" w:eastAsia="Times New Roman" w:hAnsi="Arial" w:cs="Arial"/>
          <w:color w:val="2F2F2F"/>
          <w:sz w:val="18"/>
          <w:szCs w:val="18"/>
          <w:lang w:eastAsia="es-ES"/>
        </w:rPr>
        <w:t>Estado de Zacatecas.</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CUARTO CIRCUITO:</w:t>
      </w:r>
      <w:r w:rsidRPr="00B21FC9">
        <w:rPr>
          <w:rFonts w:ascii="Arial" w:eastAsia="Times New Roman" w:hAnsi="Arial" w:cs="Arial"/>
          <w:color w:val="2F2F2F"/>
          <w:sz w:val="18"/>
          <w:szCs w:val="18"/>
          <w:lang w:eastAsia="es-ES"/>
        </w:rPr>
        <w:t> Estado de Nayarit.</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QUINTO CIRCUITO:</w:t>
      </w:r>
      <w:r w:rsidRPr="00B21FC9">
        <w:rPr>
          <w:rFonts w:ascii="Arial" w:eastAsia="Times New Roman" w:hAnsi="Arial" w:cs="Arial"/>
          <w:color w:val="2F2F2F"/>
          <w:sz w:val="18"/>
          <w:szCs w:val="18"/>
          <w:lang w:eastAsia="es-ES"/>
        </w:rPr>
        <w:t xml:space="preserve"> Estado de Durango, con excepción de los municipios de General Simón Bolívar, Gómez Palacio, Lerdo, </w:t>
      </w:r>
      <w:proofErr w:type="spellStart"/>
      <w:r w:rsidRPr="00B21FC9">
        <w:rPr>
          <w:rFonts w:ascii="Arial" w:eastAsia="Times New Roman" w:hAnsi="Arial" w:cs="Arial"/>
          <w:color w:val="2F2F2F"/>
          <w:sz w:val="18"/>
          <w:szCs w:val="18"/>
          <w:lang w:eastAsia="es-ES"/>
        </w:rPr>
        <w:t>Mapimí</w:t>
      </w:r>
      <w:proofErr w:type="spellEnd"/>
      <w:r w:rsidRPr="00B21FC9">
        <w:rPr>
          <w:rFonts w:ascii="Arial" w:eastAsia="Times New Roman" w:hAnsi="Arial" w:cs="Arial"/>
          <w:color w:val="2F2F2F"/>
          <w:sz w:val="18"/>
          <w:szCs w:val="18"/>
          <w:lang w:eastAsia="es-ES"/>
        </w:rPr>
        <w:t xml:space="preserve">, Nazas, San Juan de Guadalupe, San Luis del Cordero, San Pedro del Gallo y </w:t>
      </w:r>
      <w:proofErr w:type="spellStart"/>
      <w:r w:rsidRPr="00B21FC9">
        <w:rPr>
          <w:rFonts w:ascii="Arial" w:eastAsia="Times New Roman" w:hAnsi="Arial" w:cs="Arial"/>
          <w:color w:val="2F2F2F"/>
          <w:sz w:val="18"/>
          <w:szCs w:val="18"/>
          <w:lang w:eastAsia="es-ES"/>
        </w:rPr>
        <w:t>Tlahualilo</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SEXTO CIRCUITO:</w:t>
      </w:r>
      <w:r w:rsidRPr="00B21FC9">
        <w:rPr>
          <w:rFonts w:ascii="Arial" w:eastAsia="Times New Roman" w:hAnsi="Arial" w:cs="Arial"/>
          <w:color w:val="2F2F2F"/>
          <w:sz w:val="18"/>
          <w:szCs w:val="18"/>
          <w:lang w:eastAsia="es-ES"/>
        </w:rPr>
        <w:t> Estado de Baja California Sur.</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SEPTIMO CIRCUITO:</w:t>
      </w:r>
      <w:r w:rsidRPr="00B21FC9">
        <w:rPr>
          <w:rFonts w:ascii="Arial" w:eastAsia="Times New Roman" w:hAnsi="Arial" w:cs="Arial"/>
          <w:color w:val="2F2F2F"/>
          <w:sz w:val="18"/>
          <w:szCs w:val="18"/>
          <w:lang w:eastAsia="es-ES"/>
        </w:rPr>
        <w:t> Estado de Quintana Roo.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OCTAVO CIRCUITO:</w:t>
      </w:r>
      <w:r w:rsidRPr="00B21FC9">
        <w:rPr>
          <w:rFonts w:ascii="Arial" w:eastAsia="Times New Roman" w:hAnsi="Arial" w:cs="Arial"/>
          <w:color w:val="2F2F2F"/>
          <w:sz w:val="18"/>
          <w:szCs w:val="18"/>
          <w:lang w:eastAsia="es-ES"/>
        </w:rPr>
        <w:t> Estado de Tlaxcala.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NOVENO CIRCUITO:</w:t>
      </w:r>
      <w:r w:rsidRPr="00B21FC9">
        <w:rPr>
          <w:rFonts w:ascii="Arial" w:eastAsia="Times New Roman" w:hAnsi="Arial" w:cs="Arial"/>
          <w:color w:val="2F2F2F"/>
          <w:sz w:val="18"/>
          <w:szCs w:val="18"/>
          <w:lang w:eastAsia="es-ES"/>
        </w:rPr>
        <w:t> Estado de Hidalgo.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TRIGESIMO CIRCUITO: </w:t>
      </w:r>
      <w:r w:rsidRPr="00B21FC9">
        <w:rPr>
          <w:rFonts w:ascii="Arial" w:eastAsia="Times New Roman" w:hAnsi="Arial" w:cs="Arial"/>
          <w:color w:val="2F2F2F"/>
          <w:sz w:val="18"/>
          <w:szCs w:val="18"/>
          <w:lang w:eastAsia="es-ES"/>
        </w:rPr>
        <w:t>Estado de Aguascalientes.</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XXXI.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TRIGESIMO PRIMER CIRCUITO: </w:t>
      </w:r>
      <w:r w:rsidRPr="00B21FC9">
        <w:rPr>
          <w:rFonts w:ascii="Arial" w:eastAsia="Times New Roman" w:hAnsi="Arial" w:cs="Arial"/>
          <w:color w:val="2F2F2F"/>
          <w:sz w:val="18"/>
          <w:szCs w:val="18"/>
          <w:lang w:eastAsia="es-ES"/>
        </w:rPr>
        <w:t>Estado de Campeche.</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XXXII.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TRIGESIMO SEGUNDO CIRCUITO: </w:t>
      </w:r>
      <w:r w:rsidRPr="00B21FC9">
        <w:rPr>
          <w:rFonts w:ascii="Arial" w:eastAsia="Times New Roman" w:hAnsi="Arial" w:cs="Arial"/>
          <w:color w:val="2F2F2F"/>
          <w:sz w:val="18"/>
          <w:szCs w:val="18"/>
          <w:lang w:eastAsia="es-ES"/>
        </w:rPr>
        <w:t>Estado de Colima.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u w:val="single"/>
          <w:lang w:eastAsia="es-ES"/>
        </w:rPr>
        <w:lastRenderedPageBreak/>
        <w:t>SEGUNDO.</w:t>
      </w:r>
      <w:r w:rsidRPr="00B21FC9">
        <w:rPr>
          <w:rFonts w:ascii="Arial" w:eastAsia="Times New Roman" w:hAnsi="Arial" w:cs="Arial"/>
          <w:color w:val="2F2F2F"/>
          <w:sz w:val="18"/>
          <w:szCs w:val="18"/>
          <w:lang w:eastAsia="es-ES"/>
        </w:rPr>
        <w:t> Cada uno de los Circuitos a que se refiere el punto primero comprenderá los tribunales colegiados y unitarios de Circuito y los juzgados de Distrito que a continuación se precisan:</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 PRIMER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Cincuenta y seis tribunales colegiados especializados: nueve en materia penal, dieciocho en materia administrativa, catorce en materia civil y quince en materia de trabajo, todos con residencia en el Distrito Federal.</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Nueve tribunales unitarios especializados: seis en materia penal y tres en materias civil y administrativa, todos con residencia en el Distrito Federal.</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Sesenta y siete juzgados de Distrito en el Distrito Federal especializados: dieciocho de Procesos Penales Federales, catorce de amparo en materia penal, dieciséis en materia administrativa, trece en materia civil y seis en materia de trabajo, todos con sede en el Distrito Federal.</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4.</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Siete Juzgados Federales Penales Especializados en Cateos, Arraigos e Intervención de Comunicaciones, todos con residencia en el Distrito Federal.</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II. SEGUNDO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Dieciséis tribunales colegiados, de los cuales catorce son especializados: cuatro en materia penal, cuatro en materia civil y dos en materia de trabajo, con residencia en Toluca, y cuatro tribunales colegiados en materia administrativa, con residencia en Naucalpan de Juárez; y dos tribunales colegiados en Nezahualcóyotl.</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Cinco tribunales unitarios: cuatro con sede en Toluca y uno con residencia en Nezahualcóyotl.</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Veinticinco juzgados de Distrito en el Estado de México: seis especializados en Procesos Penales Federales y cinco especializados en materia de amparo y juicios federales, todos con residencia en Toluca; diez juzgados de Distrito mixtos con sede en Naucalpan de Juárez y cuatro con sede en Nezahualcóyotl.</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4.</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Juzgados de Distrito Especializados en Ejecución de Penas, con sede en Tlalnepantla de Baz, Estado de México.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III. TERCER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Dieciséis tribunales colegiados especializados: tres en materia penal, cuatro en materia administrativa, cinco en materia civil y cuatro en materia de trabajo, todos con residencia en Zapopan.</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Cinco tribunales unitarios con residencia en Zapopan.</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000000"/>
          <w:sz w:val="18"/>
          <w:szCs w:val="18"/>
          <w:lang w:eastAsia="es-ES"/>
        </w:rPr>
        <w:t xml:space="preserve">Veintitrés juzgados de Distrito especializados: siete de Procesos Penales Federales con sede en Puente Grande, Municipio de </w:t>
      </w:r>
      <w:proofErr w:type="spellStart"/>
      <w:r w:rsidRPr="00B21FC9">
        <w:rPr>
          <w:rFonts w:ascii="Arial" w:eastAsia="Times New Roman" w:hAnsi="Arial" w:cs="Arial"/>
          <w:color w:val="000000"/>
          <w:sz w:val="18"/>
          <w:szCs w:val="18"/>
          <w:lang w:eastAsia="es-ES"/>
        </w:rPr>
        <w:t>Juanacatlán</w:t>
      </w:r>
      <w:proofErr w:type="spellEnd"/>
      <w:r w:rsidRPr="00B21FC9">
        <w:rPr>
          <w:rFonts w:ascii="Arial" w:eastAsia="Times New Roman" w:hAnsi="Arial" w:cs="Arial"/>
          <w:color w:val="000000"/>
          <w:sz w:val="18"/>
          <w:szCs w:val="18"/>
          <w:lang w:eastAsia="es-ES"/>
        </w:rPr>
        <w:t>; cuatro de Amparo en Materia Penal</w:t>
      </w:r>
      <w:r w:rsidRPr="00B21FC9">
        <w:rPr>
          <w:rFonts w:ascii="Arial" w:eastAsia="Times New Roman" w:hAnsi="Arial" w:cs="Arial"/>
          <w:color w:val="2F2F2F"/>
          <w:sz w:val="18"/>
          <w:szCs w:val="18"/>
          <w:lang w:eastAsia="es-ES"/>
        </w:rPr>
        <w:t>; seis en materia administrativa y de trabajo, y seis en materia civil, todos con residencia en Zapopan.</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IV. CUARTO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Doce tribunales colegiados especializados: dos en materia penal, tres en materia administrativa, tres en materia civil, tres en materia de trabajo y, uno en materias de trabajo y administrativa, todos con residencia en Monterrey.</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unitarios con residencia en Monterrey.</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Trece juzgados de Distrito especializados en el Estado de Nuevo León: seis en materia penal, dos en materia administrativa y cinco en materias civil y de trabajo, todos con residencia en Monterrey.</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 QUINTO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Cinco tribunales colegiados especializados: tres en materias penal y administrativa; y dos en materias civil y de trabajo, todos con residencia en Hermosillo.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Cinco tribunales unitarios con sede en Hermosillo.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Diez juzgados de Distrito en el Estado de Sonora: cuatro con sede en Hermosillo, tres con residencia en Nogales, dos con sede en Ciudad Obregón y uno con residencia en Agua Prieta.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 SEXTO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Nueve tribunales colegiados especializados: dos en materia penal, tres en materia administrativa, tres en materia civil y uno en materia de trabajo, todos con residencia en San Andrés Cholula.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unitarios con sede en San Andrés Cholula.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Once juzgados de Distrito en el Estado de Puebla, con residencia en San Andrés Cholula.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lastRenderedPageBreak/>
        <w:t>4. </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Juzgado de Distrito en Materia Mercantil, Especializado en Juicios de Cuantía Menor, con residencia en San Andrés Cholula.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VII. SEPTIMO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Ocho tribunales colegiados especializados: dos en materias penal y de trabajo y dos en materia administrativa, con residencia en Boca del Río; dos tribunales colegiados en materia civil y dos en materias penal y de trabajo con sede en Xalapa.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tribunales unitarios dos con residencia en Boca del Río y uno con sede en Xalapa.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Quince juzgados de Distrito en el Estado de Veracruz: dos especializados de Procesos Penales Federales con residencia en Villa Aldama, tres con sede en Xalapa, cuatro con residencia en Boca del Río, dos con sede en Tuxpan, dos con residencia en Poza Rica y dos con sede en Córdoba.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VIII. OCTAVO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Cinco tribunales colegiados especializados: uno en materias civil y de trabajo y dos en materias penal y administrativa, con residencia en Torreón; un tribunal colegiado en materias penal y de trabajo y uno en materias administrativa y civil, con sede en Saltillo.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tribunales unitarios, dos con sede en Torreón y uno con sede en Saltillo.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Nueve juzgados de distrito en el Estado de Coahuila de Zaragoza: dos con residencia en Saltillo, uno con sede en Piedras Negras, dos con residencia en Monclova y cuatro en La Laguna, con sede en Torreón.</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IX. NOVENO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tribunales colegiados con residencia en San Luis Potosí.</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San Luis Potosí.</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Siete juzgados de Distrito en el Estado de San Luis Potosí: cinco con residencia en la ciudad del mismo nombre y dos con sede en Ciudad Valles.</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 DECIMO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Cuatro tribunales colegiados: Tres especializados: uno en materias civil y de trabajo, uno en materias penal y de trabajo y uno en materias administrativa y de trabajo, todos con residencia en Villahermosa, y, uno con residencia en Coatzacoalcos.</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unitarios con sede en Villahermosa.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Cuatro juzgados de Distrito en el Estado de Tabasco, con residencia en Villahermosa.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4.</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juzgados de Distrito en el Estado de Veracruz, con sede en Coatzacoalcos.</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 DECIMOPRIMER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Cuatro tribunales colegiados especializados: uno en materia penal, dos en materias administrativa y de trabajo, y uno en materia civil, todos con residencia en Morelia.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unitarios con sede en Morelia.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Nueve juzgados de Distrito en el Estado de Michoacán: seis con residencia en Morelia y tres con sede en Uruapan.</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XII. DECIMOSEGUNDO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Cuatro tribunales colegiados con residencia en Mazatlán.</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tribunales unitarios: dos con sede en Mazatlán y uno con residencia en Culiacán.</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Diez juzgados de Distrito en el Estado de Sinaloa: cuatro con residencia en Culiacán, tres con sede en Los Mochis y tres con residencia en Mazatlán.</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4.</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Juzgado de Distrito del Complejo Penitenciario Islas Marías.</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XIII. DECIMOTERCER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tribunales colegiados especializados: uno en materias penal y administrativa, uno en materias civil y administrativa y uno en materias de trabajo y administrativa, todos con residencia en la ciudad de Oaxaca.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unitarios con sede en la ciudad de Oaxaca.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Ocho juzgados de Distrito en el Estado de Oaxaca: seis con residencia en Oaxaca y dos con sede en Salina Cruz.</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XIV. DECIMOCUARTO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lastRenderedPageBreak/>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tribunales colegiados especializados: uno en materias penal y administrativa, uno en materias civil y administrativa y uno en materias de trabajo y administrativa, todos con residencia en Mérida.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Mérida.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Cuatro juzgados de Distrito en el Estado de Yucatán, con residencia en Mérida.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 DECIMOQUINTO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Cinco tribunales colegiados con residencia en Mexicali.</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Ocho tribunales unitarios: tres con sede en Mexicali y cinco con residencia en Tijuana.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Dieciséis juzgados de Distrito en el Estado de Baja California: seis con sede en Mexicali, ocho con residencia en Tijuana y dos con sede en Ensenada.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 DECIMOSEXTO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Seis tribunales colegiados especializados: dos en materias administrativa y de trabajo, tres en materias civil y de trabajo y uno en materia penal con residencia en Guanajuato, Guanajuato.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tribunales unitarios con sede en Guanajuato.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Diez juzgados de Distrito en el Estado de Guanajuato: dos con residencia en la ciudad del mismo nombre, tres con sede en León, tres con residencia en Celaya y dos con sede en Irapuato.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XVII. DECIMOSEPTIMO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Cinco tribunales colegiados: cuatro especializados, dos en materias penal y administrativa; y dos en materias civil y de trabajo, todos con residencia en la ciudad de Chihuahua; así como uno con sede en Ciudad Juárez.</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Cuatro tribunales unitarios: dos con residencia en Chihuahua y dos con sede en Ciudad Juárez.</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Diez juzgados de Distrito en el Estado de Chihuahua: cinco con residencia en la ciudad del mismo nombre y cinco con sede en Ciudad Juárez.</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XVIII. DECIMOCTAVO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Cuatro tribunales colegiados con residencia en Cuernavaca.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Cuernavaca.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Siete juzgados de Distrito en el Estado de Morelos, con residencia en Cuernavaca.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XIX. DECIMONOVENO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Seis tribunales colegiados: cuatro especializados, dos en materias administrativa y civil; y dos en materias penal y de trabajo, todos con residencia en Ciudad Victoria; así como dos con sede en Reynosa, Tamaulipas.</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Cuatro tribunales unitarios: uno con sede en Ciudad Victoria, uno con residencia en Matamoros, uno con sede en Reynosa y uno con residencia en Nuevo Laredo.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Doce juzgados de Distrito en el Estado de Tamaulipas: tres con sede en Ciudad Victoria, dos con residencia en Nuevo Laredo, dos con sede en Tampico, dos con residencia en Reynosa y tres con sede en Matamoros, uno de ellos en materias de amparo y juicios federales y dos de Procesos Penales Federales.</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 VIGESIMO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Cuatro tribunales colegiados con residencia en Tuxtla Gutiérrez.</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unitarios con sede en Tuxtla Gutiérrez.</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Nueve juzgados de Distrito en el Estado de Chiapas: dos especializados de Procesos Penales Federales, con residencia en Cintalapa de Figueroa; siete juzgados de Distrito mixtos: cinco con sede en Tuxtla Gutiérrez y dos con residencia en Tapachula.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 VIGESIMO PRIMER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 xml:space="preserve">Cuatro tribunales colegiados especializados: dos en </w:t>
      </w:r>
      <w:proofErr w:type="gramStart"/>
      <w:r w:rsidRPr="00B21FC9">
        <w:rPr>
          <w:rFonts w:ascii="Arial" w:eastAsia="Times New Roman" w:hAnsi="Arial" w:cs="Arial"/>
          <w:color w:val="2F2F2F"/>
          <w:sz w:val="18"/>
          <w:szCs w:val="18"/>
          <w:lang w:eastAsia="es-ES"/>
        </w:rPr>
        <w:t>materias civil</w:t>
      </w:r>
      <w:proofErr w:type="gramEnd"/>
      <w:r w:rsidRPr="00B21FC9">
        <w:rPr>
          <w:rFonts w:ascii="Arial" w:eastAsia="Times New Roman" w:hAnsi="Arial" w:cs="Arial"/>
          <w:color w:val="2F2F2F"/>
          <w:sz w:val="18"/>
          <w:szCs w:val="18"/>
          <w:lang w:eastAsia="es-ES"/>
        </w:rPr>
        <w:t xml:space="preserve"> y de trabajo, con residencia en Chilpancingo; y dos tribunales colegiados en materias penal y administrativa, con sede en Acapulco.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unitarios: uno con sede en Chilpancingo y el otro con residencia en Acapulco.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Nueve juzgados de Distrito en el Estado de Guerrero: dos con residencia en Chilpancingo, cinco con residencia en Acapulco y dos con residencia en Iguala.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lastRenderedPageBreak/>
        <w:t> </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XXII. VIGESIMO SEGUNDO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tribunales colegiados con residencia en Querétaro.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Querétaro.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Cinco juzgados de Distrito en el Estado de Querétaro, con residencia en la ciudad del mismo nombre.</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XXIII. VIGESIMO TERCER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colegiado con residencia en Zacatecas.</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Zacatecas.</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juzgados de Distrito en el Estado de Zacatecas, con residencia en la ciudad del mismo nombre.</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XXIV. VIGESIMO CUARTO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colegiados con residencia en Tepic.</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unitarios con sede en Tepic.</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Siete juzgados de Distrito en el Estado de Nayarit: dos especializados en Materia de Amparo Civil, Administrativo y de Trabajo y de Juicios Federales, tres de Amparo en Materia Penal y dos de Procesos Penales Federales, todos con residencia en Tepic.</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 VIGESIMO QUINTO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colegiado con residencia en Durango.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Durango.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juzgados de Distrito en el Estado de Durango, con residencia en la ciudad del mismo nombre.</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 VIGESIMO SEXTO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colegiado con residencia en La Paz.</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La Paz.</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juzgados de Distrito en el Estado de Baja California Sur, con residencia en La Paz.</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XXVII. VIGESIMO SEPTIMO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colegiados con residencia en Cancún.</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Cancún.</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Seis juzgados de Distrito en el Estado de Quintana Roo, dos con residencia en Chetumal y cuatro con sede en Cancún.</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4.</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Juzgado de Distrito en Materia Mercantil, Especializado en Juicios de Cuantía Menor, con residencia en Cancún.</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XXVIII. VIGESIMO OCTAVO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colegiado con residencia en Tlaxcala.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Tlaxcala.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juzgados de Distrito en el Estado de Tlaxcala, con residencia en la ciudad del mismo nombre.</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XXIX. VIGESIMO NOVENO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colegiados con residencia en Pachuca.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Pachuca.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Cuatro juzgados de distrito en el Estado de Hidalgo, con residencia en Pachuca.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XXX. TRIGESIMO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tribunales colegiados con residencia en Aguascalientes.</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Aguascalientes.</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Tres juzgados de Distrito en el Estado de Aguascalientes, con residencia en la ciudad del mismo nombre.</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XXXI. TRIGESIMO PRIMER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lastRenderedPageBreak/>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colegiado con residencia en Campeche.</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Campeche.</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juzgados de Distrito en el Estado de Campeche, con residencia en la ciudad del mismo nombre.</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XXXII. TRIGESIMO SEGUNDO CIRCUITO:</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colegiado con residencia en Colima.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Un tribunal unitario con sede en Colima.</w:t>
      </w:r>
    </w:p>
    <w:p w:rsid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Dos juzgados de Distrito en el Estado de Colima, con residencia en la ciudad del mismo nombre.</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u w:val="single"/>
          <w:lang w:eastAsia="es-ES"/>
        </w:rPr>
        <w:t>TERCERO.</w:t>
      </w:r>
      <w:r w:rsidRPr="00B21FC9">
        <w:rPr>
          <w:rFonts w:ascii="Arial" w:eastAsia="Times New Roman" w:hAnsi="Arial" w:cs="Arial"/>
          <w:color w:val="2F2F2F"/>
          <w:sz w:val="18"/>
          <w:szCs w:val="18"/>
          <w:lang w:eastAsia="es-ES"/>
        </w:rPr>
        <w:t> La jurisdicción territorial de los tribunales colegiados y unitarios de Circuito es la que enseguida se indica: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PRIMER CIRCUITO:</w:t>
      </w:r>
      <w:r w:rsidRPr="00B21FC9">
        <w:rPr>
          <w:rFonts w:ascii="Arial" w:eastAsia="Times New Roman" w:hAnsi="Arial" w:cs="Arial"/>
          <w:color w:val="2F2F2F"/>
          <w:sz w:val="18"/>
          <w:szCs w:val="18"/>
          <w:lang w:eastAsia="es-ES"/>
        </w:rPr>
        <w:t> Distrito Federal.</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SEGUNDO CIRCUITO: </w:t>
      </w:r>
      <w:r w:rsidRPr="00B21FC9">
        <w:rPr>
          <w:rFonts w:ascii="Arial" w:eastAsia="Times New Roman" w:hAnsi="Arial" w:cs="Arial"/>
          <w:color w:val="2F2F2F"/>
          <w:sz w:val="18"/>
          <w:szCs w:val="18"/>
          <w:lang w:eastAsia="es-ES"/>
        </w:rPr>
        <w:t>Los tribunales colegiados en materia penal, en materia administrativa, en materia civil y en materia de trabajo, es la establecida para los juzgados de Distrito con sede en Toluca y Naucalpan de Juárez, Estado de México; y en cuanto a los tribunales colegiados con residencia en Nezahualcóyotl, su jurisdicción territorial será igual a la establecida para los juzgados de Distrito en el Estado de México, con sede en la referida ciudad.</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Para los tribunales unitarios con residencia en Toluca, su jurisdicción territorial será el Estado de México, con la excepción señalada en el párrafo siguiente.</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El tribunal unitario con residencia en Nezahualcóyotl, su jurisdicción territorial será igual a la establecida para los juzgados de Distrito en el Estado de México, con sede en la referida ciudad.</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TERCER CIRCUITO: </w:t>
      </w:r>
      <w:r w:rsidRPr="00B21FC9">
        <w:rPr>
          <w:rFonts w:ascii="Arial" w:eastAsia="Times New Roman" w:hAnsi="Arial" w:cs="Arial"/>
          <w:color w:val="2F2F2F"/>
          <w:sz w:val="18"/>
          <w:szCs w:val="18"/>
          <w:lang w:eastAsia="es-ES"/>
        </w:rPr>
        <w:t>Estado de Jalisco.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CUARTO CIRCUITO: </w:t>
      </w:r>
      <w:r w:rsidRPr="00B21FC9">
        <w:rPr>
          <w:rFonts w:ascii="Arial" w:eastAsia="Times New Roman" w:hAnsi="Arial" w:cs="Arial"/>
          <w:color w:val="2F2F2F"/>
          <w:sz w:val="18"/>
          <w:szCs w:val="18"/>
          <w:lang w:eastAsia="es-ES"/>
        </w:rPr>
        <w:t>Estado de Nuevo León.</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QUINTO CIRCUITO:</w:t>
      </w:r>
      <w:r w:rsidRPr="00B21FC9">
        <w:rPr>
          <w:rFonts w:ascii="Arial" w:eastAsia="Times New Roman" w:hAnsi="Arial" w:cs="Arial"/>
          <w:color w:val="2F2F2F"/>
          <w:sz w:val="18"/>
          <w:szCs w:val="18"/>
          <w:lang w:eastAsia="es-ES"/>
        </w:rPr>
        <w:t> Estado de Sonora, con excepción del municipio de San Luis Río Colorado.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SEXTO CIRCUITO:</w:t>
      </w:r>
      <w:r w:rsidRPr="00B21FC9">
        <w:rPr>
          <w:rFonts w:ascii="Arial" w:eastAsia="Times New Roman" w:hAnsi="Arial" w:cs="Arial"/>
          <w:color w:val="2F2F2F"/>
          <w:sz w:val="18"/>
          <w:szCs w:val="18"/>
          <w:lang w:eastAsia="es-ES"/>
        </w:rPr>
        <w:t> Estado de Puebla.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SEPTIMO CIRCUITO:</w:t>
      </w:r>
      <w:r w:rsidRPr="00B21FC9">
        <w:rPr>
          <w:rFonts w:ascii="Arial" w:eastAsia="Times New Roman" w:hAnsi="Arial" w:cs="Arial"/>
          <w:color w:val="2F2F2F"/>
          <w:sz w:val="18"/>
          <w:szCs w:val="18"/>
          <w:lang w:eastAsia="es-ES"/>
        </w:rPr>
        <w:t xml:space="preserve"> Estado de Veracruz, con excepción de los municipios de Acayucan, Agua Dulce, Coatzacoalcos, </w:t>
      </w:r>
      <w:proofErr w:type="spellStart"/>
      <w:r w:rsidRPr="00B21FC9">
        <w:rPr>
          <w:rFonts w:ascii="Arial" w:eastAsia="Times New Roman" w:hAnsi="Arial" w:cs="Arial"/>
          <w:color w:val="2F2F2F"/>
          <w:sz w:val="18"/>
          <w:szCs w:val="18"/>
          <w:lang w:eastAsia="es-ES"/>
        </w:rPr>
        <w:t>Cosoleacaque</w:t>
      </w:r>
      <w:proofErr w:type="spellEnd"/>
      <w:r w:rsidRPr="00B21FC9">
        <w:rPr>
          <w:rFonts w:ascii="Arial" w:eastAsia="Times New Roman" w:hAnsi="Arial" w:cs="Arial"/>
          <w:color w:val="2F2F2F"/>
          <w:sz w:val="18"/>
          <w:szCs w:val="18"/>
          <w:lang w:eastAsia="es-ES"/>
        </w:rPr>
        <w:t xml:space="preserve">, Chinameca, </w:t>
      </w:r>
      <w:proofErr w:type="spellStart"/>
      <w:r w:rsidRPr="00B21FC9">
        <w:rPr>
          <w:rFonts w:ascii="Arial" w:eastAsia="Times New Roman" w:hAnsi="Arial" w:cs="Arial"/>
          <w:color w:val="2F2F2F"/>
          <w:sz w:val="18"/>
          <w:szCs w:val="18"/>
          <w:lang w:eastAsia="es-ES"/>
        </w:rPr>
        <w:t>Hidalgotitlán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Ixhuatlán</w:t>
      </w:r>
      <w:proofErr w:type="spellEnd"/>
      <w:r w:rsidRPr="00B21FC9">
        <w:rPr>
          <w:rFonts w:ascii="Arial" w:eastAsia="Times New Roman" w:hAnsi="Arial" w:cs="Arial"/>
          <w:color w:val="2F2F2F"/>
          <w:sz w:val="18"/>
          <w:szCs w:val="18"/>
          <w:lang w:eastAsia="es-ES"/>
        </w:rPr>
        <w:t xml:space="preserve"> del Sureste, </w:t>
      </w:r>
      <w:proofErr w:type="spellStart"/>
      <w:r w:rsidRPr="00B21FC9">
        <w:rPr>
          <w:rFonts w:ascii="Arial" w:eastAsia="Times New Roman" w:hAnsi="Arial" w:cs="Arial"/>
          <w:color w:val="2F2F2F"/>
          <w:sz w:val="18"/>
          <w:szCs w:val="18"/>
          <w:lang w:eastAsia="es-ES"/>
        </w:rPr>
        <w:t>Jáltipan</w:t>
      </w:r>
      <w:proofErr w:type="spellEnd"/>
      <w:r w:rsidRPr="00B21FC9">
        <w:rPr>
          <w:rFonts w:ascii="Arial" w:eastAsia="Times New Roman" w:hAnsi="Arial" w:cs="Arial"/>
          <w:color w:val="2F2F2F"/>
          <w:sz w:val="18"/>
          <w:szCs w:val="18"/>
          <w:lang w:eastAsia="es-ES"/>
        </w:rPr>
        <w:t xml:space="preserve">, Jesús Carranza, Las Choapas, </w:t>
      </w:r>
      <w:proofErr w:type="spellStart"/>
      <w:r w:rsidRPr="00B21FC9">
        <w:rPr>
          <w:rFonts w:ascii="Arial" w:eastAsia="Times New Roman" w:hAnsi="Arial" w:cs="Arial"/>
          <w:color w:val="2F2F2F"/>
          <w:sz w:val="18"/>
          <w:szCs w:val="18"/>
          <w:lang w:eastAsia="es-ES"/>
        </w:rPr>
        <w:t>Mecayapan</w:t>
      </w:r>
      <w:proofErr w:type="spellEnd"/>
      <w:r w:rsidRPr="00B21FC9">
        <w:rPr>
          <w:rFonts w:ascii="Arial" w:eastAsia="Times New Roman" w:hAnsi="Arial" w:cs="Arial"/>
          <w:color w:val="2F2F2F"/>
          <w:sz w:val="18"/>
          <w:szCs w:val="18"/>
          <w:lang w:eastAsia="es-ES"/>
        </w:rPr>
        <w:t xml:space="preserve">, Minatitlán, </w:t>
      </w:r>
      <w:proofErr w:type="spellStart"/>
      <w:r w:rsidRPr="00B21FC9">
        <w:rPr>
          <w:rFonts w:ascii="Arial" w:eastAsia="Times New Roman" w:hAnsi="Arial" w:cs="Arial"/>
          <w:color w:val="2F2F2F"/>
          <w:sz w:val="18"/>
          <w:szCs w:val="18"/>
          <w:lang w:eastAsia="es-ES"/>
        </w:rPr>
        <w:t>Moloacán</w:t>
      </w:r>
      <w:proofErr w:type="spellEnd"/>
      <w:r w:rsidRPr="00B21FC9">
        <w:rPr>
          <w:rFonts w:ascii="Arial" w:eastAsia="Times New Roman" w:hAnsi="Arial" w:cs="Arial"/>
          <w:color w:val="2F2F2F"/>
          <w:sz w:val="18"/>
          <w:szCs w:val="18"/>
          <w:lang w:eastAsia="es-ES"/>
        </w:rPr>
        <w:t xml:space="preserve">, Nanchital de Lázaro Cárdenas del Río, </w:t>
      </w:r>
      <w:proofErr w:type="spellStart"/>
      <w:r w:rsidRPr="00B21FC9">
        <w:rPr>
          <w:rFonts w:ascii="Arial" w:eastAsia="Times New Roman" w:hAnsi="Arial" w:cs="Arial"/>
          <w:color w:val="2F2F2F"/>
          <w:sz w:val="18"/>
          <w:szCs w:val="18"/>
          <w:lang w:eastAsia="es-ES"/>
        </w:rPr>
        <w:t>Oluta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Oteapan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Pajapan</w:t>
      </w:r>
      <w:proofErr w:type="spellEnd"/>
      <w:r w:rsidRPr="00B21FC9">
        <w:rPr>
          <w:rFonts w:ascii="Arial" w:eastAsia="Times New Roman" w:hAnsi="Arial" w:cs="Arial"/>
          <w:color w:val="2F2F2F"/>
          <w:sz w:val="18"/>
          <w:szCs w:val="18"/>
          <w:lang w:eastAsia="es-ES"/>
        </w:rPr>
        <w:t>, San Juan Evangelista, Sayula de Alemán, Soconusco, </w:t>
      </w:r>
      <w:proofErr w:type="spellStart"/>
      <w:r w:rsidRPr="00B21FC9">
        <w:rPr>
          <w:rFonts w:ascii="Arial" w:eastAsia="Times New Roman" w:hAnsi="Arial" w:cs="Arial"/>
          <w:color w:val="2F2F2F"/>
          <w:sz w:val="18"/>
          <w:szCs w:val="18"/>
          <w:lang w:eastAsia="es-ES"/>
        </w:rPr>
        <w:t>Soteapan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Tatahuicapan</w:t>
      </w:r>
      <w:proofErr w:type="spellEnd"/>
      <w:r w:rsidRPr="00B21FC9">
        <w:rPr>
          <w:rFonts w:ascii="Arial" w:eastAsia="Times New Roman" w:hAnsi="Arial" w:cs="Arial"/>
          <w:color w:val="2F2F2F"/>
          <w:sz w:val="18"/>
          <w:szCs w:val="18"/>
          <w:lang w:eastAsia="es-ES"/>
        </w:rPr>
        <w:t xml:space="preserve"> de Juárez, </w:t>
      </w:r>
      <w:proofErr w:type="spellStart"/>
      <w:r w:rsidRPr="00B21FC9">
        <w:rPr>
          <w:rFonts w:ascii="Arial" w:eastAsia="Times New Roman" w:hAnsi="Arial" w:cs="Arial"/>
          <w:color w:val="2F2F2F"/>
          <w:sz w:val="18"/>
          <w:szCs w:val="18"/>
          <w:lang w:eastAsia="es-ES"/>
        </w:rPr>
        <w:t>Texistepec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Uxpanapa</w:t>
      </w:r>
      <w:proofErr w:type="spellEnd"/>
      <w:r w:rsidRPr="00B21FC9">
        <w:rPr>
          <w:rFonts w:ascii="Arial" w:eastAsia="Times New Roman" w:hAnsi="Arial" w:cs="Arial"/>
          <w:color w:val="2F2F2F"/>
          <w:sz w:val="18"/>
          <w:szCs w:val="18"/>
          <w:lang w:eastAsia="es-ES"/>
        </w:rPr>
        <w:t xml:space="preserve"> y Zaragoza.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OCTAVO CIRCUITO:</w:t>
      </w:r>
      <w:r w:rsidRPr="00B21FC9">
        <w:rPr>
          <w:rFonts w:ascii="Arial" w:eastAsia="Times New Roman" w:hAnsi="Arial" w:cs="Arial"/>
          <w:color w:val="2F2F2F"/>
          <w:sz w:val="18"/>
          <w:szCs w:val="18"/>
          <w:lang w:eastAsia="es-ES"/>
        </w:rPr>
        <w:t> Los tribunales colegiados con residencia en Torreón, su jurisdicción territorial será igual a la establecida para los juzgados de Distrito en La Laguna, con sede en Torreón, Coahuila de Zaragoza.</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tribunales colegiados con residencia en Saltillo, su jurisdicción territorial será la misma que la establecida para los juzgados de Distrito en el Estado de Coahuila de Zaragoza, con sedes en Saltillo, Piedras Negras y Monclova.</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tribunales unitarios con residencia en Torreón, su jurisdicción será igual a la establecida para los Juzgados de Distrito en La Laguna, con sede en Torreón y para el tribunal unitario con residencia en Saltillo, su jurisdicción será igual a la establecida para los Juzgados de Distrito en el Estado de Coahuila de Zaragoza, con residencia en Saltillo, Piedras Negras y Monclova.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NOVENO CIRCUITO: </w:t>
      </w:r>
      <w:r w:rsidRPr="00B21FC9">
        <w:rPr>
          <w:rFonts w:ascii="Arial" w:eastAsia="Times New Roman" w:hAnsi="Arial" w:cs="Arial"/>
          <w:color w:val="2F2F2F"/>
          <w:sz w:val="18"/>
          <w:szCs w:val="18"/>
          <w:lang w:eastAsia="es-ES"/>
        </w:rPr>
        <w:t>Estado de San Luis Potosí.</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 CIRCUITO:</w:t>
      </w:r>
      <w:r w:rsidRPr="00B21FC9">
        <w:rPr>
          <w:rFonts w:ascii="Arial" w:eastAsia="Times New Roman" w:hAnsi="Arial" w:cs="Arial"/>
          <w:color w:val="2F2F2F"/>
          <w:sz w:val="18"/>
          <w:szCs w:val="18"/>
          <w:lang w:eastAsia="es-ES"/>
        </w:rPr>
        <w:t xml:space="preserve"> Estado de Tabasco y los municipios de Acayucan, Agua Dulce, Coatzacoalcos, </w:t>
      </w:r>
      <w:proofErr w:type="spellStart"/>
      <w:r w:rsidRPr="00B21FC9">
        <w:rPr>
          <w:rFonts w:ascii="Arial" w:eastAsia="Times New Roman" w:hAnsi="Arial" w:cs="Arial"/>
          <w:color w:val="2F2F2F"/>
          <w:sz w:val="18"/>
          <w:szCs w:val="18"/>
          <w:lang w:eastAsia="es-ES"/>
        </w:rPr>
        <w:t>Cosoleacaque</w:t>
      </w:r>
      <w:proofErr w:type="spellEnd"/>
      <w:r w:rsidRPr="00B21FC9">
        <w:rPr>
          <w:rFonts w:ascii="Arial" w:eastAsia="Times New Roman" w:hAnsi="Arial" w:cs="Arial"/>
          <w:color w:val="2F2F2F"/>
          <w:sz w:val="18"/>
          <w:szCs w:val="18"/>
          <w:lang w:eastAsia="es-ES"/>
        </w:rPr>
        <w:t xml:space="preserve">, Chinameca, </w:t>
      </w:r>
      <w:proofErr w:type="spellStart"/>
      <w:r w:rsidRPr="00B21FC9">
        <w:rPr>
          <w:rFonts w:ascii="Arial" w:eastAsia="Times New Roman" w:hAnsi="Arial" w:cs="Arial"/>
          <w:color w:val="2F2F2F"/>
          <w:sz w:val="18"/>
          <w:szCs w:val="18"/>
          <w:lang w:eastAsia="es-ES"/>
        </w:rPr>
        <w:t>Hidalgotitlán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Ixhuatlán</w:t>
      </w:r>
      <w:proofErr w:type="spellEnd"/>
      <w:r w:rsidRPr="00B21FC9">
        <w:rPr>
          <w:rFonts w:ascii="Arial" w:eastAsia="Times New Roman" w:hAnsi="Arial" w:cs="Arial"/>
          <w:color w:val="2F2F2F"/>
          <w:sz w:val="18"/>
          <w:szCs w:val="18"/>
          <w:lang w:eastAsia="es-ES"/>
        </w:rPr>
        <w:t xml:space="preserve"> del Sureste, </w:t>
      </w:r>
      <w:proofErr w:type="spellStart"/>
      <w:r w:rsidRPr="00B21FC9">
        <w:rPr>
          <w:rFonts w:ascii="Arial" w:eastAsia="Times New Roman" w:hAnsi="Arial" w:cs="Arial"/>
          <w:color w:val="2F2F2F"/>
          <w:sz w:val="18"/>
          <w:szCs w:val="18"/>
          <w:lang w:eastAsia="es-ES"/>
        </w:rPr>
        <w:t>Jáltipan</w:t>
      </w:r>
      <w:proofErr w:type="spellEnd"/>
      <w:r w:rsidRPr="00B21FC9">
        <w:rPr>
          <w:rFonts w:ascii="Arial" w:eastAsia="Times New Roman" w:hAnsi="Arial" w:cs="Arial"/>
          <w:color w:val="2F2F2F"/>
          <w:sz w:val="18"/>
          <w:szCs w:val="18"/>
          <w:lang w:eastAsia="es-ES"/>
        </w:rPr>
        <w:t xml:space="preserve">, Jesús Carranza, Las Choapas, </w:t>
      </w:r>
      <w:proofErr w:type="spellStart"/>
      <w:r w:rsidRPr="00B21FC9">
        <w:rPr>
          <w:rFonts w:ascii="Arial" w:eastAsia="Times New Roman" w:hAnsi="Arial" w:cs="Arial"/>
          <w:color w:val="2F2F2F"/>
          <w:sz w:val="18"/>
          <w:szCs w:val="18"/>
          <w:lang w:eastAsia="es-ES"/>
        </w:rPr>
        <w:t>Mecayapan</w:t>
      </w:r>
      <w:proofErr w:type="spellEnd"/>
      <w:r w:rsidRPr="00B21FC9">
        <w:rPr>
          <w:rFonts w:ascii="Arial" w:eastAsia="Times New Roman" w:hAnsi="Arial" w:cs="Arial"/>
          <w:color w:val="2F2F2F"/>
          <w:sz w:val="18"/>
          <w:szCs w:val="18"/>
          <w:lang w:eastAsia="es-ES"/>
        </w:rPr>
        <w:t xml:space="preserve">, Minatitlán, </w:t>
      </w:r>
      <w:proofErr w:type="spellStart"/>
      <w:r w:rsidRPr="00B21FC9">
        <w:rPr>
          <w:rFonts w:ascii="Arial" w:eastAsia="Times New Roman" w:hAnsi="Arial" w:cs="Arial"/>
          <w:color w:val="2F2F2F"/>
          <w:sz w:val="18"/>
          <w:szCs w:val="18"/>
          <w:lang w:eastAsia="es-ES"/>
        </w:rPr>
        <w:t>Moloacán</w:t>
      </w:r>
      <w:proofErr w:type="spellEnd"/>
      <w:r w:rsidRPr="00B21FC9">
        <w:rPr>
          <w:rFonts w:ascii="Arial" w:eastAsia="Times New Roman" w:hAnsi="Arial" w:cs="Arial"/>
          <w:color w:val="2F2F2F"/>
          <w:sz w:val="18"/>
          <w:szCs w:val="18"/>
          <w:lang w:eastAsia="es-ES"/>
        </w:rPr>
        <w:t xml:space="preserve">, Nanchital de Lázaro Cárdenas del Río, </w:t>
      </w:r>
      <w:proofErr w:type="spellStart"/>
      <w:r w:rsidRPr="00B21FC9">
        <w:rPr>
          <w:rFonts w:ascii="Arial" w:eastAsia="Times New Roman" w:hAnsi="Arial" w:cs="Arial"/>
          <w:color w:val="2F2F2F"/>
          <w:sz w:val="18"/>
          <w:szCs w:val="18"/>
          <w:lang w:eastAsia="es-ES"/>
        </w:rPr>
        <w:t>Oluta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Oteapan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Pajapan</w:t>
      </w:r>
      <w:proofErr w:type="spellEnd"/>
      <w:r w:rsidRPr="00B21FC9">
        <w:rPr>
          <w:rFonts w:ascii="Arial" w:eastAsia="Times New Roman" w:hAnsi="Arial" w:cs="Arial"/>
          <w:color w:val="2F2F2F"/>
          <w:sz w:val="18"/>
          <w:szCs w:val="18"/>
          <w:lang w:eastAsia="es-ES"/>
        </w:rPr>
        <w:t xml:space="preserve">, San Juan Evangelista, Sayula de Alemán, Soconusco, </w:t>
      </w:r>
      <w:proofErr w:type="spellStart"/>
      <w:r w:rsidRPr="00B21FC9">
        <w:rPr>
          <w:rFonts w:ascii="Arial" w:eastAsia="Times New Roman" w:hAnsi="Arial" w:cs="Arial"/>
          <w:color w:val="2F2F2F"/>
          <w:sz w:val="18"/>
          <w:szCs w:val="18"/>
          <w:lang w:eastAsia="es-ES"/>
        </w:rPr>
        <w:t>Soteapan</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Tatahuicapan</w:t>
      </w:r>
      <w:proofErr w:type="spellEnd"/>
      <w:r w:rsidRPr="00B21FC9">
        <w:rPr>
          <w:rFonts w:ascii="Arial" w:eastAsia="Times New Roman" w:hAnsi="Arial" w:cs="Arial"/>
          <w:color w:val="2F2F2F"/>
          <w:sz w:val="18"/>
          <w:szCs w:val="18"/>
          <w:lang w:eastAsia="es-ES"/>
        </w:rPr>
        <w:t xml:space="preserve"> de Juárez, </w:t>
      </w:r>
      <w:proofErr w:type="spellStart"/>
      <w:r w:rsidRPr="00B21FC9">
        <w:rPr>
          <w:rFonts w:ascii="Arial" w:eastAsia="Times New Roman" w:hAnsi="Arial" w:cs="Arial"/>
          <w:color w:val="2F2F2F"/>
          <w:sz w:val="18"/>
          <w:szCs w:val="18"/>
          <w:lang w:eastAsia="es-ES"/>
        </w:rPr>
        <w:t>Texistepec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Uxpanapa</w:t>
      </w:r>
      <w:proofErr w:type="spellEnd"/>
      <w:r w:rsidRPr="00B21FC9">
        <w:rPr>
          <w:rFonts w:ascii="Arial" w:eastAsia="Times New Roman" w:hAnsi="Arial" w:cs="Arial"/>
          <w:color w:val="2F2F2F"/>
          <w:sz w:val="18"/>
          <w:szCs w:val="18"/>
          <w:lang w:eastAsia="es-ES"/>
        </w:rPr>
        <w:t xml:space="preserve"> y Zaragoza del Estado de Veracruz.</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DECIMOPRIMER CIRCUITO:</w:t>
      </w:r>
      <w:r w:rsidRPr="00B21FC9">
        <w:rPr>
          <w:rFonts w:ascii="Arial" w:eastAsia="Times New Roman" w:hAnsi="Arial" w:cs="Arial"/>
          <w:color w:val="2F2F2F"/>
          <w:sz w:val="18"/>
          <w:szCs w:val="18"/>
          <w:lang w:eastAsia="es-ES"/>
        </w:rPr>
        <w:t> Estado de Michoacán.</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DECIMOSEGUNDO CIRCUITO: </w:t>
      </w:r>
      <w:r w:rsidRPr="00B21FC9">
        <w:rPr>
          <w:rFonts w:ascii="Arial" w:eastAsia="Times New Roman" w:hAnsi="Arial" w:cs="Arial"/>
          <w:color w:val="2F2F2F"/>
          <w:sz w:val="18"/>
          <w:szCs w:val="18"/>
          <w:lang w:eastAsia="es-ES"/>
        </w:rPr>
        <w:t>Los tribunales colegiados es el Estado de Sinaloa y el Distrito Judicial conformado por el Archipiélago de las Islas Marías.</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En los tribunales unitarios con residencia en Mazatlán, su jurisdicción será igual a la establecida para los juzgados de Distrito en el Estado de Sinaloa, con residencia en esa misma ciudad, en Los Mochis y la establecida para el Juzgado de Distrito del Complejo Penitenciario Islas Marías.</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lastRenderedPageBreak/>
        <w:t>El tribunal unitario con residencia en Culiacán, tendrá la misma que la establecida para los juzgados de Distrito en el Estado de Sinaloa, con sede en la citada ciudad.</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DECIMOTERCER CIRCUITO: </w:t>
      </w:r>
      <w:r w:rsidRPr="00B21FC9">
        <w:rPr>
          <w:rFonts w:ascii="Arial" w:eastAsia="Times New Roman" w:hAnsi="Arial" w:cs="Arial"/>
          <w:color w:val="2F2F2F"/>
          <w:sz w:val="18"/>
          <w:szCs w:val="18"/>
          <w:lang w:eastAsia="es-ES"/>
        </w:rPr>
        <w:t>Estado de Oaxaca.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DECIMOCUARTO CIRCUITO: </w:t>
      </w:r>
      <w:r w:rsidRPr="00B21FC9">
        <w:rPr>
          <w:rFonts w:ascii="Arial" w:eastAsia="Times New Roman" w:hAnsi="Arial" w:cs="Arial"/>
          <w:color w:val="2F2F2F"/>
          <w:sz w:val="18"/>
          <w:szCs w:val="18"/>
          <w:lang w:eastAsia="es-ES"/>
        </w:rPr>
        <w:t>Estado de Yucatán.</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DECIMOQUINTO CIRCUITO:</w:t>
      </w:r>
      <w:r w:rsidRPr="00B21FC9">
        <w:rPr>
          <w:rFonts w:ascii="Arial" w:eastAsia="Times New Roman" w:hAnsi="Arial" w:cs="Arial"/>
          <w:color w:val="2F2F2F"/>
          <w:sz w:val="18"/>
          <w:szCs w:val="18"/>
          <w:lang w:eastAsia="es-ES"/>
        </w:rPr>
        <w:t> En los tribunales colegiados es el Estado de Baja California y el municipio de San Luis Río Colorado del Estado de Sonora.</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tribunales unitarios con residencia en Mexicali </w:t>
      </w:r>
      <w:proofErr w:type="gramStart"/>
      <w:r w:rsidRPr="00B21FC9">
        <w:rPr>
          <w:rFonts w:ascii="Arial" w:eastAsia="Times New Roman" w:hAnsi="Arial" w:cs="Arial"/>
          <w:color w:val="2F2F2F"/>
          <w:sz w:val="18"/>
          <w:szCs w:val="18"/>
          <w:lang w:eastAsia="es-ES"/>
        </w:rPr>
        <w:t>será</w:t>
      </w:r>
      <w:proofErr w:type="gramEnd"/>
      <w:r w:rsidRPr="00B21FC9">
        <w:rPr>
          <w:rFonts w:ascii="Arial" w:eastAsia="Times New Roman" w:hAnsi="Arial" w:cs="Arial"/>
          <w:color w:val="2F2F2F"/>
          <w:sz w:val="18"/>
          <w:szCs w:val="18"/>
          <w:lang w:eastAsia="es-ES"/>
        </w:rPr>
        <w:t xml:space="preserve"> igual a la establecida para los juzgados de Distrito en el Estado de Baja California, con sede en dicha ciudad.</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tribunales unitarios con residencia en Tijuana tendrán la misma que la establecida para los juzgados de Distrito en el Estado de Baja California, con sede en la citada ciudad y en Ensenada.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DECIMOSEXTO CIRCUITO: </w:t>
      </w:r>
      <w:r w:rsidRPr="00B21FC9">
        <w:rPr>
          <w:rFonts w:ascii="Arial" w:eastAsia="Times New Roman" w:hAnsi="Arial" w:cs="Arial"/>
          <w:color w:val="2F2F2F"/>
          <w:sz w:val="18"/>
          <w:szCs w:val="18"/>
          <w:lang w:eastAsia="es-ES"/>
        </w:rPr>
        <w:t>Estado de Guanajuato.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DECIMOSEPTIMO CIRCUITO:</w:t>
      </w:r>
      <w:r w:rsidRPr="00B21FC9">
        <w:rPr>
          <w:rFonts w:ascii="Arial" w:eastAsia="Times New Roman" w:hAnsi="Arial" w:cs="Arial"/>
          <w:color w:val="2F2F2F"/>
          <w:sz w:val="18"/>
          <w:szCs w:val="18"/>
          <w:lang w:eastAsia="es-ES"/>
        </w:rPr>
        <w:t> Los tribunales colegiados con sede en Chihuahua, será igual a la establecida para los juzgados de Distrito en la referida ciudad.</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El tribunal colegiado con residencia en Ciudad Juárez, su jurisdicción territorial será la misma que la establecida para los juzgados de Distrito en esa sede.</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tribunales unitarios con residencia en Chihuahua, será igual a la establecida para los juzgados de Distrito en el Estado de Chihuahua, con residencia en dicha ciudad.</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tribunales unitarios con residencia en Ciudad Juárez, tendrán la misma que la establecida para los juzgados de Distrito en el Estado de Chihuahua, con sede en la citada ciudad.</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DECIMOCTAVO CIRCUITO: </w:t>
      </w:r>
      <w:r w:rsidRPr="00B21FC9">
        <w:rPr>
          <w:rFonts w:ascii="Arial" w:eastAsia="Times New Roman" w:hAnsi="Arial" w:cs="Arial"/>
          <w:color w:val="2F2F2F"/>
          <w:sz w:val="18"/>
          <w:szCs w:val="18"/>
          <w:lang w:eastAsia="es-ES"/>
        </w:rPr>
        <w:t>Estado de Morelos.</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DECIMONOVENO CIRCUITO:</w:t>
      </w:r>
      <w:r w:rsidRPr="00B21FC9">
        <w:rPr>
          <w:rFonts w:ascii="Arial" w:eastAsia="Times New Roman" w:hAnsi="Arial" w:cs="Arial"/>
          <w:color w:val="2F2F2F"/>
          <w:sz w:val="18"/>
          <w:szCs w:val="18"/>
          <w:lang w:eastAsia="es-ES"/>
        </w:rPr>
        <w:t> En los tribunales colegiados con sede en Ciudad Victoria, será igual a la establecida para los juzgados de Distrito en el Estado de Tamaulipas, con sede en la citada ciudad y en la de Tampico.</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Para los tribunales colegiados con residencia en Reynosa, su jurisdicción territorial será la misma que la establecida para los juzgados de Distrito en el Estado de Tamaulipas, con sede en Matamoros, Nuevo Laredo y Reynosa.</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El tribunal unitario con sede en Ciudad Victoria tendrá la establecida para los juzgados de Distrito en el Estado de Tamaulipas, con residencia en la ciudad indicada y en Tampico.</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El tribunal unitario con sede en Matamoros, su jurisdicción territorial será igual a la establecida para los juzgados de Distrito en el Estado de Tamaulipas, con residencia en la citada ciudad.</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El tribunal unitario con residencia en Reynosa, su jurisdicción territorial será la misma que la establecida para los juzgados de Distrito en el Estado de Tamaulipas, con sede en la ciudad aludida.</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En el tribunal unitario con residencia en Nuevo Laredo, su jurisdicción territorial será la misma que la establecida para los juzgados de Distrito en el Estado de Tamaulipas, con residencia en dicha ciudad.</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CIRCUITO: </w:t>
      </w:r>
      <w:r w:rsidRPr="00B21FC9">
        <w:rPr>
          <w:rFonts w:ascii="Arial" w:eastAsia="Times New Roman" w:hAnsi="Arial" w:cs="Arial"/>
          <w:color w:val="2F2F2F"/>
          <w:sz w:val="18"/>
          <w:szCs w:val="18"/>
          <w:lang w:eastAsia="es-ES"/>
        </w:rPr>
        <w:t>Estado de Chiapas.</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PRIMER CIRCUITO:</w:t>
      </w:r>
      <w:r w:rsidRPr="00B21FC9">
        <w:rPr>
          <w:rFonts w:ascii="Arial" w:eastAsia="Times New Roman" w:hAnsi="Arial" w:cs="Arial"/>
          <w:color w:val="2F2F2F"/>
          <w:sz w:val="18"/>
          <w:szCs w:val="18"/>
          <w:lang w:eastAsia="es-ES"/>
        </w:rPr>
        <w:t> En los tribunales colegiados es el Estado de Guerrero.</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El tribunal unitario con residencia en Chilpancingo, tendrá su jurisdicción territorial en la establecida para los juzgados de Distrito en el Estado de Guerrero, con sede en dicha ciudad y en Iguala.</w:t>
      </w:r>
    </w:p>
    <w:p w:rsidR="00B21FC9" w:rsidRPr="00B21FC9" w:rsidRDefault="00B21FC9" w:rsidP="00B21FC9">
      <w:pPr>
        <w:shd w:val="clear" w:color="auto" w:fill="FFFFFF"/>
        <w:spacing w:after="101" w:line="240" w:lineRule="auto"/>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El tribunal unitario con residencia en Acapulco, su jurisdicción territorial será la misma que la establecida para los juzgados de Distrito en el Estado de Guerrero, con residencia en la citada ciudad.</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SEGUNDO CIRCUITO: </w:t>
      </w:r>
      <w:r w:rsidRPr="00B21FC9">
        <w:rPr>
          <w:rFonts w:ascii="Arial" w:eastAsia="Times New Roman" w:hAnsi="Arial" w:cs="Arial"/>
          <w:color w:val="2F2F2F"/>
          <w:sz w:val="18"/>
          <w:szCs w:val="18"/>
          <w:lang w:eastAsia="es-ES"/>
        </w:rPr>
        <w:t>Estado de Querétaro.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TERCER CIRCUITO: </w:t>
      </w:r>
      <w:r w:rsidRPr="00B21FC9">
        <w:rPr>
          <w:rFonts w:ascii="Arial" w:eastAsia="Times New Roman" w:hAnsi="Arial" w:cs="Arial"/>
          <w:color w:val="2F2F2F"/>
          <w:sz w:val="18"/>
          <w:szCs w:val="18"/>
          <w:lang w:eastAsia="es-ES"/>
        </w:rPr>
        <w:t>Estado de Zacatecas.</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CUARTO CIRCUITO: </w:t>
      </w:r>
      <w:r w:rsidRPr="00B21FC9">
        <w:rPr>
          <w:rFonts w:ascii="Arial" w:eastAsia="Times New Roman" w:hAnsi="Arial" w:cs="Arial"/>
          <w:color w:val="2F2F2F"/>
          <w:sz w:val="18"/>
          <w:szCs w:val="18"/>
          <w:lang w:eastAsia="es-ES"/>
        </w:rPr>
        <w:t>Estado de Nayarit.</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QUINTO CIRCUITO:</w:t>
      </w:r>
      <w:r w:rsidRPr="00B21FC9">
        <w:rPr>
          <w:rFonts w:ascii="Arial" w:eastAsia="Times New Roman" w:hAnsi="Arial" w:cs="Arial"/>
          <w:color w:val="2F2F2F"/>
          <w:sz w:val="18"/>
          <w:szCs w:val="18"/>
          <w:lang w:eastAsia="es-ES"/>
        </w:rPr>
        <w:t xml:space="preserve"> Estado de Durango, con excepción de los municipios de General Simón Bolívar, Gómez Palacio, Lerdo, </w:t>
      </w:r>
      <w:proofErr w:type="spellStart"/>
      <w:r w:rsidRPr="00B21FC9">
        <w:rPr>
          <w:rFonts w:ascii="Arial" w:eastAsia="Times New Roman" w:hAnsi="Arial" w:cs="Arial"/>
          <w:color w:val="2F2F2F"/>
          <w:sz w:val="18"/>
          <w:szCs w:val="18"/>
          <w:lang w:eastAsia="es-ES"/>
        </w:rPr>
        <w:t>Mapimí</w:t>
      </w:r>
      <w:proofErr w:type="spellEnd"/>
      <w:r w:rsidRPr="00B21FC9">
        <w:rPr>
          <w:rFonts w:ascii="Arial" w:eastAsia="Times New Roman" w:hAnsi="Arial" w:cs="Arial"/>
          <w:color w:val="2F2F2F"/>
          <w:sz w:val="18"/>
          <w:szCs w:val="18"/>
          <w:lang w:eastAsia="es-ES"/>
        </w:rPr>
        <w:t xml:space="preserve">, Nazas, San Juan de Guadalupe, San Luis del Cordero, San Pedro del Gallo y </w:t>
      </w:r>
      <w:proofErr w:type="spellStart"/>
      <w:r w:rsidRPr="00B21FC9">
        <w:rPr>
          <w:rFonts w:ascii="Arial" w:eastAsia="Times New Roman" w:hAnsi="Arial" w:cs="Arial"/>
          <w:color w:val="2F2F2F"/>
          <w:sz w:val="18"/>
          <w:szCs w:val="18"/>
          <w:lang w:eastAsia="es-ES"/>
        </w:rPr>
        <w:t>Tlahualilo</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SEXTO CIRCUITO:</w:t>
      </w:r>
      <w:r w:rsidRPr="00B21FC9">
        <w:rPr>
          <w:rFonts w:ascii="Arial" w:eastAsia="Times New Roman" w:hAnsi="Arial" w:cs="Arial"/>
          <w:color w:val="2F2F2F"/>
          <w:sz w:val="18"/>
          <w:szCs w:val="18"/>
          <w:lang w:eastAsia="es-ES"/>
        </w:rPr>
        <w:t> Estado de Baja California Sur.</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SEPTIMO CIRCUITO:</w:t>
      </w:r>
      <w:r w:rsidRPr="00B21FC9">
        <w:rPr>
          <w:rFonts w:ascii="Arial" w:eastAsia="Times New Roman" w:hAnsi="Arial" w:cs="Arial"/>
          <w:color w:val="2F2F2F"/>
          <w:sz w:val="18"/>
          <w:szCs w:val="18"/>
          <w:lang w:eastAsia="es-ES"/>
        </w:rPr>
        <w:t> Estado de Quintana Roo.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OCTAVO CIRCUITO:</w:t>
      </w:r>
      <w:r w:rsidRPr="00B21FC9">
        <w:rPr>
          <w:rFonts w:ascii="Arial" w:eastAsia="Times New Roman" w:hAnsi="Arial" w:cs="Arial"/>
          <w:color w:val="2F2F2F"/>
          <w:sz w:val="18"/>
          <w:szCs w:val="18"/>
          <w:lang w:eastAsia="es-ES"/>
        </w:rPr>
        <w:t> Estado de Tlaxcala.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VIGESIMO NOVENO CIRCUITO: </w:t>
      </w:r>
      <w:r w:rsidRPr="00B21FC9">
        <w:rPr>
          <w:rFonts w:ascii="Arial" w:eastAsia="Times New Roman" w:hAnsi="Arial" w:cs="Arial"/>
          <w:color w:val="2F2F2F"/>
          <w:sz w:val="18"/>
          <w:szCs w:val="18"/>
          <w:lang w:eastAsia="es-ES"/>
        </w:rPr>
        <w:t>Estado de Hidalgo.</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lastRenderedPageBreak/>
        <w:t>XXX.</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TRIGESIMO CIRCUITO: </w:t>
      </w:r>
      <w:r w:rsidRPr="00B21FC9">
        <w:rPr>
          <w:rFonts w:ascii="Arial" w:eastAsia="Times New Roman" w:hAnsi="Arial" w:cs="Arial"/>
          <w:color w:val="2F2F2F"/>
          <w:sz w:val="18"/>
          <w:szCs w:val="18"/>
          <w:lang w:eastAsia="es-ES"/>
        </w:rPr>
        <w:t>Estado de Aguascalientes.</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XXXI.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TRIGESIMO PRIMER CIRCUITO: </w:t>
      </w:r>
      <w:r w:rsidRPr="00B21FC9">
        <w:rPr>
          <w:rFonts w:ascii="Arial" w:eastAsia="Times New Roman" w:hAnsi="Arial" w:cs="Arial"/>
          <w:color w:val="2F2F2F"/>
          <w:sz w:val="18"/>
          <w:szCs w:val="18"/>
          <w:lang w:eastAsia="es-ES"/>
        </w:rPr>
        <w:t>Estado de Campeche.</w:t>
      </w:r>
    </w:p>
    <w:p w:rsid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XXXII.</w:t>
      </w:r>
      <w:r w:rsidRPr="00B21FC9">
        <w:rPr>
          <w:rFonts w:ascii="Arial" w:eastAsia="Times New Roman" w:hAnsi="Arial" w:cs="Arial"/>
          <w:color w:val="2F2F2F"/>
          <w:sz w:val="20"/>
          <w:szCs w:val="20"/>
          <w:lang w:eastAsia="es-ES"/>
        </w:rPr>
        <w:t>   </w:t>
      </w:r>
      <w:r w:rsidRPr="00B21FC9">
        <w:rPr>
          <w:rFonts w:ascii="Arial" w:eastAsia="Times New Roman" w:hAnsi="Arial" w:cs="Arial"/>
          <w:b/>
          <w:bCs/>
          <w:color w:val="2F2F2F"/>
          <w:sz w:val="18"/>
          <w:szCs w:val="18"/>
          <w:lang w:eastAsia="es-ES"/>
        </w:rPr>
        <w:t>TRIGESIMO SEGUNDO CIRCUITO: </w:t>
      </w:r>
      <w:r w:rsidRPr="00B21FC9">
        <w:rPr>
          <w:rFonts w:ascii="Arial" w:eastAsia="Times New Roman" w:hAnsi="Arial" w:cs="Arial"/>
          <w:color w:val="2F2F2F"/>
          <w:sz w:val="18"/>
          <w:szCs w:val="18"/>
          <w:lang w:eastAsia="es-ES"/>
        </w:rPr>
        <w:t>Estado de Colima.</w:t>
      </w:r>
    </w:p>
    <w:p w:rsidR="00B21FC9" w:rsidRPr="00B21FC9" w:rsidRDefault="00B21FC9" w:rsidP="00B21FC9">
      <w:pPr>
        <w:shd w:val="clear" w:color="auto" w:fill="FFFFFF"/>
        <w:spacing w:after="101" w:line="240" w:lineRule="auto"/>
        <w:ind w:hanging="720"/>
        <w:jc w:val="both"/>
        <w:rPr>
          <w:rFonts w:ascii="Arial" w:eastAsia="Times New Roman" w:hAnsi="Arial" w:cs="Arial"/>
          <w:color w:val="2F2F2F"/>
          <w:sz w:val="18"/>
          <w:szCs w:val="18"/>
          <w:lang w:eastAsia="es-ES"/>
        </w:rPr>
      </w:pP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u w:val="single"/>
          <w:lang w:eastAsia="es-ES"/>
        </w:rPr>
        <w:t>CUARTO</w:t>
      </w:r>
      <w:r w:rsidRPr="00B21FC9">
        <w:rPr>
          <w:rFonts w:ascii="Arial" w:eastAsia="Times New Roman" w:hAnsi="Arial" w:cs="Arial"/>
          <w:b/>
          <w:bCs/>
          <w:color w:val="2F2F2F"/>
          <w:sz w:val="18"/>
          <w:szCs w:val="18"/>
          <w:lang w:eastAsia="es-ES"/>
        </w:rPr>
        <w:t>.</w:t>
      </w:r>
      <w:r w:rsidRPr="00B21FC9">
        <w:rPr>
          <w:rFonts w:ascii="Arial" w:eastAsia="Times New Roman" w:hAnsi="Arial" w:cs="Arial"/>
          <w:color w:val="2F2F2F"/>
          <w:sz w:val="18"/>
          <w:szCs w:val="18"/>
          <w:lang w:eastAsia="es-ES"/>
        </w:rPr>
        <w:t> La jurisdicción territorial de los juzgados de Distrito es la siguiente:</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 PRIMER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con residencia en el Distrito Federal ejercerán jurisdicción territorial en el distrito judicial conformado por el territorio de aquél. Los Juzgados Federales Penales Especializados en Cateos, Arraigos e Intervención de Comunicaciones ejercerán jurisdicción territorial, en toda la República Mexicana.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II. SEGUNDO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de Procesos Penales Federales en el Estado de México y los juzgados de Distrito en materias de amparo y de juicios federales en el Estado de México, con residencia en Toluca, ejercerán jurisdicción territorial en el distrito judicial conformado por los municipios de: </w:t>
      </w:r>
      <w:proofErr w:type="spellStart"/>
      <w:r w:rsidRPr="00B21FC9">
        <w:rPr>
          <w:rFonts w:ascii="Arial" w:eastAsia="Times New Roman" w:hAnsi="Arial" w:cs="Arial"/>
          <w:color w:val="2F2F2F"/>
          <w:sz w:val="18"/>
          <w:szCs w:val="18"/>
          <w:lang w:eastAsia="es-ES"/>
        </w:rPr>
        <w:t>Acambay</w:t>
      </w:r>
      <w:proofErr w:type="spellEnd"/>
      <w:r w:rsidRPr="00B21FC9">
        <w:rPr>
          <w:rFonts w:ascii="Arial" w:eastAsia="Times New Roman" w:hAnsi="Arial" w:cs="Arial"/>
          <w:color w:val="2F2F2F"/>
          <w:sz w:val="18"/>
          <w:szCs w:val="18"/>
          <w:lang w:eastAsia="es-ES"/>
        </w:rPr>
        <w:t xml:space="preserve">, Almoloya de </w:t>
      </w:r>
      <w:proofErr w:type="spellStart"/>
      <w:r w:rsidRPr="00B21FC9">
        <w:rPr>
          <w:rFonts w:ascii="Arial" w:eastAsia="Times New Roman" w:hAnsi="Arial" w:cs="Arial"/>
          <w:color w:val="2F2F2F"/>
          <w:sz w:val="18"/>
          <w:szCs w:val="18"/>
          <w:lang w:eastAsia="es-ES"/>
        </w:rPr>
        <w:t>Alquisiras</w:t>
      </w:r>
      <w:proofErr w:type="spellEnd"/>
      <w:r w:rsidRPr="00B21FC9">
        <w:rPr>
          <w:rFonts w:ascii="Arial" w:eastAsia="Times New Roman" w:hAnsi="Arial" w:cs="Arial"/>
          <w:color w:val="2F2F2F"/>
          <w:sz w:val="18"/>
          <w:szCs w:val="18"/>
          <w:lang w:eastAsia="es-ES"/>
        </w:rPr>
        <w:t xml:space="preserve">, Almoloya de Juárez, Almoloya del Río, </w:t>
      </w:r>
      <w:proofErr w:type="spellStart"/>
      <w:r w:rsidRPr="00B21FC9">
        <w:rPr>
          <w:rFonts w:ascii="Arial" w:eastAsia="Times New Roman" w:hAnsi="Arial" w:cs="Arial"/>
          <w:color w:val="2F2F2F"/>
          <w:sz w:val="18"/>
          <w:szCs w:val="18"/>
          <w:lang w:eastAsia="es-ES"/>
        </w:rPr>
        <w:t>Amanalco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Amatepec</w:t>
      </w:r>
      <w:proofErr w:type="spellEnd"/>
      <w:r w:rsidRPr="00B21FC9">
        <w:rPr>
          <w:rFonts w:ascii="Arial" w:eastAsia="Times New Roman" w:hAnsi="Arial" w:cs="Arial"/>
          <w:color w:val="2F2F2F"/>
          <w:sz w:val="18"/>
          <w:szCs w:val="18"/>
          <w:lang w:eastAsia="es-ES"/>
        </w:rPr>
        <w:t xml:space="preserve">, Atizapán, Atlacomulco, </w:t>
      </w:r>
      <w:proofErr w:type="spellStart"/>
      <w:r w:rsidRPr="00B21FC9">
        <w:rPr>
          <w:rFonts w:ascii="Arial" w:eastAsia="Times New Roman" w:hAnsi="Arial" w:cs="Arial"/>
          <w:color w:val="2F2F2F"/>
          <w:sz w:val="18"/>
          <w:szCs w:val="18"/>
          <w:lang w:eastAsia="es-ES"/>
        </w:rPr>
        <w:t>Calimaya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Capulhuac</w:t>
      </w:r>
      <w:proofErr w:type="spellEnd"/>
      <w:r w:rsidRPr="00B21FC9">
        <w:rPr>
          <w:rFonts w:ascii="Arial" w:eastAsia="Times New Roman" w:hAnsi="Arial" w:cs="Arial"/>
          <w:color w:val="2F2F2F"/>
          <w:sz w:val="18"/>
          <w:szCs w:val="18"/>
          <w:lang w:eastAsia="es-ES"/>
        </w:rPr>
        <w:t>, Coatepec Harinas, Chapultepec, Donato Guerra, El Oro, Ixtapan de la Sal, Ixtapan del Oro, Ixtlahuaca, </w:t>
      </w:r>
      <w:proofErr w:type="spellStart"/>
      <w:r w:rsidRPr="00B21FC9">
        <w:rPr>
          <w:rFonts w:ascii="Arial" w:eastAsia="Times New Roman" w:hAnsi="Arial" w:cs="Arial"/>
          <w:color w:val="2F2F2F"/>
          <w:sz w:val="18"/>
          <w:szCs w:val="18"/>
          <w:lang w:eastAsia="es-ES"/>
        </w:rPr>
        <w:t>Jiquipilco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Jocotitlán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Joquicingo</w:t>
      </w:r>
      <w:proofErr w:type="spellEnd"/>
      <w:r w:rsidRPr="00B21FC9">
        <w:rPr>
          <w:rFonts w:ascii="Arial" w:eastAsia="Times New Roman" w:hAnsi="Arial" w:cs="Arial"/>
          <w:color w:val="2F2F2F"/>
          <w:sz w:val="18"/>
          <w:szCs w:val="18"/>
          <w:lang w:eastAsia="es-ES"/>
        </w:rPr>
        <w:t xml:space="preserve">, Lerma, </w:t>
      </w:r>
      <w:proofErr w:type="spellStart"/>
      <w:r w:rsidRPr="00B21FC9">
        <w:rPr>
          <w:rFonts w:ascii="Arial" w:eastAsia="Times New Roman" w:hAnsi="Arial" w:cs="Arial"/>
          <w:color w:val="2F2F2F"/>
          <w:sz w:val="18"/>
          <w:szCs w:val="18"/>
          <w:lang w:eastAsia="es-ES"/>
        </w:rPr>
        <w:t>Luvianos</w:t>
      </w:r>
      <w:proofErr w:type="spellEnd"/>
      <w:r w:rsidRPr="00B21FC9">
        <w:rPr>
          <w:rFonts w:ascii="Arial" w:eastAsia="Times New Roman" w:hAnsi="Arial" w:cs="Arial"/>
          <w:color w:val="2F2F2F"/>
          <w:sz w:val="18"/>
          <w:szCs w:val="18"/>
          <w:lang w:eastAsia="es-ES"/>
        </w:rPr>
        <w:t xml:space="preserve">, Malinalco, Metepec, </w:t>
      </w:r>
      <w:proofErr w:type="spellStart"/>
      <w:r w:rsidRPr="00B21FC9">
        <w:rPr>
          <w:rFonts w:ascii="Arial" w:eastAsia="Times New Roman" w:hAnsi="Arial" w:cs="Arial"/>
          <w:color w:val="2F2F2F"/>
          <w:sz w:val="18"/>
          <w:szCs w:val="18"/>
          <w:lang w:eastAsia="es-ES"/>
        </w:rPr>
        <w:t>Mexicaltzingo</w:t>
      </w:r>
      <w:proofErr w:type="spellEnd"/>
      <w:r w:rsidRPr="00B21FC9">
        <w:rPr>
          <w:rFonts w:ascii="Arial" w:eastAsia="Times New Roman" w:hAnsi="Arial" w:cs="Arial"/>
          <w:color w:val="2F2F2F"/>
          <w:sz w:val="18"/>
          <w:szCs w:val="18"/>
          <w:lang w:eastAsia="es-ES"/>
        </w:rPr>
        <w:t xml:space="preserve">, Morelos, </w:t>
      </w:r>
      <w:proofErr w:type="spellStart"/>
      <w:r w:rsidRPr="00B21FC9">
        <w:rPr>
          <w:rFonts w:ascii="Arial" w:eastAsia="Times New Roman" w:hAnsi="Arial" w:cs="Arial"/>
          <w:color w:val="2F2F2F"/>
          <w:sz w:val="18"/>
          <w:szCs w:val="18"/>
          <w:lang w:eastAsia="es-ES"/>
        </w:rPr>
        <w:t>Ocoyoacac</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Ocuilán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Otzoloapan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Otzolotepec</w:t>
      </w:r>
      <w:proofErr w:type="spellEnd"/>
      <w:r w:rsidRPr="00B21FC9">
        <w:rPr>
          <w:rFonts w:ascii="Arial" w:eastAsia="Times New Roman" w:hAnsi="Arial" w:cs="Arial"/>
          <w:color w:val="2F2F2F"/>
          <w:sz w:val="18"/>
          <w:szCs w:val="18"/>
          <w:lang w:eastAsia="es-ES"/>
        </w:rPr>
        <w:t xml:space="preserve">, Rayón, San Antonio la Isla, San Felipe del Progreso, San José del Rincón, San Mateo Atenco, San Simón de Guerrero, Santo Tomás, Sultepec, Tejupilco, </w:t>
      </w:r>
      <w:proofErr w:type="spellStart"/>
      <w:r w:rsidRPr="00B21FC9">
        <w:rPr>
          <w:rFonts w:ascii="Arial" w:eastAsia="Times New Roman" w:hAnsi="Arial" w:cs="Arial"/>
          <w:color w:val="2F2F2F"/>
          <w:sz w:val="18"/>
          <w:szCs w:val="18"/>
          <w:lang w:eastAsia="es-ES"/>
        </w:rPr>
        <w:t>Temascalcingo</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Temascaltepec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Temoaya</w:t>
      </w:r>
      <w:proofErr w:type="spellEnd"/>
      <w:r w:rsidRPr="00B21FC9">
        <w:rPr>
          <w:rFonts w:ascii="Arial" w:eastAsia="Times New Roman" w:hAnsi="Arial" w:cs="Arial"/>
          <w:color w:val="2F2F2F"/>
          <w:sz w:val="18"/>
          <w:szCs w:val="18"/>
          <w:lang w:eastAsia="es-ES"/>
        </w:rPr>
        <w:t xml:space="preserve">, Tenancingo, Tenango del Valle, </w:t>
      </w:r>
      <w:proofErr w:type="spellStart"/>
      <w:r w:rsidRPr="00B21FC9">
        <w:rPr>
          <w:rFonts w:ascii="Arial" w:eastAsia="Times New Roman" w:hAnsi="Arial" w:cs="Arial"/>
          <w:color w:val="2F2F2F"/>
          <w:sz w:val="18"/>
          <w:szCs w:val="18"/>
          <w:lang w:eastAsia="es-ES"/>
        </w:rPr>
        <w:t>Texcaltitlán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Texcalyacac</w:t>
      </w:r>
      <w:proofErr w:type="spellEnd"/>
      <w:r w:rsidRPr="00B21FC9">
        <w:rPr>
          <w:rFonts w:ascii="Arial" w:eastAsia="Times New Roman" w:hAnsi="Arial" w:cs="Arial"/>
          <w:color w:val="2F2F2F"/>
          <w:sz w:val="18"/>
          <w:szCs w:val="18"/>
          <w:lang w:eastAsia="es-ES"/>
        </w:rPr>
        <w:t xml:space="preserve">, Tianguistenco, </w:t>
      </w:r>
      <w:proofErr w:type="spellStart"/>
      <w:r w:rsidRPr="00B21FC9">
        <w:rPr>
          <w:rFonts w:ascii="Arial" w:eastAsia="Times New Roman" w:hAnsi="Arial" w:cs="Arial"/>
          <w:color w:val="2F2F2F"/>
          <w:sz w:val="18"/>
          <w:szCs w:val="18"/>
          <w:lang w:eastAsia="es-ES"/>
        </w:rPr>
        <w:t>Tlataya</w:t>
      </w:r>
      <w:proofErr w:type="spellEnd"/>
      <w:r w:rsidRPr="00B21FC9">
        <w:rPr>
          <w:rFonts w:ascii="Arial" w:eastAsia="Times New Roman" w:hAnsi="Arial" w:cs="Arial"/>
          <w:color w:val="2F2F2F"/>
          <w:sz w:val="18"/>
          <w:szCs w:val="18"/>
          <w:lang w:eastAsia="es-ES"/>
        </w:rPr>
        <w:t xml:space="preserve">, Toluca, </w:t>
      </w:r>
      <w:proofErr w:type="spellStart"/>
      <w:r w:rsidRPr="00B21FC9">
        <w:rPr>
          <w:rFonts w:ascii="Arial" w:eastAsia="Times New Roman" w:hAnsi="Arial" w:cs="Arial"/>
          <w:color w:val="2F2F2F"/>
          <w:sz w:val="18"/>
          <w:szCs w:val="18"/>
          <w:lang w:eastAsia="es-ES"/>
        </w:rPr>
        <w:t>Tonatico</w:t>
      </w:r>
      <w:proofErr w:type="spellEnd"/>
      <w:r w:rsidRPr="00B21FC9">
        <w:rPr>
          <w:rFonts w:ascii="Arial" w:eastAsia="Times New Roman" w:hAnsi="Arial" w:cs="Arial"/>
          <w:color w:val="2F2F2F"/>
          <w:sz w:val="18"/>
          <w:szCs w:val="18"/>
          <w:lang w:eastAsia="es-ES"/>
        </w:rPr>
        <w:t xml:space="preserve">, Valle de Bravo, Villa de Allende, Villa Guerrero, Villa Victoria, </w:t>
      </w:r>
      <w:proofErr w:type="spellStart"/>
      <w:r w:rsidRPr="00B21FC9">
        <w:rPr>
          <w:rFonts w:ascii="Arial" w:eastAsia="Times New Roman" w:hAnsi="Arial" w:cs="Arial"/>
          <w:color w:val="2F2F2F"/>
          <w:sz w:val="18"/>
          <w:szCs w:val="18"/>
          <w:lang w:eastAsia="es-ES"/>
        </w:rPr>
        <w:t>Xalatlaco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Xonacatlán</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Zacazonapan</w:t>
      </w:r>
      <w:proofErr w:type="spellEnd"/>
      <w:r w:rsidRPr="00B21FC9">
        <w:rPr>
          <w:rFonts w:ascii="Arial" w:eastAsia="Times New Roman" w:hAnsi="Arial" w:cs="Arial"/>
          <w:color w:val="2F2F2F"/>
          <w:sz w:val="18"/>
          <w:szCs w:val="18"/>
          <w:lang w:eastAsia="es-ES"/>
        </w:rPr>
        <w:t xml:space="preserve">, Zacualpan, Zinacantepec y </w:t>
      </w:r>
      <w:proofErr w:type="spellStart"/>
      <w:r w:rsidRPr="00B21FC9">
        <w:rPr>
          <w:rFonts w:ascii="Arial" w:eastAsia="Times New Roman" w:hAnsi="Arial" w:cs="Arial"/>
          <w:color w:val="2F2F2F"/>
          <w:sz w:val="18"/>
          <w:szCs w:val="18"/>
          <w:lang w:eastAsia="es-ES"/>
        </w:rPr>
        <w:t>Zumpahuacán</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México, con residencia en Naucalpan de Juárez, ejercerán jurisdicción territorial en el distrito judicial conformado por los siguientes municipios: Aculco, </w:t>
      </w:r>
      <w:proofErr w:type="spellStart"/>
      <w:r w:rsidRPr="00B21FC9">
        <w:rPr>
          <w:rFonts w:ascii="Arial" w:eastAsia="Times New Roman" w:hAnsi="Arial" w:cs="Arial"/>
          <w:color w:val="2F2F2F"/>
          <w:sz w:val="18"/>
          <w:szCs w:val="18"/>
          <w:lang w:eastAsia="es-ES"/>
        </w:rPr>
        <w:t>Apaxco</w:t>
      </w:r>
      <w:proofErr w:type="spellEnd"/>
      <w:r w:rsidRPr="00B21FC9">
        <w:rPr>
          <w:rFonts w:ascii="Arial" w:eastAsia="Times New Roman" w:hAnsi="Arial" w:cs="Arial"/>
          <w:color w:val="2F2F2F"/>
          <w:sz w:val="18"/>
          <w:szCs w:val="18"/>
          <w:lang w:eastAsia="es-ES"/>
        </w:rPr>
        <w:t xml:space="preserve">, Atizapán de Zaragoza, Coacalco de Berriozábal, </w:t>
      </w:r>
      <w:proofErr w:type="spellStart"/>
      <w:r w:rsidRPr="00B21FC9">
        <w:rPr>
          <w:rFonts w:ascii="Arial" w:eastAsia="Times New Roman" w:hAnsi="Arial" w:cs="Arial"/>
          <w:color w:val="2F2F2F"/>
          <w:sz w:val="18"/>
          <w:szCs w:val="18"/>
          <w:lang w:eastAsia="es-ES"/>
        </w:rPr>
        <w:t>Coyotepec</w:t>
      </w:r>
      <w:proofErr w:type="spellEnd"/>
      <w:r w:rsidRPr="00B21FC9">
        <w:rPr>
          <w:rFonts w:ascii="Arial" w:eastAsia="Times New Roman" w:hAnsi="Arial" w:cs="Arial"/>
          <w:color w:val="2F2F2F"/>
          <w:sz w:val="18"/>
          <w:szCs w:val="18"/>
          <w:lang w:eastAsia="es-ES"/>
        </w:rPr>
        <w:t xml:space="preserve">, Cuautitlán, Cuautitlán Izcalli, Chapa de Mota, Ecatepec de Morelos, Huehuetoca, </w:t>
      </w:r>
      <w:proofErr w:type="spellStart"/>
      <w:r w:rsidRPr="00B21FC9">
        <w:rPr>
          <w:rFonts w:ascii="Arial" w:eastAsia="Times New Roman" w:hAnsi="Arial" w:cs="Arial"/>
          <w:color w:val="2F2F2F"/>
          <w:sz w:val="18"/>
          <w:szCs w:val="18"/>
          <w:lang w:eastAsia="es-ES"/>
        </w:rPr>
        <w:t>Hueypoxtla</w:t>
      </w:r>
      <w:proofErr w:type="spellEnd"/>
      <w:r w:rsidRPr="00B21FC9">
        <w:rPr>
          <w:rFonts w:ascii="Arial" w:eastAsia="Times New Roman" w:hAnsi="Arial" w:cs="Arial"/>
          <w:color w:val="2F2F2F"/>
          <w:sz w:val="18"/>
          <w:szCs w:val="18"/>
          <w:lang w:eastAsia="es-ES"/>
        </w:rPr>
        <w:t xml:space="preserve">, Huixquilucan, Isidro Fabela, </w:t>
      </w:r>
      <w:proofErr w:type="spellStart"/>
      <w:r w:rsidRPr="00B21FC9">
        <w:rPr>
          <w:rFonts w:ascii="Arial" w:eastAsia="Times New Roman" w:hAnsi="Arial" w:cs="Arial"/>
          <w:color w:val="2F2F2F"/>
          <w:sz w:val="18"/>
          <w:szCs w:val="18"/>
          <w:lang w:eastAsia="es-ES"/>
        </w:rPr>
        <w:t>Jaltenco</w:t>
      </w:r>
      <w:proofErr w:type="spellEnd"/>
      <w:r w:rsidRPr="00B21FC9">
        <w:rPr>
          <w:rFonts w:ascii="Arial" w:eastAsia="Times New Roman" w:hAnsi="Arial" w:cs="Arial"/>
          <w:color w:val="2F2F2F"/>
          <w:sz w:val="18"/>
          <w:szCs w:val="18"/>
          <w:lang w:eastAsia="es-ES"/>
        </w:rPr>
        <w:t xml:space="preserve">, Jilotepec, </w:t>
      </w:r>
      <w:proofErr w:type="spellStart"/>
      <w:r w:rsidRPr="00B21FC9">
        <w:rPr>
          <w:rFonts w:ascii="Arial" w:eastAsia="Times New Roman" w:hAnsi="Arial" w:cs="Arial"/>
          <w:color w:val="2F2F2F"/>
          <w:sz w:val="18"/>
          <w:szCs w:val="18"/>
          <w:lang w:eastAsia="es-ES"/>
        </w:rPr>
        <w:t>Jilotzingo</w:t>
      </w:r>
      <w:proofErr w:type="spellEnd"/>
      <w:r w:rsidRPr="00B21FC9">
        <w:rPr>
          <w:rFonts w:ascii="Arial" w:eastAsia="Times New Roman" w:hAnsi="Arial" w:cs="Arial"/>
          <w:color w:val="2F2F2F"/>
          <w:sz w:val="18"/>
          <w:szCs w:val="18"/>
          <w:lang w:eastAsia="es-ES"/>
        </w:rPr>
        <w:t xml:space="preserve">, Melchor Ocampo, Naucalpan de Juárez, </w:t>
      </w:r>
      <w:proofErr w:type="spellStart"/>
      <w:r w:rsidRPr="00B21FC9">
        <w:rPr>
          <w:rFonts w:ascii="Arial" w:eastAsia="Times New Roman" w:hAnsi="Arial" w:cs="Arial"/>
          <w:color w:val="2F2F2F"/>
          <w:sz w:val="18"/>
          <w:szCs w:val="18"/>
          <w:lang w:eastAsia="es-ES"/>
        </w:rPr>
        <w:t>Nextlalpan</w:t>
      </w:r>
      <w:proofErr w:type="spellEnd"/>
      <w:r w:rsidRPr="00B21FC9">
        <w:rPr>
          <w:rFonts w:ascii="Arial" w:eastAsia="Times New Roman" w:hAnsi="Arial" w:cs="Arial"/>
          <w:color w:val="2F2F2F"/>
          <w:sz w:val="18"/>
          <w:szCs w:val="18"/>
          <w:lang w:eastAsia="es-ES"/>
        </w:rPr>
        <w:t xml:space="preserve">, Nicolás Romero, </w:t>
      </w:r>
      <w:proofErr w:type="spellStart"/>
      <w:r w:rsidRPr="00B21FC9">
        <w:rPr>
          <w:rFonts w:ascii="Arial" w:eastAsia="Times New Roman" w:hAnsi="Arial" w:cs="Arial"/>
          <w:color w:val="2F2F2F"/>
          <w:sz w:val="18"/>
          <w:szCs w:val="18"/>
          <w:lang w:eastAsia="es-ES"/>
        </w:rPr>
        <w:t>Polotitlán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Tonanitla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Soyaniquilpan</w:t>
      </w:r>
      <w:proofErr w:type="spellEnd"/>
      <w:r w:rsidRPr="00B21FC9">
        <w:rPr>
          <w:rFonts w:ascii="Arial" w:eastAsia="Times New Roman" w:hAnsi="Arial" w:cs="Arial"/>
          <w:color w:val="2F2F2F"/>
          <w:sz w:val="18"/>
          <w:szCs w:val="18"/>
          <w:lang w:eastAsia="es-ES"/>
        </w:rPr>
        <w:t xml:space="preserve"> de Juárez, Teoloyucan, Tepotzotlán, </w:t>
      </w:r>
      <w:proofErr w:type="spellStart"/>
      <w:r w:rsidRPr="00B21FC9">
        <w:rPr>
          <w:rFonts w:ascii="Arial" w:eastAsia="Times New Roman" w:hAnsi="Arial" w:cs="Arial"/>
          <w:color w:val="2F2F2F"/>
          <w:sz w:val="18"/>
          <w:szCs w:val="18"/>
          <w:lang w:eastAsia="es-ES"/>
        </w:rPr>
        <w:t>Tequixquiac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Timilpan</w:t>
      </w:r>
      <w:proofErr w:type="spellEnd"/>
      <w:r w:rsidRPr="00B21FC9">
        <w:rPr>
          <w:rFonts w:ascii="Arial" w:eastAsia="Times New Roman" w:hAnsi="Arial" w:cs="Arial"/>
          <w:color w:val="2F2F2F"/>
          <w:sz w:val="18"/>
          <w:szCs w:val="18"/>
          <w:lang w:eastAsia="es-ES"/>
        </w:rPr>
        <w:t>, Tlalnepantla de Baz, Tultepec, Tultitlán, Villa del Carbón y Zumpango.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México, con residencia en Nezahualcóyotl, ejercerán jurisdicción territorial en el distrito judicial conformado por los siguientes municipios: Acolman, Amecameca, Atenco, </w:t>
      </w:r>
      <w:proofErr w:type="spellStart"/>
      <w:r w:rsidRPr="00B21FC9">
        <w:rPr>
          <w:rFonts w:ascii="Arial" w:eastAsia="Times New Roman" w:hAnsi="Arial" w:cs="Arial"/>
          <w:color w:val="2F2F2F"/>
          <w:sz w:val="18"/>
          <w:szCs w:val="18"/>
          <w:lang w:eastAsia="es-ES"/>
        </w:rPr>
        <w:t>Atlautla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Axapusco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Ayapango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Cocotitlán</w:t>
      </w:r>
      <w:proofErr w:type="spellEnd"/>
      <w:r w:rsidRPr="00B21FC9">
        <w:rPr>
          <w:rFonts w:ascii="Arial" w:eastAsia="Times New Roman" w:hAnsi="Arial" w:cs="Arial"/>
          <w:color w:val="2F2F2F"/>
          <w:sz w:val="18"/>
          <w:szCs w:val="18"/>
          <w:lang w:eastAsia="es-ES"/>
        </w:rPr>
        <w:t xml:space="preserve">, Chalco, </w:t>
      </w:r>
      <w:proofErr w:type="spellStart"/>
      <w:r w:rsidRPr="00B21FC9">
        <w:rPr>
          <w:rFonts w:ascii="Arial" w:eastAsia="Times New Roman" w:hAnsi="Arial" w:cs="Arial"/>
          <w:color w:val="2F2F2F"/>
          <w:sz w:val="18"/>
          <w:szCs w:val="18"/>
          <w:lang w:eastAsia="es-ES"/>
        </w:rPr>
        <w:t>Chiautla</w:t>
      </w:r>
      <w:proofErr w:type="spellEnd"/>
      <w:r w:rsidRPr="00B21FC9">
        <w:rPr>
          <w:rFonts w:ascii="Arial" w:eastAsia="Times New Roman" w:hAnsi="Arial" w:cs="Arial"/>
          <w:color w:val="2F2F2F"/>
          <w:sz w:val="18"/>
          <w:szCs w:val="18"/>
          <w:lang w:eastAsia="es-ES"/>
        </w:rPr>
        <w:t xml:space="preserve">, Chicoloapan, </w:t>
      </w:r>
      <w:proofErr w:type="spellStart"/>
      <w:r w:rsidRPr="00B21FC9">
        <w:rPr>
          <w:rFonts w:ascii="Arial" w:eastAsia="Times New Roman" w:hAnsi="Arial" w:cs="Arial"/>
          <w:color w:val="2F2F2F"/>
          <w:sz w:val="18"/>
          <w:szCs w:val="18"/>
          <w:lang w:eastAsia="es-ES"/>
        </w:rPr>
        <w:t>Chiconcuac</w:t>
      </w:r>
      <w:proofErr w:type="spellEnd"/>
      <w:r w:rsidRPr="00B21FC9">
        <w:rPr>
          <w:rFonts w:ascii="Arial" w:eastAsia="Times New Roman" w:hAnsi="Arial" w:cs="Arial"/>
          <w:color w:val="2F2F2F"/>
          <w:sz w:val="18"/>
          <w:szCs w:val="18"/>
          <w:lang w:eastAsia="es-ES"/>
        </w:rPr>
        <w:t>, Chimalhuacán, </w:t>
      </w:r>
      <w:proofErr w:type="spellStart"/>
      <w:r w:rsidRPr="00B21FC9">
        <w:rPr>
          <w:rFonts w:ascii="Arial" w:eastAsia="Times New Roman" w:hAnsi="Arial" w:cs="Arial"/>
          <w:color w:val="2F2F2F"/>
          <w:sz w:val="18"/>
          <w:szCs w:val="18"/>
          <w:lang w:eastAsia="es-ES"/>
        </w:rPr>
        <w:t>Ecatzingo</w:t>
      </w:r>
      <w:proofErr w:type="spellEnd"/>
      <w:r w:rsidRPr="00B21FC9">
        <w:rPr>
          <w:rFonts w:ascii="Arial" w:eastAsia="Times New Roman" w:hAnsi="Arial" w:cs="Arial"/>
          <w:color w:val="2F2F2F"/>
          <w:sz w:val="18"/>
          <w:szCs w:val="18"/>
          <w:lang w:eastAsia="es-ES"/>
        </w:rPr>
        <w:t xml:space="preserve">, Ixtapaluca, </w:t>
      </w:r>
      <w:proofErr w:type="spellStart"/>
      <w:r w:rsidRPr="00B21FC9">
        <w:rPr>
          <w:rFonts w:ascii="Arial" w:eastAsia="Times New Roman" w:hAnsi="Arial" w:cs="Arial"/>
          <w:color w:val="2F2F2F"/>
          <w:sz w:val="18"/>
          <w:szCs w:val="18"/>
          <w:lang w:eastAsia="es-ES"/>
        </w:rPr>
        <w:t>Juchitepec</w:t>
      </w:r>
      <w:proofErr w:type="spellEnd"/>
      <w:r w:rsidRPr="00B21FC9">
        <w:rPr>
          <w:rFonts w:ascii="Arial" w:eastAsia="Times New Roman" w:hAnsi="Arial" w:cs="Arial"/>
          <w:color w:val="2F2F2F"/>
          <w:sz w:val="18"/>
          <w:szCs w:val="18"/>
          <w:lang w:eastAsia="es-ES"/>
        </w:rPr>
        <w:t xml:space="preserve">, La Paz, Nezahualcóyotl, </w:t>
      </w:r>
      <w:proofErr w:type="spellStart"/>
      <w:r w:rsidRPr="00B21FC9">
        <w:rPr>
          <w:rFonts w:ascii="Arial" w:eastAsia="Times New Roman" w:hAnsi="Arial" w:cs="Arial"/>
          <w:color w:val="2F2F2F"/>
          <w:sz w:val="18"/>
          <w:szCs w:val="18"/>
          <w:lang w:eastAsia="es-ES"/>
        </w:rPr>
        <w:t>Nopaltepec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Otumba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Ozumba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Papalotla</w:t>
      </w:r>
      <w:proofErr w:type="spellEnd"/>
      <w:r w:rsidRPr="00B21FC9">
        <w:rPr>
          <w:rFonts w:ascii="Arial" w:eastAsia="Times New Roman" w:hAnsi="Arial" w:cs="Arial"/>
          <w:color w:val="2F2F2F"/>
          <w:sz w:val="18"/>
          <w:szCs w:val="18"/>
          <w:lang w:eastAsia="es-ES"/>
        </w:rPr>
        <w:t xml:space="preserve">, San Martín de las Pirámides, Tecámac, </w:t>
      </w:r>
      <w:proofErr w:type="spellStart"/>
      <w:r w:rsidRPr="00B21FC9">
        <w:rPr>
          <w:rFonts w:ascii="Arial" w:eastAsia="Times New Roman" w:hAnsi="Arial" w:cs="Arial"/>
          <w:color w:val="2F2F2F"/>
          <w:sz w:val="18"/>
          <w:szCs w:val="18"/>
          <w:lang w:eastAsia="es-ES"/>
        </w:rPr>
        <w:t>Temamatla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Temascalapa</w:t>
      </w:r>
      <w:proofErr w:type="spellEnd"/>
      <w:r w:rsidRPr="00B21FC9">
        <w:rPr>
          <w:rFonts w:ascii="Arial" w:eastAsia="Times New Roman" w:hAnsi="Arial" w:cs="Arial"/>
          <w:color w:val="2F2F2F"/>
          <w:sz w:val="18"/>
          <w:szCs w:val="18"/>
          <w:lang w:eastAsia="es-ES"/>
        </w:rPr>
        <w:t xml:space="preserve">, Tenango del Aire, Teotihuacán, </w:t>
      </w:r>
      <w:proofErr w:type="spellStart"/>
      <w:r w:rsidRPr="00B21FC9">
        <w:rPr>
          <w:rFonts w:ascii="Arial" w:eastAsia="Times New Roman" w:hAnsi="Arial" w:cs="Arial"/>
          <w:color w:val="2F2F2F"/>
          <w:sz w:val="18"/>
          <w:szCs w:val="18"/>
          <w:lang w:eastAsia="es-ES"/>
        </w:rPr>
        <w:t>Tepetlaoxtoc</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Tepetlixpa</w:t>
      </w:r>
      <w:proofErr w:type="spellEnd"/>
      <w:r w:rsidRPr="00B21FC9">
        <w:rPr>
          <w:rFonts w:ascii="Arial" w:eastAsia="Times New Roman" w:hAnsi="Arial" w:cs="Arial"/>
          <w:color w:val="2F2F2F"/>
          <w:sz w:val="18"/>
          <w:szCs w:val="18"/>
          <w:lang w:eastAsia="es-ES"/>
        </w:rPr>
        <w:t xml:space="preserve">, Texcoco, </w:t>
      </w:r>
      <w:proofErr w:type="spellStart"/>
      <w:r w:rsidRPr="00B21FC9">
        <w:rPr>
          <w:rFonts w:ascii="Arial" w:eastAsia="Times New Roman" w:hAnsi="Arial" w:cs="Arial"/>
          <w:color w:val="2F2F2F"/>
          <w:sz w:val="18"/>
          <w:szCs w:val="18"/>
          <w:lang w:eastAsia="es-ES"/>
        </w:rPr>
        <w:t>Tezoyuca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Tlalmanalco</w:t>
      </w:r>
      <w:proofErr w:type="spellEnd"/>
      <w:r w:rsidRPr="00B21FC9">
        <w:rPr>
          <w:rFonts w:ascii="Arial" w:eastAsia="Times New Roman" w:hAnsi="Arial" w:cs="Arial"/>
          <w:color w:val="2F2F2F"/>
          <w:sz w:val="18"/>
          <w:szCs w:val="18"/>
          <w:lang w:eastAsia="es-ES"/>
        </w:rPr>
        <w:t xml:space="preserve"> y Valle de Chalco Solidaridad.</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Especializados en Ejecución de Penas, con sede en Tlalnepantla de Baz, Estado de México, ejercerán jurisdicción territorial en toda la República Mexicana.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III. TERCER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000000"/>
          <w:sz w:val="18"/>
          <w:szCs w:val="18"/>
          <w:lang w:eastAsia="es-ES"/>
        </w:rPr>
        <w:t>Los juzgados de Distrito en el Estado de Jalisco, con residencia en Zapopan y Puente Grande, ejercerán jurisdicción territorial en el Distrito Judicial conformado por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IV. CUARTO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Nuevo León, con residencia en Monterrey, ejercerán jurisdicción territorial en el distrito judicial que conforma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u w:val="single"/>
          <w:lang w:eastAsia="es-ES"/>
        </w:rPr>
      </w:pPr>
      <w:r w:rsidRPr="00B21FC9">
        <w:rPr>
          <w:rFonts w:ascii="Arial" w:eastAsia="Times New Roman" w:hAnsi="Arial" w:cs="Arial"/>
          <w:color w:val="2F2F2F"/>
          <w:sz w:val="18"/>
          <w:szCs w:val="18"/>
          <w:u w:val="single"/>
          <w:lang w:eastAsia="es-ES"/>
        </w:rPr>
        <w:t> </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u w:val="single"/>
          <w:lang w:eastAsia="es-ES"/>
        </w:rPr>
      </w:pPr>
      <w:r w:rsidRPr="00B21FC9">
        <w:rPr>
          <w:rFonts w:ascii="Arial" w:eastAsia="Times New Roman" w:hAnsi="Arial" w:cs="Arial"/>
          <w:b/>
          <w:bCs/>
          <w:color w:val="2F2F2F"/>
          <w:sz w:val="18"/>
          <w:szCs w:val="18"/>
          <w:u w:val="single"/>
          <w:lang w:eastAsia="es-ES"/>
        </w:rPr>
        <w:t>V. QUINTO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Sonora, con residencia en Hermosillo, ejercerán jurisdicción territorial en el distrito judicial conformado por los municipios de </w:t>
      </w:r>
      <w:proofErr w:type="spellStart"/>
      <w:r w:rsidRPr="00B21FC9">
        <w:rPr>
          <w:rFonts w:ascii="Arial" w:eastAsia="Times New Roman" w:hAnsi="Arial" w:cs="Arial"/>
          <w:color w:val="2F2F2F"/>
          <w:sz w:val="18"/>
          <w:szCs w:val="18"/>
          <w:lang w:eastAsia="es-ES"/>
        </w:rPr>
        <w:t>Aconchi</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Arivechi</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Bacadehuachi</w:t>
      </w:r>
      <w:proofErr w:type="spellEnd"/>
      <w:r w:rsidRPr="00B21FC9">
        <w:rPr>
          <w:rFonts w:ascii="Arial" w:eastAsia="Times New Roman" w:hAnsi="Arial" w:cs="Arial"/>
          <w:color w:val="2F2F2F"/>
          <w:sz w:val="18"/>
          <w:szCs w:val="18"/>
          <w:lang w:eastAsia="es-ES"/>
        </w:rPr>
        <w:t>, Bacanora, </w:t>
      </w:r>
      <w:proofErr w:type="spellStart"/>
      <w:r w:rsidRPr="00B21FC9">
        <w:rPr>
          <w:rFonts w:ascii="Arial" w:eastAsia="Times New Roman" w:hAnsi="Arial" w:cs="Arial"/>
          <w:color w:val="2F2F2F"/>
          <w:sz w:val="18"/>
          <w:szCs w:val="18"/>
          <w:lang w:eastAsia="es-ES"/>
        </w:rPr>
        <w:t>Banámichi</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Baviácora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Carbó</w:t>
      </w:r>
      <w:proofErr w:type="spellEnd"/>
      <w:r w:rsidRPr="00B21FC9">
        <w:rPr>
          <w:rFonts w:ascii="Arial" w:eastAsia="Times New Roman" w:hAnsi="Arial" w:cs="Arial"/>
          <w:color w:val="2F2F2F"/>
          <w:sz w:val="18"/>
          <w:szCs w:val="18"/>
          <w:lang w:eastAsia="es-ES"/>
        </w:rPr>
        <w:t xml:space="preserve">, Divisaderos, Empalme, Granados, Guaymas, Hermosillo, </w:t>
      </w:r>
      <w:proofErr w:type="spellStart"/>
      <w:r w:rsidRPr="00B21FC9">
        <w:rPr>
          <w:rFonts w:ascii="Arial" w:eastAsia="Times New Roman" w:hAnsi="Arial" w:cs="Arial"/>
          <w:color w:val="2F2F2F"/>
          <w:sz w:val="18"/>
          <w:szCs w:val="18"/>
          <w:lang w:eastAsia="es-ES"/>
        </w:rPr>
        <w:t>Huásabas</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Huépac</w:t>
      </w:r>
      <w:proofErr w:type="spellEnd"/>
      <w:r w:rsidRPr="00B21FC9">
        <w:rPr>
          <w:rFonts w:ascii="Arial" w:eastAsia="Times New Roman" w:hAnsi="Arial" w:cs="Arial"/>
          <w:color w:val="2F2F2F"/>
          <w:sz w:val="18"/>
          <w:szCs w:val="18"/>
          <w:lang w:eastAsia="es-ES"/>
        </w:rPr>
        <w:t xml:space="preserve">, La Colorada, </w:t>
      </w:r>
      <w:proofErr w:type="spellStart"/>
      <w:r w:rsidRPr="00B21FC9">
        <w:rPr>
          <w:rFonts w:ascii="Arial" w:eastAsia="Times New Roman" w:hAnsi="Arial" w:cs="Arial"/>
          <w:color w:val="2F2F2F"/>
          <w:sz w:val="18"/>
          <w:szCs w:val="18"/>
          <w:lang w:eastAsia="es-ES"/>
        </w:rPr>
        <w:t>Mazatán</w:t>
      </w:r>
      <w:proofErr w:type="spellEnd"/>
      <w:r w:rsidRPr="00B21FC9">
        <w:rPr>
          <w:rFonts w:ascii="Arial" w:eastAsia="Times New Roman" w:hAnsi="Arial" w:cs="Arial"/>
          <w:color w:val="2F2F2F"/>
          <w:sz w:val="18"/>
          <w:szCs w:val="18"/>
          <w:lang w:eastAsia="es-ES"/>
        </w:rPr>
        <w:t xml:space="preserve">, Moctezuma, </w:t>
      </w:r>
      <w:proofErr w:type="spellStart"/>
      <w:r w:rsidRPr="00B21FC9">
        <w:rPr>
          <w:rFonts w:ascii="Arial" w:eastAsia="Times New Roman" w:hAnsi="Arial" w:cs="Arial"/>
          <w:color w:val="2F2F2F"/>
          <w:sz w:val="18"/>
          <w:szCs w:val="18"/>
          <w:lang w:eastAsia="es-ES"/>
        </w:rPr>
        <w:t>Nácori</w:t>
      </w:r>
      <w:proofErr w:type="spellEnd"/>
      <w:r w:rsidRPr="00B21FC9">
        <w:rPr>
          <w:rFonts w:ascii="Arial" w:eastAsia="Times New Roman" w:hAnsi="Arial" w:cs="Arial"/>
          <w:color w:val="2F2F2F"/>
          <w:sz w:val="18"/>
          <w:szCs w:val="18"/>
          <w:lang w:eastAsia="es-ES"/>
        </w:rPr>
        <w:t xml:space="preserve"> Chico, </w:t>
      </w:r>
      <w:proofErr w:type="spellStart"/>
      <w:r w:rsidRPr="00B21FC9">
        <w:rPr>
          <w:rFonts w:ascii="Arial" w:eastAsia="Times New Roman" w:hAnsi="Arial" w:cs="Arial"/>
          <w:color w:val="2F2F2F"/>
          <w:sz w:val="18"/>
          <w:szCs w:val="18"/>
          <w:lang w:eastAsia="es-ES"/>
        </w:rPr>
        <w:t>Onavas</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Opodepe</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Pitiquito</w:t>
      </w:r>
      <w:proofErr w:type="spellEnd"/>
      <w:r w:rsidRPr="00B21FC9">
        <w:rPr>
          <w:rFonts w:ascii="Arial" w:eastAsia="Times New Roman" w:hAnsi="Arial" w:cs="Arial"/>
          <w:color w:val="2F2F2F"/>
          <w:sz w:val="18"/>
          <w:szCs w:val="18"/>
          <w:lang w:eastAsia="es-ES"/>
        </w:rPr>
        <w:t xml:space="preserve">, Rayón, </w:t>
      </w:r>
      <w:proofErr w:type="spellStart"/>
      <w:r w:rsidRPr="00B21FC9">
        <w:rPr>
          <w:rFonts w:ascii="Arial" w:eastAsia="Times New Roman" w:hAnsi="Arial" w:cs="Arial"/>
          <w:color w:val="2F2F2F"/>
          <w:sz w:val="18"/>
          <w:szCs w:val="18"/>
          <w:lang w:eastAsia="es-ES"/>
        </w:rPr>
        <w:t>Sahuaripa</w:t>
      </w:r>
      <w:proofErr w:type="spellEnd"/>
      <w:r w:rsidRPr="00B21FC9">
        <w:rPr>
          <w:rFonts w:ascii="Arial" w:eastAsia="Times New Roman" w:hAnsi="Arial" w:cs="Arial"/>
          <w:color w:val="2F2F2F"/>
          <w:sz w:val="18"/>
          <w:szCs w:val="18"/>
          <w:lang w:eastAsia="es-ES"/>
        </w:rPr>
        <w:t xml:space="preserve">, San Felipe de Jesús, San Javier, San Miguel de </w:t>
      </w:r>
      <w:proofErr w:type="spellStart"/>
      <w:r w:rsidRPr="00B21FC9">
        <w:rPr>
          <w:rFonts w:ascii="Arial" w:eastAsia="Times New Roman" w:hAnsi="Arial" w:cs="Arial"/>
          <w:color w:val="2F2F2F"/>
          <w:sz w:val="18"/>
          <w:szCs w:val="18"/>
          <w:lang w:eastAsia="es-ES"/>
        </w:rPr>
        <w:t>Horcasitas</w:t>
      </w:r>
      <w:proofErr w:type="spellEnd"/>
      <w:r w:rsidRPr="00B21FC9">
        <w:rPr>
          <w:rFonts w:ascii="Arial" w:eastAsia="Times New Roman" w:hAnsi="Arial" w:cs="Arial"/>
          <w:color w:val="2F2F2F"/>
          <w:sz w:val="18"/>
          <w:szCs w:val="18"/>
          <w:lang w:eastAsia="es-ES"/>
        </w:rPr>
        <w:t xml:space="preserve">, San Pedro de la Cueva, </w:t>
      </w:r>
      <w:proofErr w:type="spellStart"/>
      <w:r w:rsidRPr="00B21FC9">
        <w:rPr>
          <w:rFonts w:ascii="Arial" w:eastAsia="Times New Roman" w:hAnsi="Arial" w:cs="Arial"/>
          <w:color w:val="2F2F2F"/>
          <w:sz w:val="18"/>
          <w:szCs w:val="18"/>
          <w:lang w:eastAsia="es-ES"/>
        </w:rPr>
        <w:t>Soyopa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Suaqui</w:t>
      </w:r>
      <w:proofErr w:type="spellEnd"/>
      <w:r w:rsidRPr="00B21FC9">
        <w:rPr>
          <w:rFonts w:ascii="Arial" w:eastAsia="Times New Roman" w:hAnsi="Arial" w:cs="Arial"/>
          <w:color w:val="2F2F2F"/>
          <w:sz w:val="18"/>
          <w:szCs w:val="18"/>
          <w:lang w:eastAsia="es-ES"/>
        </w:rPr>
        <w:t xml:space="preserve"> Grande, Tepache, </w:t>
      </w:r>
      <w:proofErr w:type="spellStart"/>
      <w:r w:rsidRPr="00B21FC9">
        <w:rPr>
          <w:rFonts w:ascii="Arial" w:eastAsia="Times New Roman" w:hAnsi="Arial" w:cs="Arial"/>
          <w:color w:val="2F2F2F"/>
          <w:sz w:val="18"/>
          <w:szCs w:val="18"/>
          <w:lang w:eastAsia="es-ES"/>
        </w:rPr>
        <w:t>Ures</w:t>
      </w:r>
      <w:proofErr w:type="spellEnd"/>
      <w:r w:rsidRPr="00B21FC9">
        <w:rPr>
          <w:rFonts w:ascii="Arial" w:eastAsia="Times New Roman" w:hAnsi="Arial" w:cs="Arial"/>
          <w:color w:val="2F2F2F"/>
          <w:sz w:val="18"/>
          <w:szCs w:val="18"/>
          <w:lang w:eastAsia="es-ES"/>
        </w:rPr>
        <w:t xml:space="preserve">, Villa </w:t>
      </w:r>
      <w:proofErr w:type="spellStart"/>
      <w:r w:rsidRPr="00B21FC9">
        <w:rPr>
          <w:rFonts w:ascii="Arial" w:eastAsia="Times New Roman" w:hAnsi="Arial" w:cs="Arial"/>
          <w:color w:val="2F2F2F"/>
          <w:sz w:val="18"/>
          <w:szCs w:val="18"/>
          <w:lang w:eastAsia="es-ES"/>
        </w:rPr>
        <w:t>Pesqueira</w:t>
      </w:r>
      <w:proofErr w:type="spellEnd"/>
      <w:r w:rsidRPr="00B21FC9">
        <w:rPr>
          <w:rFonts w:ascii="Arial" w:eastAsia="Times New Roman" w:hAnsi="Arial" w:cs="Arial"/>
          <w:color w:val="2F2F2F"/>
          <w:sz w:val="18"/>
          <w:szCs w:val="18"/>
          <w:lang w:eastAsia="es-ES"/>
        </w:rPr>
        <w:t xml:space="preserve"> y </w:t>
      </w:r>
      <w:proofErr w:type="spellStart"/>
      <w:r w:rsidRPr="00B21FC9">
        <w:rPr>
          <w:rFonts w:ascii="Arial" w:eastAsia="Times New Roman" w:hAnsi="Arial" w:cs="Arial"/>
          <w:color w:val="2F2F2F"/>
          <w:sz w:val="18"/>
          <w:szCs w:val="18"/>
          <w:lang w:eastAsia="es-ES"/>
        </w:rPr>
        <w:t>Yécora</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Sonora, con residencia en Nogales, ejercerán jurisdicción territorial en el distrito judicial conformado por los municipios de Altar, </w:t>
      </w:r>
      <w:proofErr w:type="spellStart"/>
      <w:r w:rsidRPr="00B21FC9">
        <w:rPr>
          <w:rFonts w:ascii="Arial" w:eastAsia="Times New Roman" w:hAnsi="Arial" w:cs="Arial"/>
          <w:color w:val="2F2F2F"/>
          <w:sz w:val="18"/>
          <w:szCs w:val="18"/>
          <w:lang w:eastAsia="es-ES"/>
        </w:rPr>
        <w:t>Atil</w:t>
      </w:r>
      <w:proofErr w:type="spellEnd"/>
      <w:r w:rsidRPr="00B21FC9">
        <w:rPr>
          <w:rFonts w:ascii="Arial" w:eastAsia="Times New Roman" w:hAnsi="Arial" w:cs="Arial"/>
          <w:color w:val="2F2F2F"/>
          <w:sz w:val="18"/>
          <w:szCs w:val="18"/>
          <w:lang w:eastAsia="es-ES"/>
        </w:rPr>
        <w:t xml:space="preserve">, Benjamín Hill, Caborca, </w:t>
      </w:r>
      <w:proofErr w:type="spellStart"/>
      <w:r w:rsidRPr="00B21FC9">
        <w:rPr>
          <w:rFonts w:ascii="Arial" w:eastAsia="Times New Roman" w:hAnsi="Arial" w:cs="Arial"/>
          <w:color w:val="2F2F2F"/>
          <w:sz w:val="18"/>
          <w:szCs w:val="18"/>
          <w:lang w:eastAsia="es-ES"/>
        </w:rPr>
        <w:t>Cucurpe</w:t>
      </w:r>
      <w:proofErr w:type="spellEnd"/>
      <w:r w:rsidRPr="00B21FC9">
        <w:rPr>
          <w:rFonts w:ascii="Arial" w:eastAsia="Times New Roman" w:hAnsi="Arial" w:cs="Arial"/>
          <w:color w:val="2F2F2F"/>
          <w:sz w:val="18"/>
          <w:szCs w:val="18"/>
          <w:lang w:eastAsia="es-ES"/>
        </w:rPr>
        <w:t xml:space="preserve">, General Plutarco Elías Calles, </w:t>
      </w:r>
      <w:proofErr w:type="spellStart"/>
      <w:r w:rsidRPr="00B21FC9">
        <w:rPr>
          <w:rFonts w:ascii="Arial" w:eastAsia="Times New Roman" w:hAnsi="Arial" w:cs="Arial"/>
          <w:color w:val="2F2F2F"/>
          <w:sz w:val="18"/>
          <w:szCs w:val="18"/>
          <w:lang w:eastAsia="es-ES"/>
        </w:rPr>
        <w:t>Imuris</w:t>
      </w:r>
      <w:proofErr w:type="spellEnd"/>
      <w:r w:rsidRPr="00B21FC9">
        <w:rPr>
          <w:rFonts w:ascii="Arial" w:eastAsia="Times New Roman" w:hAnsi="Arial" w:cs="Arial"/>
          <w:color w:val="2F2F2F"/>
          <w:sz w:val="18"/>
          <w:szCs w:val="18"/>
          <w:lang w:eastAsia="es-ES"/>
        </w:rPr>
        <w:t xml:space="preserve">, Magdalena, Nogales, </w:t>
      </w:r>
      <w:proofErr w:type="spellStart"/>
      <w:r w:rsidRPr="00B21FC9">
        <w:rPr>
          <w:rFonts w:ascii="Arial" w:eastAsia="Times New Roman" w:hAnsi="Arial" w:cs="Arial"/>
          <w:color w:val="2F2F2F"/>
          <w:sz w:val="18"/>
          <w:szCs w:val="18"/>
          <w:lang w:eastAsia="es-ES"/>
        </w:rPr>
        <w:t>Oquitoa</w:t>
      </w:r>
      <w:proofErr w:type="spellEnd"/>
      <w:r w:rsidRPr="00B21FC9">
        <w:rPr>
          <w:rFonts w:ascii="Arial" w:eastAsia="Times New Roman" w:hAnsi="Arial" w:cs="Arial"/>
          <w:color w:val="2F2F2F"/>
          <w:sz w:val="18"/>
          <w:szCs w:val="18"/>
          <w:lang w:eastAsia="es-ES"/>
        </w:rPr>
        <w:t>, Puerto Peñasco, Santa Ana, Santa Cruz, </w:t>
      </w:r>
      <w:proofErr w:type="spellStart"/>
      <w:r w:rsidRPr="00B21FC9">
        <w:rPr>
          <w:rFonts w:ascii="Arial" w:eastAsia="Times New Roman" w:hAnsi="Arial" w:cs="Arial"/>
          <w:color w:val="2F2F2F"/>
          <w:sz w:val="18"/>
          <w:szCs w:val="18"/>
          <w:lang w:eastAsia="es-ES"/>
        </w:rPr>
        <w:t>Sáric</w:t>
      </w:r>
      <w:proofErr w:type="spellEnd"/>
      <w:r w:rsidRPr="00B21FC9">
        <w:rPr>
          <w:rFonts w:ascii="Arial" w:eastAsia="Times New Roman" w:hAnsi="Arial" w:cs="Arial"/>
          <w:color w:val="2F2F2F"/>
          <w:sz w:val="18"/>
          <w:szCs w:val="18"/>
          <w:lang w:eastAsia="es-ES"/>
        </w:rPr>
        <w:t xml:space="preserve">, Trincheras y </w:t>
      </w:r>
      <w:proofErr w:type="spellStart"/>
      <w:r w:rsidRPr="00B21FC9">
        <w:rPr>
          <w:rFonts w:ascii="Arial" w:eastAsia="Times New Roman" w:hAnsi="Arial" w:cs="Arial"/>
          <w:color w:val="2F2F2F"/>
          <w:sz w:val="18"/>
          <w:szCs w:val="18"/>
          <w:lang w:eastAsia="es-ES"/>
        </w:rPr>
        <w:t>Tubutama</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lastRenderedPageBreak/>
        <w:t xml:space="preserve">Los juzgados de Distrito en el Estado de Sonora, con residencia en Ciudad Obregón, ejercerán jurisdicción territorial en el distrito judicial conformado por los municipios de: </w:t>
      </w:r>
      <w:proofErr w:type="spellStart"/>
      <w:r w:rsidRPr="00B21FC9">
        <w:rPr>
          <w:rFonts w:ascii="Arial" w:eastAsia="Times New Roman" w:hAnsi="Arial" w:cs="Arial"/>
          <w:color w:val="2F2F2F"/>
          <w:sz w:val="18"/>
          <w:szCs w:val="18"/>
          <w:lang w:eastAsia="es-ES"/>
        </w:rPr>
        <w:t>Alamos</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Bácum</w:t>
      </w:r>
      <w:proofErr w:type="spellEnd"/>
      <w:r w:rsidRPr="00B21FC9">
        <w:rPr>
          <w:rFonts w:ascii="Arial" w:eastAsia="Times New Roman" w:hAnsi="Arial" w:cs="Arial"/>
          <w:color w:val="2F2F2F"/>
          <w:sz w:val="18"/>
          <w:szCs w:val="18"/>
          <w:lang w:eastAsia="es-ES"/>
        </w:rPr>
        <w:t>, Benito Juárez, Cajeme, </w:t>
      </w:r>
      <w:proofErr w:type="spellStart"/>
      <w:r w:rsidRPr="00B21FC9">
        <w:rPr>
          <w:rFonts w:ascii="Arial" w:eastAsia="Times New Roman" w:hAnsi="Arial" w:cs="Arial"/>
          <w:color w:val="2F2F2F"/>
          <w:sz w:val="18"/>
          <w:szCs w:val="18"/>
          <w:lang w:eastAsia="es-ES"/>
        </w:rPr>
        <w:t>Etchojoa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Huatabampo</w:t>
      </w:r>
      <w:proofErr w:type="spellEnd"/>
      <w:r w:rsidRPr="00B21FC9">
        <w:rPr>
          <w:rFonts w:ascii="Arial" w:eastAsia="Times New Roman" w:hAnsi="Arial" w:cs="Arial"/>
          <w:color w:val="2F2F2F"/>
          <w:sz w:val="18"/>
          <w:szCs w:val="18"/>
          <w:lang w:eastAsia="es-ES"/>
        </w:rPr>
        <w:t xml:space="preserve">, Navojoa, </w:t>
      </w:r>
      <w:proofErr w:type="spellStart"/>
      <w:r w:rsidRPr="00B21FC9">
        <w:rPr>
          <w:rFonts w:ascii="Arial" w:eastAsia="Times New Roman" w:hAnsi="Arial" w:cs="Arial"/>
          <w:color w:val="2F2F2F"/>
          <w:sz w:val="18"/>
          <w:szCs w:val="18"/>
          <w:lang w:eastAsia="es-ES"/>
        </w:rPr>
        <w:t>Quiriego</w:t>
      </w:r>
      <w:proofErr w:type="spellEnd"/>
      <w:r w:rsidRPr="00B21FC9">
        <w:rPr>
          <w:rFonts w:ascii="Arial" w:eastAsia="Times New Roman" w:hAnsi="Arial" w:cs="Arial"/>
          <w:color w:val="2F2F2F"/>
          <w:sz w:val="18"/>
          <w:szCs w:val="18"/>
          <w:lang w:eastAsia="es-ES"/>
        </w:rPr>
        <w:t>, Rosario y San Ignacio Río Muerto.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El juzgado de Distrito en el Estado de Sonora, con residencia en Agua Prieta, ejercerá jurisdicción territorial en el distrito judicial conformado por los municipios de Agua Prieta, Arizpe, </w:t>
      </w:r>
      <w:proofErr w:type="spellStart"/>
      <w:r w:rsidRPr="00B21FC9">
        <w:rPr>
          <w:rFonts w:ascii="Arial" w:eastAsia="Times New Roman" w:hAnsi="Arial" w:cs="Arial"/>
          <w:color w:val="2F2F2F"/>
          <w:sz w:val="18"/>
          <w:szCs w:val="18"/>
          <w:lang w:eastAsia="es-ES"/>
        </w:rPr>
        <w:t>Bacerac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Bacoachi</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Bavispe</w:t>
      </w:r>
      <w:proofErr w:type="spellEnd"/>
      <w:r w:rsidRPr="00B21FC9">
        <w:rPr>
          <w:rFonts w:ascii="Arial" w:eastAsia="Times New Roman" w:hAnsi="Arial" w:cs="Arial"/>
          <w:color w:val="2F2F2F"/>
          <w:sz w:val="18"/>
          <w:szCs w:val="18"/>
          <w:lang w:eastAsia="es-ES"/>
        </w:rPr>
        <w:t xml:space="preserve">, Cananea, Cumpas, Fronteras, </w:t>
      </w:r>
      <w:proofErr w:type="spellStart"/>
      <w:r w:rsidRPr="00B21FC9">
        <w:rPr>
          <w:rFonts w:ascii="Arial" w:eastAsia="Times New Roman" w:hAnsi="Arial" w:cs="Arial"/>
          <w:color w:val="2F2F2F"/>
          <w:sz w:val="18"/>
          <w:szCs w:val="18"/>
          <w:lang w:eastAsia="es-ES"/>
        </w:rPr>
        <w:t>Huachinera</w:t>
      </w:r>
      <w:proofErr w:type="spellEnd"/>
      <w:r w:rsidRPr="00B21FC9">
        <w:rPr>
          <w:rFonts w:ascii="Arial" w:eastAsia="Times New Roman" w:hAnsi="Arial" w:cs="Arial"/>
          <w:color w:val="2F2F2F"/>
          <w:sz w:val="18"/>
          <w:szCs w:val="18"/>
          <w:lang w:eastAsia="es-ES"/>
        </w:rPr>
        <w:t>, Naco, Nacozari de García y Villa Hidalgo.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 SEXTO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Puebla, con residencia en San Andrés Cholula,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VII. SEPTIMO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Veracruz, con residencia en Xalapa, ejercerán jurisdicción territorial en el distrito judicial conformado por los municipios de: </w:t>
      </w:r>
      <w:proofErr w:type="spellStart"/>
      <w:r w:rsidRPr="00B21FC9">
        <w:rPr>
          <w:rFonts w:ascii="Arial" w:eastAsia="Times New Roman" w:hAnsi="Arial" w:cs="Arial"/>
          <w:color w:val="2F2F2F"/>
          <w:sz w:val="18"/>
          <w:szCs w:val="18"/>
          <w:lang w:eastAsia="es-ES"/>
        </w:rPr>
        <w:t>Acajete</w:t>
      </w:r>
      <w:proofErr w:type="spellEnd"/>
      <w:r w:rsidRPr="00B21FC9">
        <w:rPr>
          <w:rFonts w:ascii="Arial" w:eastAsia="Times New Roman" w:hAnsi="Arial" w:cs="Arial"/>
          <w:color w:val="2F2F2F"/>
          <w:sz w:val="18"/>
          <w:szCs w:val="18"/>
          <w:lang w:eastAsia="es-ES"/>
        </w:rPr>
        <w:t xml:space="preserve">, Acatlán, Actopan, </w:t>
      </w:r>
      <w:proofErr w:type="spellStart"/>
      <w:r w:rsidRPr="00B21FC9">
        <w:rPr>
          <w:rFonts w:ascii="Arial" w:eastAsia="Times New Roman" w:hAnsi="Arial" w:cs="Arial"/>
          <w:color w:val="2F2F2F"/>
          <w:sz w:val="18"/>
          <w:szCs w:val="18"/>
          <w:lang w:eastAsia="es-ES"/>
        </w:rPr>
        <w:t>Alamo</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Temapache</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Alpatláhuac</w:t>
      </w:r>
      <w:proofErr w:type="spellEnd"/>
      <w:r w:rsidRPr="00B21FC9">
        <w:rPr>
          <w:rFonts w:ascii="Arial" w:eastAsia="Times New Roman" w:hAnsi="Arial" w:cs="Arial"/>
          <w:color w:val="2F2F2F"/>
          <w:sz w:val="18"/>
          <w:szCs w:val="18"/>
          <w:lang w:eastAsia="es-ES"/>
        </w:rPr>
        <w:t xml:space="preserve">, Alto Lucero de Gutiérrez Barrios, </w:t>
      </w:r>
      <w:proofErr w:type="spellStart"/>
      <w:r w:rsidRPr="00B21FC9">
        <w:rPr>
          <w:rFonts w:ascii="Arial" w:eastAsia="Times New Roman" w:hAnsi="Arial" w:cs="Arial"/>
          <w:color w:val="2F2F2F"/>
          <w:sz w:val="18"/>
          <w:szCs w:val="18"/>
          <w:lang w:eastAsia="es-ES"/>
        </w:rPr>
        <w:t>Altotonga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Apazapan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Atzalan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Ayahualulco</w:t>
      </w:r>
      <w:proofErr w:type="spellEnd"/>
      <w:r w:rsidRPr="00B21FC9">
        <w:rPr>
          <w:rFonts w:ascii="Arial" w:eastAsia="Times New Roman" w:hAnsi="Arial" w:cs="Arial"/>
          <w:color w:val="2F2F2F"/>
          <w:sz w:val="18"/>
          <w:szCs w:val="18"/>
          <w:lang w:eastAsia="es-ES"/>
        </w:rPr>
        <w:t xml:space="preserve">, Banderilla, </w:t>
      </w:r>
      <w:proofErr w:type="spellStart"/>
      <w:r w:rsidRPr="00B21FC9">
        <w:rPr>
          <w:rFonts w:ascii="Arial" w:eastAsia="Times New Roman" w:hAnsi="Arial" w:cs="Arial"/>
          <w:color w:val="2F2F2F"/>
          <w:sz w:val="18"/>
          <w:szCs w:val="18"/>
          <w:lang w:eastAsia="es-ES"/>
        </w:rPr>
        <w:t>Calcahualco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Chiconquiaco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Coacoatzintla</w:t>
      </w:r>
      <w:proofErr w:type="spellEnd"/>
      <w:r w:rsidRPr="00B21FC9">
        <w:rPr>
          <w:rFonts w:ascii="Arial" w:eastAsia="Times New Roman" w:hAnsi="Arial" w:cs="Arial"/>
          <w:color w:val="2F2F2F"/>
          <w:sz w:val="18"/>
          <w:szCs w:val="18"/>
          <w:lang w:eastAsia="es-ES"/>
        </w:rPr>
        <w:t xml:space="preserve">, Coatepec, </w:t>
      </w:r>
      <w:proofErr w:type="spellStart"/>
      <w:r w:rsidRPr="00B21FC9">
        <w:rPr>
          <w:rFonts w:ascii="Arial" w:eastAsia="Times New Roman" w:hAnsi="Arial" w:cs="Arial"/>
          <w:color w:val="2F2F2F"/>
          <w:sz w:val="18"/>
          <w:szCs w:val="18"/>
          <w:lang w:eastAsia="es-ES"/>
        </w:rPr>
        <w:t>Colipa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Comapa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Cosautlán</w:t>
      </w:r>
      <w:proofErr w:type="spellEnd"/>
      <w:r w:rsidRPr="00B21FC9">
        <w:rPr>
          <w:rFonts w:ascii="Arial" w:eastAsia="Times New Roman" w:hAnsi="Arial" w:cs="Arial"/>
          <w:color w:val="2F2F2F"/>
          <w:sz w:val="18"/>
          <w:szCs w:val="18"/>
          <w:lang w:eastAsia="es-ES"/>
        </w:rPr>
        <w:t xml:space="preserve"> de Carvajal, </w:t>
      </w:r>
      <w:proofErr w:type="spellStart"/>
      <w:r w:rsidRPr="00B21FC9">
        <w:rPr>
          <w:rFonts w:ascii="Arial" w:eastAsia="Times New Roman" w:hAnsi="Arial" w:cs="Arial"/>
          <w:color w:val="2F2F2F"/>
          <w:sz w:val="18"/>
          <w:szCs w:val="18"/>
          <w:lang w:eastAsia="es-ES"/>
        </w:rPr>
        <w:t>Coscomatepec</w:t>
      </w:r>
      <w:proofErr w:type="spellEnd"/>
      <w:r w:rsidRPr="00B21FC9">
        <w:rPr>
          <w:rFonts w:ascii="Arial" w:eastAsia="Times New Roman" w:hAnsi="Arial" w:cs="Arial"/>
          <w:color w:val="2F2F2F"/>
          <w:sz w:val="18"/>
          <w:szCs w:val="18"/>
          <w:lang w:eastAsia="es-ES"/>
        </w:rPr>
        <w:t xml:space="preserve">, Emiliano Zapata, Huatusco, </w:t>
      </w:r>
      <w:proofErr w:type="spellStart"/>
      <w:r w:rsidRPr="00B21FC9">
        <w:rPr>
          <w:rFonts w:ascii="Arial" w:eastAsia="Times New Roman" w:hAnsi="Arial" w:cs="Arial"/>
          <w:color w:val="2F2F2F"/>
          <w:sz w:val="18"/>
          <w:szCs w:val="18"/>
          <w:lang w:eastAsia="es-ES"/>
        </w:rPr>
        <w:t>Ixhuacán</w:t>
      </w:r>
      <w:proofErr w:type="spellEnd"/>
      <w:r w:rsidRPr="00B21FC9">
        <w:rPr>
          <w:rFonts w:ascii="Arial" w:eastAsia="Times New Roman" w:hAnsi="Arial" w:cs="Arial"/>
          <w:color w:val="2F2F2F"/>
          <w:sz w:val="18"/>
          <w:szCs w:val="18"/>
          <w:lang w:eastAsia="es-ES"/>
        </w:rPr>
        <w:t xml:space="preserve"> de los Reyes, </w:t>
      </w:r>
      <w:proofErr w:type="spellStart"/>
      <w:r w:rsidRPr="00B21FC9">
        <w:rPr>
          <w:rFonts w:ascii="Arial" w:eastAsia="Times New Roman" w:hAnsi="Arial" w:cs="Arial"/>
          <w:color w:val="2F2F2F"/>
          <w:sz w:val="18"/>
          <w:szCs w:val="18"/>
          <w:lang w:eastAsia="es-ES"/>
        </w:rPr>
        <w:t>Ixhuatlán</w:t>
      </w:r>
      <w:proofErr w:type="spellEnd"/>
      <w:r w:rsidRPr="00B21FC9">
        <w:rPr>
          <w:rFonts w:ascii="Arial" w:eastAsia="Times New Roman" w:hAnsi="Arial" w:cs="Arial"/>
          <w:color w:val="2F2F2F"/>
          <w:sz w:val="18"/>
          <w:szCs w:val="18"/>
          <w:lang w:eastAsia="es-ES"/>
        </w:rPr>
        <w:t xml:space="preserve"> del Café, </w:t>
      </w:r>
      <w:proofErr w:type="spellStart"/>
      <w:r w:rsidRPr="00B21FC9">
        <w:rPr>
          <w:rFonts w:ascii="Arial" w:eastAsia="Times New Roman" w:hAnsi="Arial" w:cs="Arial"/>
          <w:color w:val="2F2F2F"/>
          <w:sz w:val="18"/>
          <w:szCs w:val="18"/>
          <w:lang w:eastAsia="es-ES"/>
        </w:rPr>
        <w:t>Jalacingo</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Jalcomulco</w:t>
      </w:r>
      <w:proofErr w:type="spellEnd"/>
      <w:r w:rsidRPr="00B21FC9">
        <w:rPr>
          <w:rFonts w:ascii="Arial" w:eastAsia="Times New Roman" w:hAnsi="Arial" w:cs="Arial"/>
          <w:color w:val="2F2F2F"/>
          <w:sz w:val="18"/>
          <w:szCs w:val="18"/>
          <w:lang w:eastAsia="es-ES"/>
        </w:rPr>
        <w:t xml:space="preserve">, Jilotepec, </w:t>
      </w:r>
      <w:proofErr w:type="spellStart"/>
      <w:r w:rsidRPr="00B21FC9">
        <w:rPr>
          <w:rFonts w:ascii="Arial" w:eastAsia="Times New Roman" w:hAnsi="Arial" w:cs="Arial"/>
          <w:color w:val="2F2F2F"/>
          <w:sz w:val="18"/>
          <w:szCs w:val="18"/>
          <w:lang w:eastAsia="es-ES"/>
        </w:rPr>
        <w:t>Juchique</w:t>
      </w:r>
      <w:proofErr w:type="spellEnd"/>
      <w:r w:rsidRPr="00B21FC9">
        <w:rPr>
          <w:rFonts w:ascii="Arial" w:eastAsia="Times New Roman" w:hAnsi="Arial" w:cs="Arial"/>
          <w:color w:val="2F2F2F"/>
          <w:sz w:val="18"/>
          <w:szCs w:val="18"/>
          <w:lang w:eastAsia="es-ES"/>
        </w:rPr>
        <w:t xml:space="preserve"> de Ferrer, Landero y Coss, Las Minas, Las Vigas de Ramírez, Martínez de la Torre, Miahuatlán, Misantla, </w:t>
      </w:r>
      <w:proofErr w:type="spellStart"/>
      <w:r w:rsidRPr="00B21FC9">
        <w:rPr>
          <w:rFonts w:ascii="Arial" w:eastAsia="Times New Roman" w:hAnsi="Arial" w:cs="Arial"/>
          <w:color w:val="2F2F2F"/>
          <w:sz w:val="18"/>
          <w:szCs w:val="18"/>
          <w:lang w:eastAsia="es-ES"/>
        </w:rPr>
        <w:t>Naolinco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Nautla</w:t>
      </w:r>
      <w:proofErr w:type="spellEnd"/>
      <w:r w:rsidRPr="00B21FC9">
        <w:rPr>
          <w:rFonts w:ascii="Arial" w:eastAsia="Times New Roman" w:hAnsi="Arial" w:cs="Arial"/>
          <w:color w:val="2F2F2F"/>
          <w:sz w:val="18"/>
          <w:szCs w:val="18"/>
          <w:lang w:eastAsia="es-ES"/>
        </w:rPr>
        <w:t xml:space="preserve">, Perote, Rafael Lucio, San Rafael, </w:t>
      </w:r>
      <w:proofErr w:type="spellStart"/>
      <w:r w:rsidRPr="00B21FC9">
        <w:rPr>
          <w:rFonts w:ascii="Arial" w:eastAsia="Times New Roman" w:hAnsi="Arial" w:cs="Arial"/>
          <w:color w:val="2F2F2F"/>
          <w:sz w:val="18"/>
          <w:szCs w:val="18"/>
          <w:lang w:eastAsia="es-ES"/>
        </w:rPr>
        <w:t>Sochiapa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Tatatila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Tenampa</w:t>
      </w:r>
      <w:proofErr w:type="spellEnd"/>
      <w:r w:rsidRPr="00B21FC9">
        <w:rPr>
          <w:rFonts w:ascii="Arial" w:eastAsia="Times New Roman" w:hAnsi="Arial" w:cs="Arial"/>
          <w:color w:val="2F2F2F"/>
          <w:sz w:val="18"/>
          <w:szCs w:val="18"/>
          <w:lang w:eastAsia="es-ES"/>
        </w:rPr>
        <w:t xml:space="preserve">, Tenochtitlán, </w:t>
      </w:r>
      <w:proofErr w:type="spellStart"/>
      <w:r w:rsidRPr="00B21FC9">
        <w:rPr>
          <w:rFonts w:ascii="Arial" w:eastAsia="Times New Roman" w:hAnsi="Arial" w:cs="Arial"/>
          <w:color w:val="2F2F2F"/>
          <w:sz w:val="18"/>
          <w:szCs w:val="18"/>
          <w:lang w:eastAsia="es-ES"/>
        </w:rPr>
        <w:t>Teocelo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Tepatlaxco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Tepetlán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Tlacolulan</w:t>
      </w:r>
      <w:proofErr w:type="spellEnd"/>
      <w:r w:rsidRPr="00B21FC9">
        <w:rPr>
          <w:rFonts w:ascii="Arial" w:eastAsia="Times New Roman" w:hAnsi="Arial" w:cs="Arial"/>
          <w:color w:val="2F2F2F"/>
          <w:sz w:val="18"/>
          <w:szCs w:val="18"/>
          <w:lang w:eastAsia="es-ES"/>
        </w:rPr>
        <w:t xml:space="preserve">, Tlacotepec de Mejía, </w:t>
      </w:r>
      <w:proofErr w:type="spellStart"/>
      <w:r w:rsidRPr="00B21FC9">
        <w:rPr>
          <w:rFonts w:ascii="Arial" w:eastAsia="Times New Roman" w:hAnsi="Arial" w:cs="Arial"/>
          <w:color w:val="2F2F2F"/>
          <w:sz w:val="18"/>
          <w:szCs w:val="18"/>
          <w:lang w:eastAsia="es-ES"/>
        </w:rPr>
        <w:t>Tlalnelhuayocan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Tlaltetela</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Tlapacoyan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Tonayán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Totutla</w:t>
      </w:r>
      <w:proofErr w:type="spellEnd"/>
      <w:r w:rsidRPr="00B21FC9">
        <w:rPr>
          <w:rFonts w:ascii="Arial" w:eastAsia="Times New Roman" w:hAnsi="Arial" w:cs="Arial"/>
          <w:color w:val="2F2F2F"/>
          <w:sz w:val="18"/>
          <w:szCs w:val="18"/>
          <w:lang w:eastAsia="es-ES"/>
        </w:rPr>
        <w:t xml:space="preserve">, Vega de Alatorre, Villa Aldama, Xalapa, </w:t>
      </w:r>
      <w:proofErr w:type="spellStart"/>
      <w:r w:rsidRPr="00B21FC9">
        <w:rPr>
          <w:rFonts w:ascii="Arial" w:eastAsia="Times New Roman" w:hAnsi="Arial" w:cs="Arial"/>
          <w:color w:val="2F2F2F"/>
          <w:sz w:val="18"/>
          <w:szCs w:val="18"/>
          <w:lang w:eastAsia="es-ES"/>
        </w:rPr>
        <w:t>Xico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Yecuatla</w:t>
      </w:r>
      <w:proofErr w:type="spellEnd"/>
      <w:r w:rsidRPr="00B21FC9">
        <w:rPr>
          <w:rFonts w:ascii="Arial" w:eastAsia="Times New Roman" w:hAnsi="Arial" w:cs="Arial"/>
          <w:color w:val="2F2F2F"/>
          <w:sz w:val="18"/>
          <w:szCs w:val="18"/>
          <w:lang w:eastAsia="es-ES"/>
        </w:rPr>
        <w:t xml:space="preserve"> y </w:t>
      </w:r>
      <w:proofErr w:type="spellStart"/>
      <w:r w:rsidRPr="00B21FC9">
        <w:rPr>
          <w:rFonts w:ascii="Arial" w:eastAsia="Times New Roman" w:hAnsi="Arial" w:cs="Arial"/>
          <w:color w:val="2F2F2F"/>
          <w:sz w:val="18"/>
          <w:szCs w:val="18"/>
          <w:lang w:eastAsia="es-ES"/>
        </w:rPr>
        <w:t>Zentla</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Veracruz, con residencia en Boca del Río, ejercerán jurisdicción territorial en el distrito judicial conformado por los municipios de: Acula, Alvarado, Amatitlán, </w:t>
      </w:r>
      <w:proofErr w:type="spellStart"/>
      <w:r w:rsidRPr="00B21FC9">
        <w:rPr>
          <w:rFonts w:ascii="Arial" w:eastAsia="Times New Roman" w:hAnsi="Arial" w:cs="Arial"/>
          <w:color w:val="2F2F2F"/>
          <w:sz w:val="18"/>
          <w:szCs w:val="18"/>
          <w:lang w:eastAsia="es-ES"/>
        </w:rPr>
        <w:t>Angel</w:t>
      </w:r>
      <w:proofErr w:type="spellEnd"/>
      <w:r w:rsidRPr="00B21FC9">
        <w:rPr>
          <w:rFonts w:ascii="Arial" w:eastAsia="Times New Roman" w:hAnsi="Arial" w:cs="Arial"/>
          <w:color w:val="2F2F2F"/>
          <w:sz w:val="18"/>
          <w:szCs w:val="18"/>
          <w:lang w:eastAsia="es-ES"/>
        </w:rPr>
        <w:t xml:space="preserve"> R. Cabada, Boca del Río, Carlos A. Carrillo, Catemaco, Cosamaloapan de Carpio, </w:t>
      </w:r>
      <w:proofErr w:type="spellStart"/>
      <w:r w:rsidRPr="00B21FC9">
        <w:rPr>
          <w:rFonts w:ascii="Arial" w:eastAsia="Times New Roman" w:hAnsi="Arial" w:cs="Arial"/>
          <w:color w:val="2F2F2F"/>
          <w:sz w:val="18"/>
          <w:szCs w:val="18"/>
          <w:lang w:eastAsia="es-ES"/>
        </w:rPr>
        <w:t>Cotaxtla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Chacaltianguis</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Hueyapan</w:t>
      </w:r>
      <w:proofErr w:type="spellEnd"/>
      <w:r w:rsidRPr="00B21FC9">
        <w:rPr>
          <w:rFonts w:ascii="Arial" w:eastAsia="Times New Roman" w:hAnsi="Arial" w:cs="Arial"/>
          <w:color w:val="2F2F2F"/>
          <w:sz w:val="18"/>
          <w:szCs w:val="18"/>
          <w:lang w:eastAsia="es-ES"/>
        </w:rPr>
        <w:t xml:space="preserve"> de Ocampo, Ignacio de la Llave, Isla, </w:t>
      </w:r>
      <w:proofErr w:type="spellStart"/>
      <w:r w:rsidRPr="00B21FC9">
        <w:rPr>
          <w:rFonts w:ascii="Arial" w:eastAsia="Times New Roman" w:hAnsi="Arial" w:cs="Arial"/>
          <w:color w:val="2F2F2F"/>
          <w:sz w:val="18"/>
          <w:szCs w:val="18"/>
          <w:lang w:eastAsia="es-ES"/>
        </w:rPr>
        <w:t>Ixmatlahuacán</w:t>
      </w:r>
      <w:proofErr w:type="spellEnd"/>
      <w:r w:rsidRPr="00B21FC9">
        <w:rPr>
          <w:rFonts w:ascii="Arial" w:eastAsia="Times New Roman" w:hAnsi="Arial" w:cs="Arial"/>
          <w:color w:val="2F2F2F"/>
          <w:sz w:val="18"/>
          <w:szCs w:val="18"/>
          <w:lang w:eastAsia="es-ES"/>
        </w:rPr>
        <w:t xml:space="preserve">, Jamapa, José Azueta, Juan Rodríguez Clara, La Antigua, Lerdo de Tejada, Manlio Fabio Altamirano, Medellín, </w:t>
      </w:r>
      <w:proofErr w:type="spellStart"/>
      <w:r w:rsidRPr="00B21FC9">
        <w:rPr>
          <w:rFonts w:ascii="Arial" w:eastAsia="Times New Roman" w:hAnsi="Arial" w:cs="Arial"/>
          <w:color w:val="2F2F2F"/>
          <w:sz w:val="18"/>
          <w:szCs w:val="18"/>
          <w:lang w:eastAsia="es-ES"/>
        </w:rPr>
        <w:t>Otatitlán</w:t>
      </w:r>
      <w:proofErr w:type="spellEnd"/>
      <w:r w:rsidRPr="00B21FC9">
        <w:rPr>
          <w:rFonts w:ascii="Arial" w:eastAsia="Times New Roman" w:hAnsi="Arial" w:cs="Arial"/>
          <w:color w:val="2F2F2F"/>
          <w:sz w:val="18"/>
          <w:szCs w:val="18"/>
          <w:lang w:eastAsia="es-ES"/>
        </w:rPr>
        <w:t xml:space="preserve">, Paso de Ovejas, Playa Vicente, Puente Nacional, </w:t>
      </w:r>
      <w:proofErr w:type="spellStart"/>
      <w:r w:rsidRPr="00B21FC9">
        <w:rPr>
          <w:rFonts w:ascii="Arial" w:eastAsia="Times New Roman" w:hAnsi="Arial" w:cs="Arial"/>
          <w:color w:val="2F2F2F"/>
          <w:sz w:val="18"/>
          <w:szCs w:val="18"/>
          <w:lang w:eastAsia="es-ES"/>
        </w:rPr>
        <w:t>Saltabarranca</w:t>
      </w:r>
      <w:proofErr w:type="spellEnd"/>
      <w:r w:rsidRPr="00B21FC9">
        <w:rPr>
          <w:rFonts w:ascii="Arial" w:eastAsia="Times New Roman" w:hAnsi="Arial" w:cs="Arial"/>
          <w:color w:val="2F2F2F"/>
          <w:sz w:val="18"/>
          <w:szCs w:val="18"/>
          <w:lang w:eastAsia="es-ES"/>
        </w:rPr>
        <w:t xml:space="preserve">, San Andrés Tuxtla, Santiago </w:t>
      </w:r>
      <w:proofErr w:type="spellStart"/>
      <w:r w:rsidRPr="00B21FC9">
        <w:rPr>
          <w:rFonts w:ascii="Arial" w:eastAsia="Times New Roman" w:hAnsi="Arial" w:cs="Arial"/>
          <w:color w:val="2F2F2F"/>
          <w:sz w:val="18"/>
          <w:szCs w:val="18"/>
          <w:lang w:eastAsia="es-ES"/>
        </w:rPr>
        <w:t>Sochiapan</w:t>
      </w:r>
      <w:proofErr w:type="spellEnd"/>
      <w:r w:rsidRPr="00B21FC9">
        <w:rPr>
          <w:rFonts w:ascii="Arial" w:eastAsia="Times New Roman" w:hAnsi="Arial" w:cs="Arial"/>
          <w:color w:val="2F2F2F"/>
          <w:sz w:val="18"/>
          <w:szCs w:val="18"/>
          <w:lang w:eastAsia="es-ES"/>
        </w:rPr>
        <w:t xml:space="preserve">, Santiago Tuxtla, Soledad de Doblado, Tierra Blanca, </w:t>
      </w:r>
      <w:proofErr w:type="spellStart"/>
      <w:r w:rsidRPr="00B21FC9">
        <w:rPr>
          <w:rFonts w:ascii="Arial" w:eastAsia="Times New Roman" w:hAnsi="Arial" w:cs="Arial"/>
          <w:color w:val="2F2F2F"/>
          <w:sz w:val="18"/>
          <w:szCs w:val="18"/>
          <w:lang w:eastAsia="es-ES"/>
        </w:rPr>
        <w:t>Tlacojalpan</w:t>
      </w:r>
      <w:proofErr w:type="spellEnd"/>
      <w:r w:rsidRPr="00B21FC9">
        <w:rPr>
          <w:rFonts w:ascii="Arial" w:eastAsia="Times New Roman" w:hAnsi="Arial" w:cs="Arial"/>
          <w:color w:val="2F2F2F"/>
          <w:sz w:val="18"/>
          <w:szCs w:val="18"/>
          <w:lang w:eastAsia="es-ES"/>
        </w:rPr>
        <w:t xml:space="preserve">, Tlacotalpan, </w:t>
      </w:r>
      <w:proofErr w:type="spellStart"/>
      <w:r w:rsidRPr="00B21FC9">
        <w:rPr>
          <w:rFonts w:ascii="Arial" w:eastAsia="Times New Roman" w:hAnsi="Arial" w:cs="Arial"/>
          <w:color w:val="2F2F2F"/>
          <w:sz w:val="18"/>
          <w:szCs w:val="18"/>
          <w:lang w:eastAsia="es-ES"/>
        </w:rPr>
        <w:t>Tlalixcoyan</w:t>
      </w:r>
      <w:proofErr w:type="spellEnd"/>
      <w:r w:rsidRPr="00B21FC9">
        <w:rPr>
          <w:rFonts w:ascii="Arial" w:eastAsia="Times New Roman" w:hAnsi="Arial" w:cs="Arial"/>
          <w:color w:val="2F2F2F"/>
          <w:sz w:val="18"/>
          <w:szCs w:val="18"/>
          <w:lang w:eastAsia="es-ES"/>
        </w:rPr>
        <w:t xml:space="preserve">, Tres Valles, </w:t>
      </w:r>
      <w:proofErr w:type="spellStart"/>
      <w:r w:rsidRPr="00B21FC9">
        <w:rPr>
          <w:rFonts w:ascii="Arial" w:eastAsia="Times New Roman" w:hAnsi="Arial" w:cs="Arial"/>
          <w:color w:val="2F2F2F"/>
          <w:sz w:val="18"/>
          <w:szCs w:val="18"/>
          <w:lang w:eastAsia="es-ES"/>
        </w:rPr>
        <w:t>Tuxtilla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Ursulo</w:t>
      </w:r>
      <w:proofErr w:type="spellEnd"/>
      <w:r w:rsidRPr="00B21FC9">
        <w:rPr>
          <w:rFonts w:ascii="Arial" w:eastAsia="Times New Roman" w:hAnsi="Arial" w:cs="Arial"/>
          <w:color w:val="2F2F2F"/>
          <w:sz w:val="18"/>
          <w:szCs w:val="18"/>
          <w:lang w:eastAsia="es-ES"/>
        </w:rPr>
        <w:t xml:space="preserve"> Galván y Veracruz.</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El Juzgado de Distrito en el Estado de Veracruz, con sede en Córdoba, ejercerá jurisdicción territorial en el distrito judicial conformado por los municipios de: </w:t>
      </w:r>
      <w:proofErr w:type="spellStart"/>
      <w:r w:rsidRPr="00B21FC9">
        <w:rPr>
          <w:rFonts w:ascii="Arial" w:eastAsia="Times New Roman" w:hAnsi="Arial" w:cs="Arial"/>
          <w:color w:val="2F2F2F"/>
          <w:sz w:val="18"/>
          <w:szCs w:val="18"/>
          <w:lang w:eastAsia="es-ES"/>
        </w:rPr>
        <w:t>Acultzingo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Amatlán</w:t>
      </w:r>
      <w:proofErr w:type="spellEnd"/>
      <w:r w:rsidRPr="00B21FC9">
        <w:rPr>
          <w:rFonts w:ascii="Arial" w:eastAsia="Times New Roman" w:hAnsi="Arial" w:cs="Arial"/>
          <w:color w:val="2F2F2F"/>
          <w:sz w:val="18"/>
          <w:szCs w:val="18"/>
          <w:lang w:eastAsia="es-ES"/>
        </w:rPr>
        <w:t xml:space="preserve"> de los Reyes, Aquila, </w:t>
      </w:r>
      <w:proofErr w:type="spellStart"/>
      <w:r w:rsidRPr="00B21FC9">
        <w:rPr>
          <w:rFonts w:ascii="Arial" w:eastAsia="Times New Roman" w:hAnsi="Arial" w:cs="Arial"/>
          <w:color w:val="2F2F2F"/>
          <w:sz w:val="18"/>
          <w:szCs w:val="18"/>
          <w:lang w:eastAsia="es-ES"/>
        </w:rPr>
        <w:t>Astacinga</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Atlahuilco</w:t>
      </w:r>
      <w:proofErr w:type="spellEnd"/>
      <w:r w:rsidRPr="00B21FC9">
        <w:rPr>
          <w:rFonts w:ascii="Arial" w:eastAsia="Times New Roman" w:hAnsi="Arial" w:cs="Arial"/>
          <w:color w:val="2F2F2F"/>
          <w:sz w:val="18"/>
          <w:szCs w:val="18"/>
          <w:lang w:eastAsia="es-ES"/>
        </w:rPr>
        <w:t xml:space="preserve">, Atoyac, </w:t>
      </w:r>
      <w:proofErr w:type="spellStart"/>
      <w:r w:rsidRPr="00B21FC9">
        <w:rPr>
          <w:rFonts w:ascii="Arial" w:eastAsia="Times New Roman" w:hAnsi="Arial" w:cs="Arial"/>
          <w:color w:val="2F2F2F"/>
          <w:sz w:val="18"/>
          <w:szCs w:val="18"/>
          <w:lang w:eastAsia="es-ES"/>
        </w:rPr>
        <w:t>Atzacan</w:t>
      </w:r>
      <w:proofErr w:type="spellEnd"/>
      <w:r w:rsidRPr="00B21FC9">
        <w:rPr>
          <w:rFonts w:ascii="Arial" w:eastAsia="Times New Roman" w:hAnsi="Arial" w:cs="Arial"/>
          <w:color w:val="2F2F2F"/>
          <w:sz w:val="18"/>
          <w:szCs w:val="18"/>
          <w:lang w:eastAsia="es-ES"/>
        </w:rPr>
        <w:t xml:space="preserve">, Camarón de Tejeda, Camerino Z. Mendoza, Carrillo Puerto, </w:t>
      </w:r>
      <w:proofErr w:type="spellStart"/>
      <w:r w:rsidRPr="00B21FC9">
        <w:rPr>
          <w:rFonts w:ascii="Arial" w:eastAsia="Times New Roman" w:hAnsi="Arial" w:cs="Arial"/>
          <w:color w:val="2F2F2F"/>
          <w:sz w:val="18"/>
          <w:szCs w:val="18"/>
          <w:lang w:eastAsia="es-ES"/>
        </w:rPr>
        <w:t>Coetzala</w:t>
      </w:r>
      <w:proofErr w:type="spellEnd"/>
      <w:r w:rsidRPr="00B21FC9">
        <w:rPr>
          <w:rFonts w:ascii="Arial" w:eastAsia="Times New Roman" w:hAnsi="Arial" w:cs="Arial"/>
          <w:color w:val="2F2F2F"/>
          <w:sz w:val="18"/>
          <w:szCs w:val="18"/>
          <w:lang w:eastAsia="es-ES"/>
        </w:rPr>
        <w:t>, Córdoba, </w:t>
      </w:r>
      <w:proofErr w:type="spellStart"/>
      <w:r w:rsidRPr="00B21FC9">
        <w:rPr>
          <w:rFonts w:ascii="Arial" w:eastAsia="Times New Roman" w:hAnsi="Arial" w:cs="Arial"/>
          <w:color w:val="2F2F2F"/>
          <w:sz w:val="18"/>
          <w:szCs w:val="18"/>
          <w:lang w:eastAsia="es-ES"/>
        </w:rPr>
        <w:t>Cuichapa</w:t>
      </w:r>
      <w:proofErr w:type="spellEnd"/>
      <w:r w:rsidRPr="00B21FC9">
        <w:rPr>
          <w:rFonts w:ascii="Arial" w:eastAsia="Times New Roman" w:hAnsi="Arial" w:cs="Arial"/>
          <w:color w:val="2F2F2F"/>
          <w:sz w:val="18"/>
          <w:szCs w:val="18"/>
          <w:lang w:eastAsia="es-ES"/>
        </w:rPr>
        <w:t xml:space="preserve">, Cuitláhuac, </w:t>
      </w:r>
      <w:proofErr w:type="spellStart"/>
      <w:r w:rsidRPr="00B21FC9">
        <w:rPr>
          <w:rFonts w:ascii="Arial" w:eastAsia="Times New Roman" w:hAnsi="Arial" w:cs="Arial"/>
          <w:color w:val="2F2F2F"/>
          <w:sz w:val="18"/>
          <w:szCs w:val="18"/>
          <w:lang w:eastAsia="es-ES"/>
        </w:rPr>
        <w:t>Chocamán</w:t>
      </w:r>
      <w:proofErr w:type="spellEnd"/>
      <w:r w:rsidRPr="00B21FC9">
        <w:rPr>
          <w:rFonts w:ascii="Arial" w:eastAsia="Times New Roman" w:hAnsi="Arial" w:cs="Arial"/>
          <w:color w:val="2F2F2F"/>
          <w:sz w:val="18"/>
          <w:szCs w:val="18"/>
          <w:lang w:eastAsia="es-ES"/>
        </w:rPr>
        <w:t xml:space="preserve">, Fortín, </w:t>
      </w:r>
      <w:proofErr w:type="spellStart"/>
      <w:r w:rsidRPr="00B21FC9">
        <w:rPr>
          <w:rFonts w:ascii="Arial" w:eastAsia="Times New Roman" w:hAnsi="Arial" w:cs="Arial"/>
          <w:color w:val="2F2F2F"/>
          <w:sz w:val="18"/>
          <w:szCs w:val="18"/>
          <w:lang w:eastAsia="es-ES"/>
        </w:rPr>
        <w:t>Huiloapan</w:t>
      </w:r>
      <w:proofErr w:type="spellEnd"/>
      <w:r w:rsidRPr="00B21FC9">
        <w:rPr>
          <w:rFonts w:ascii="Arial" w:eastAsia="Times New Roman" w:hAnsi="Arial" w:cs="Arial"/>
          <w:color w:val="2F2F2F"/>
          <w:sz w:val="18"/>
          <w:szCs w:val="18"/>
          <w:lang w:eastAsia="es-ES"/>
        </w:rPr>
        <w:t xml:space="preserve"> de Cuauhtémoc, </w:t>
      </w:r>
      <w:proofErr w:type="spellStart"/>
      <w:r w:rsidRPr="00B21FC9">
        <w:rPr>
          <w:rFonts w:ascii="Arial" w:eastAsia="Times New Roman" w:hAnsi="Arial" w:cs="Arial"/>
          <w:color w:val="2F2F2F"/>
          <w:sz w:val="18"/>
          <w:szCs w:val="18"/>
          <w:lang w:eastAsia="es-ES"/>
        </w:rPr>
        <w:t>Ixhuatlancillo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Ixtaczoquitlán</w:t>
      </w:r>
      <w:proofErr w:type="spellEnd"/>
      <w:r w:rsidRPr="00B21FC9">
        <w:rPr>
          <w:rFonts w:ascii="Arial" w:eastAsia="Times New Roman" w:hAnsi="Arial" w:cs="Arial"/>
          <w:color w:val="2F2F2F"/>
          <w:sz w:val="18"/>
          <w:szCs w:val="18"/>
          <w:lang w:eastAsia="es-ES"/>
        </w:rPr>
        <w:t xml:space="preserve">, La Perla, Los Reyes, Magdalena, Maltrata, Mariano Escobedo, </w:t>
      </w:r>
      <w:proofErr w:type="spellStart"/>
      <w:r w:rsidRPr="00B21FC9">
        <w:rPr>
          <w:rFonts w:ascii="Arial" w:eastAsia="Times New Roman" w:hAnsi="Arial" w:cs="Arial"/>
          <w:color w:val="2F2F2F"/>
          <w:sz w:val="18"/>
          <w:szCs w:val="18"/>
          <w:lang w:eastAsia="es-ES"/>
        </w:rPr>
        <w:t>Mixtla</w:t>
      </w:r>
      <w:proofErr w:type="spellEnd"/>
      <w:r w:rsidRPr="00B21FC9">
        <w:rPr>
          <w:rFonts w:ascii="Arial" w:eastAsia="Times New Roman" w:hAnsi="Arial" w:cs="Arial"/>
          <w:color w:val="2F2F2F"/>
          <w:sz w:val="18"/>
          <w:szCs w:val="18"/>
          <w:lang w:eastAsia="es-ES"/>
        </w:rPr>
        <w:t xml:space="preserve"> de Altamirano, Naranjal, Nogales, </w:t>
      </w:r>
      <w:proofErr w:type="spellStart"/>
      <w:r w:rsidRPr="00B21FC9">
        <w:rPr>
          <w:rFonts w:ascii="Arial" w:eastAsia="Times New Roman" w:hAnsi="Arial" w:cs="Arial"/>
          <w:color w:val="2F2F2F"/>
          <w:sz w:val="18"/>
          <w:szCs w:val="18"/>
          <w:lang w:eastAsia="es-ES"/>
        </w:rPr>
        <w:t>Omealca</w:t>
      </w:r>
      <w:proofErr w:type="spellEnd"/>
      <w:r w:rsidRPr="00B21FC9">
        <w:rPr>
          <w:rFonts w:ascii="Arial" w:eastAsia="Times New Roman" w:hAnsi="Arial" w:cs="Arial"/>
          <w:color w:val="2F2F2F"/>
          <w:sz w:val="18"/>
          <w:szCs w:val="18"/>
          <w:lang w:eastAsia="es-ES"/>
        </w:rPr>
        <w:t xml:space="preserve">, Orizaba, Paso del Macho, Rafael Delgado, Río Blanco, San Andrés </w:t>
      </w:r>
      <w:proofErr w:type="spellStart"/>
      <w:r w:rsidRPr="00B21FC9">
        <w:rPr>
          <w:rFonts w:ascii="Arial" w:eastAsia="Times New Roman" w:hAnsi="Arial" w:cs="Arial"/>
          <w:color w:val="2F2F2F"/>
          <w:sz w:val="18"/>
          <w:szCs w:val="18"/>
          <w:lang w:eastAsia="es-ES"/>
        </w:rPr>
        <w:t>Tenejapan</w:t>
      </w:r>
      <w:proofErr w:type="spellEnd"/>
      <w:r w:rsidRPr="00B21FC9">
        <w:rPr>
          <w:rFonts w:ascii="Arial" w:eastAsia="Times New Roman" w:hAnsi="Arial" w:cs="Arial"/>
          <w:color w:val="2F2F2F"/>
          <w:sz w:val="18"/>
          <w:szCs w:val="18"/>
          <w:lang w:eastAsia="es-ES"/>
        </w:rPr>
        <w:t xml:space="preserve">, Soledad </w:t>
      </w:r>
      <w:proofErr w:type="spellStart"/>
      <w:r w:rsidRPr="00B21FC9">
        <w:rPr>
          <w:rFonts w:ascii="Arial" w:eastAsia="Times New Roman" w:hAnsi="Arial" w:cs="Arial"/>
          <w:color w:val="2F2F2F"/>
          <w:sz w:val="18"/>
          <w:szCs w:val="18"/>
          <w:lang w:eastAsia="es-ES"/>
        </w:rPr>
        <w:t>Atzompa,Tehuipango</w:t>
      </w:r>
      <w:proofErr w:type="spellEnd"/>
      <w:r w:rsidRPr="00B21FC9">
        <w:rPr>
          <w:rFonts w:ascii="Arial" w:eastAsia="Times New Roman" w:hAnsi="Arial" w:cs="Arial"/>
          <w:color w:val="2F2F2F"/>
          <w:sz w:val="18"/>
          <w:szCs w:val="18"/>
          <w:lang w:eastAsia="es-ES"/>
        </w:rPr>
        <w:t xml:space="preserve">, Tequila, </w:t>
      </w:r>
      <w:proofErr w:type="spellStart"/>
      <w:r w:rsidRPr="00B21FC9">
        <w:rPr>
          <w:rFonts w:ascii="Arial" w:eastAsia="Times New Roman" w:hAnsi="Arial" w:cs="Arial"/>
          <w:color w:val="2F2F2F"/>
          <w:sz w:val="18"/>
          <w:szCs w:val="18"/>
          <w:lang w:eastAsia="es-ES"/>
        </w:rPr>
        <w:t>Texhuacán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Tezonapa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Tlaquilpa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Tlilapan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Tomatlán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Xoxocotla</w:t>
      </w:r>
      <w:proofErr w:type="spellEnd"/>
      <w:r w:rsidRPr="00B21FC9">
        <w:rPr>
          <w:rFonts w:ascii="Arial" w:eastAsia="Times New Roman" w:hAnsi="Arial" w:cs="Arial"/>
          <w:color w:val="2F2F2F"/>
          <w:sz w:val="18"/>
          <w:szCs w:val="18"/>
          <w:lang w:eastAsia="es-ES"/>
        </w:rPr>
        <w:t xml:space="preserve">, Yanga y </w:t>
      </w:r>
      <w:proofErr w:type="spellStart"/>
      <w:r w:rsidRPr="00B21FC9">
        <w:rPr>
          <w:rFonts w:ascii="Arial" w:eastAsia="Times New Roman" w:hAnsi="Arial" w:cs="Arial"/>
          <w:color w:val="2F2F2F"/>
          <w:sz w:val="18"/>
          <w:szCs w:val="18"/>
          <w:lang w:eastAsia="es-ES"/>
        </w:rPr>
        <w:t>Zongolica</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Veracruz, con residencia en Tuxpan, ejercerán jurisdicción territorial en el distrito judicial conformado por los municipios de: Benito Juárez, Cerro Azul, </w:t>
      </w:r>
      <w:proofErr w:type="spellStart"/>
      <w:r w:rsidRPr="00B21FC9">
        <w:rPr>
          <w:rFonts w:ascii="Arial" w:eastAsia="Times New Roman" w:hAnsi="Arial" w:cs="Arial"/>
          <w:color w:val="2F2F2F"/>
          <w:sz w:val="18"/>
          <w:szCs w:val="18"/>
          <w:lang w:eastAsia="es-ES"/>
        </w:rPr>
        <w:t>Citlaltépetl</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Chalma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Chiconamel</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Chicontepec</w:t>
      </w:r>
      <w:proofErr w:type="spellEnd"/>
      <w:r w:rsidRPr="00B21FC9">
        <w:rPr>
          <w:rFonts w:ascii="Arial" w:eastAsia="Times New Roman" w:hAnsi="Arial" w:cs="Arial"/>
          <w:color w:val="2F2F2F"/>
          <w:sz w:val="18"/>
          <w:szCs w:val="18"/>
          <w:lang w:eastAsia="es-ES"/>
        </w:rPr>
        <w:t xml:space="preserve">, Chinampa de Gorostiza, </w:t>
      </w:r>
      <w:proofErr w:type="spellStart"/>
      <w:r w:rsidRPr="00B21FC9">
        <w:rPr>
          <w:rFonts w:ascii="Arial" w:eastAsia="Times New Roman" w:hAnsi="Arial" w:cs="Arial"/>
          <w:color w:val="2F2F2F"/>
          <w:sz w:val="18"/>
          <w:szCs w:val="18"/>
          <w:lang w:eastAsia="es-ES"/>
        </w:rPr>
        <w:t>Chontla</w:t>
      </w:r>
      <w:proofErr w:type="spellEnd"/>
      <w:r w:rsidRPr="00B21FC9">
        <w:rPr>
          <w:rFonts w:ascii="Arial" w:eastAsia="Times New Roman" w:hAnsi="Arial" w:cs="Arial"/>
          <w:color w:val="2F2F2F"/>
          <w:sz w:val="18"/>
          <w:szCs w:val="18"/>
          <w:lang w:eastAsia="es-ES"/>
        </w:rPr>
        <w:t xml:space="preserve">, El Higo, </w:t>
      </w:r>
      <w:proofErr w:type="spellStart"/>
      <w:r w:rsidRPr="00B21FC9">
        <w:rPr>
          <w:rFonts w:ascii="Arial" w:eastAsia="Times New Roman" w:hAnsi="Arial" w:cs="Arial"/>
          <w:color w:val="2F2F2F"/>
          <w:sz w:val="18"/>
          <w:szCs w:val="18"/>
          <w:lang w:eastAsia="es-ES"/>
        </w:rPr>
        <w:t>Huayacocotla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Llamatlán</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Ixcatepec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Ixhuatlán</w:t>
      </w:r>
      <w:proofErr w:type="spellEnd"/>
      <w:r w:rsidRPr="00B21FC9">
        <w:rPr>
          <w:rFonts w:ascii="Arial" w:eastAsia="Times New Roman" w:hAnsi="Arial" w:cs="Arial"/>
          <w:color w:val="2F2F2F"/>
          <w:sz w:val="18"/>
          <w:szCs w:val="18"/>
          <w:lang w:eastAsia="es-ES"/>
        </w:rPr>
        <w:t xml:space="preserve"> de Madero, Naranjos </w:t>
      </w:r>
      <w:proofErr w:type="spellStart"/>
      <w:r w:rsidRPr="00B21FC9">
        <w:rPr>
          <w:rFonts w:ascii="Arial" w:eastAsia="Times New Roman" w:hAnsi="Arial" w:cs="Arial"/>
          <w:color w:val="2F2F2F"/>
          <w:sz w:val="18"/>
          <w:szCs w:val="18"/>
          <w:lang w:eastAsia="es-ES"/>
        </w:rPr>
        <w:t>Amatlán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Ozuluama</w:t>
      </w:r>
      <w:proofErr w:type="spellEnd"/>
      <w:r w:rsidRPr="00B21FC9">
        <w:rPr>
          <w:rFonts w:ascii="Arial" w:eastAsia="Times New Roman" w:hAnsi="Arial" w:cs="Arial"/>
          <w:color w:val="2F2F2F"/>
          <w:sz w:val="18"/>
          <w:szCs w:val="18"/>
          <w:lang w:eastAsia="es-ES"/>
        </w:rPr>
        <w:t xml:space="preserve"> de Mascareñas, Pánuco, Platón Sánchez, Pueblo Viejo, </w:t>
      </w:r>
      <w:proofErr w:type="spellStart"/>
      <w:r w:rsidRPr="00B21FC9">
        <w:rPr>
          <w:rFonts w:ascii="Arial" w:eastAsia="Times New Roman" w:hAnsi="Arial" w:cs="Arial"/>
          <w:color w:val="2F2F2F"/>
          <w:sz w:val="18"/>
          <w:szCs w:val="18"/>
          <w:lang w:eastAsia="es-ES"/>
        </w:rPr>
        <w:t>Tamalín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Tamiahua</w:t>
      </w:r>
      <w:proofErr w:type="spellEnd"/>
      <w:r w:rsidRPr="00B21FC9">
        <w:rPr>
          <w:rFonts w:ascii="Arial" w:eastAsia="Times New Roman" w:hAnsi="Arial" w:cs="Arial"/>
          <w:color w:val="2F2F2F"/>
          <w:sz w:val="18"/>
          <w:szCs w:val="18"/>
          <w:lang w:eastAsia="es-ES"/>
        </w:rPr>
        <w:t xml:space="preserve">, Tampico Alto, </w:t>
      </w:r>
      <w:proofErr w:type="spellStart"/>
      <w:r w:rsidRPr="00B21FC9">
        <w:rPr>
          <w:rFonts w:ascii="Arial" w:eastAsia="Times New Roman" w:hAnsi="Arial" w:cs="Arial"/>
          <w:color w:val="2F2F2F"/>
          <w:sz w:val="18"/>
          <w:szCs w:val="18"/>
          <w:lang w:eastAsia="es-ES"/>
        </w:rPr>
        <w:t>Tancoco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Tantima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Tantoyuca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Temapache</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Tempoal</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Tepetzintla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Texcatepec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Tlachichilco</w:t>
      </w:r>
      <w:proofErr w:type="spellEnd"/>
      <w:r w:rsidRPr="00B21FC9">
        <w:rPr>
          <w:rFonts w:ascii="Arial" w:eastAsia="Times New Roman" w:hAnsi="Arial" w:cs="Arial"/>
          <w:color w:val="2F2F2F"/>
          <w:sz w:val="18"/>
          <w:szCs w:val="18"/>
          <w:lang w:eastAsia="es-ES"/>
        </w:rPr>
        <w:t xml:space="preserve">, Tuxpan, Zacualpan y </w:t>
      </w:r>
      <w:proofErr w:type="spellStart"/>
      <w:r w:rsidRPr="00B21FC9">
        <w:rPr>
          <w:rFonts w:ascii="Arial" w:eastAsia="Times New Roman" w:hAnsi="Arial" w:cs="Arial"/>
          <w:color w:val="2F2F2F"/>
          <w:sz w:val="18"/>
          <w:szCs w:val="18"/>
          <w:lang w:eastAsia="es-ES"/>
        </w:rPr>
        <w:t>Zontecomatlán</w:t>
      </w:r>
      <w:proofErr w:type="spellEnd"/>
      <w:r w:rsidRPr="00B21FC9">
        <w:rPr>
          <w:rFonts w:ascii="Arial" w:eastAsia="Times New Roman" w:hAnsi="Arial" w:cs="Arial"/>
          <w:color w:val="2F2F2F"/>
          <w:sz w:val="18"/>
          <w:szCs w:val="18"/>
          <w:lang w:eastAsia="es-ES"/>
        </w:rPr>
        <w:t xml:space="preserve"> de López y Fuentes.</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Veracruz, con sede en Poza Rica, ejercerán jurisdicción territorial en el distrito judicial conformado por los municipios de: Castillo de </w:t>
      </w:r>
      <w:proofErr w:type="spellStart"/>
      <w:r w:rsidRPr="00B21FC9">
        <w:rPr>
          <w:rFonts w:ascii="Arial" w:eastAsia="Times New Roman" w:hAnsi="Arial" w:cs="Arial"/>
          <w:color w:val="2F2F2F"/>
          <w:sz w:val="18"/>
          <w:szCs w:val="18"/>
          <w:lang w:eastAsia="es-ES"/>
        </w:rPr>
        <w:t>Teayo</w:t>
      </w:r>
      <w:proofErr w:type="spellEnd"/>
      <w:r w:rsidRPr="00B21FC9">
        <w:rPr>
          <w:rFonts w:ascii="Arial" w:eastAsia="Times New Roman" w:hAnsi="Arial" w:cs="Arial"/>
          <w:color w:val="2F2F2F"/>
          <w:sz w:val="18"/>
          <w:szCs w:val="18"/>
          <w:lang w:eastAsia="es-ES"/>
        </w:rPr>
        <w:t xml:space="preserve">, Cazones de Herrera, </w:t>
      </w:r>
      <w:proofErr w:type="spellStart"/>
      <w:r w:rsidRPr="00B21FC9">
        <w:rPr>
          <w:rFonts w:ascii="Arial" w:eastAsia="Times New Roman" w:hAnsi="Arial" w:cs="Arial"/>
          <w:color w:val="2F2F2F"/>
          <w:sz w:val="18"/>
          <w:szCs w:val="18"/>
          <w:lang w:eastAsia="es-ES"/>
        </w:rPr>
        <w:t>Coahuitlán</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Coatzintla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Coyutla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Coxquihui</w:t>
      </w:r>
      <w:proofErr w:type="spellEnd"/>
      <w:r w:rsidRPr="00B21FC9">
        <w:rPr>
          <w:rFonts w:ascii="Arial" w:eastAsia="Times New Roman" w:hAnsi="Arial" w:cs="Arial"/>
          <w:color w:val="2F2F2F"/>
          <w:sz w:val="18"/>
          <w:szCs w:val="18"/>
          <w:lang w:eastAsia="es-ES"/>
        </w:rPr>
        <w:t xml:space="preserve">, Chumatlán, Espinal, Filomeno Mata, Gutiérrez Zamora, </w:t>
      </w:r>
      <w:proofErr w:type="spellStart"/>
      <w:r w:rsidRPr="00B21FC9">
        <w:rPr>
          <w:rFonts w:ascii="Arial" w:eastAsia="Times New Roman" w:hAnsi="Arial" w:cs="Arial"/>
          <w:color w:val="2F2F2F"/>
          <w:sz w:val="18"/>
          <w:szCs w:val="18"/>
          <w:lang w:eastAsia="es-ES"/>
        </w:rPr>
        <w:t>Mecatlán</w:t>
      </w:r>
      <w:proofErr w:type="spellEnd"/>
      <w:r w:rsidRPr="00B21FC9">
        <w:rPr>
          <w:rFonts w:ascii="Arial" w:eastAsia="Times New Roman" w:hAnsi="Arial" w:cs="Arial"/>
          <w:color w:val="2F2F2F"/>
          <w:sz w:val="18"/>
          <w:szCs w:val="18"/>
          <w:lang w:eastAsia="es-ES"/>
        </w:rPr>
        <w:t xml:space="preserve">, Papantla, Poza Rica de Hidalgo, Tecolutla, </w:t>
      </w:r>
      <w:proofErr w:type="spellStart"/>
      <w:r w:rsidRPr="00B21FC9">
        <w:rPr>
          <w:rFonts w:ascii="Arial" w:eastAsia="Times New Roman" w:hAnsi="Arial" w:cs="Arial"/>
          <w:color w:val="2F2F2F"/>
          <w:sz w:val="18"/>
          <w:szCs w:val="18"/>
          <w:lang w:eastAsia="es-ES"/>
        </w:rPr>
        <w:t>Tihuatlán</w:t>
      </w:r>
      <w:proofErr w:type="spellEnd"/>
      <w:r w:rsidRPr="00B21FC9">
        <w:rPr>
          <w:rFonts w:ascii="Arial" w:eastAsia="Times New Roman" w:hAnsi="Arial" w:cs="Arial"/>
          <w:color w:val="2F2F2F"/>
          <w:sz w:val="18"/>
          <w:szCs w:val="18"/>
          <w:lang w:eastAsia="es-ES"/>
        </w:rPr>
        <w:t xml:space="preserve"> y </w:t>
      </w:r>
      <w:proofErr w:type="spellStart"/>
      <w:r w:rsidRPr="00B21FC9">
        <w:rPr>
          <w:rFonts w:ascii="Arial" w:eastAsia="Times New Roman" w:hAnsi="Arial" w:cs="Arial"/>
          <w:color w:val="2F2F2F"/>
          <w:sz w:val="18"/>
          <w:szCs w:val="18"/>
          <w:lang w:eastAsia="es-ES"/>
        </w:rPr>
        <w:t>Zozocolco</w:t>
      </w:r>
      <w:proofErr w:type="spellEnd"/>
      <w:r w:rsidRPr="00B21FC9">
        <w:rPr>
          <w:rFonts w:ascii="Arial" w:eastAsia="Times New Roman" w:hAnsi="Arial" w:cs="Arial"/>
          <w:color w:val="2F2F2F"/>
          <w:sz w:val="18"/>
          <w:szCs w:val="18"/>
          <w:lang w:eastAsia="es-ES"/>
        </w:rPr>
        <w:t xml:space="preserve"> de Hidalgo.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de Procesos Penales Federales en el Estado de Veracruz, con residencia en Villa Aldama, conocerán de los asuntos que correspondan a los reos internados en el Centro Federal de Readaptación Social Número Cinco Oriente, en Villa Aldama, Veracruz.</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VIII. OCTAVO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Coahuila de Zaragoza, con residencia en Saltillo, ejercerán jurisdicción territorial en el distrito judicial conformado por los municipios de: Arteaga, General Cepeda, Parras, Ramos Arizpe y Saltillo.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El juzgado de Distrito en el Estado de Coahuila de Zaragoza, con residencia en Piedras Negras, ejercerá jurisdicción territorial en el distrito judicial conformado por los municipios de: Acuña, Allende, Guerrero, Hidalgo, Jiménez, Juárez, Morelos, </w:t>
      </w:r>
      <w:proofErr w:type="spellStart"/>
      <w:r w:rsidRPr="00B21FC9">
        <w:rPr>
          <w:rFonts w:ascii="Arial" w:eastAsia="Times New Roman" w:hAnsi="Arial" w:cs="Arial"/>
          <w:color w:val="2F2F2F"/>
          <w:sz w:val="18"/>
          <w:szCs w:val="18"/>
          <w:lang w:eastAsia="es-ES"/>
        </w:rPr>
        <w:t>Múzquiz</w:t>
      </w:r>
      <w:proofErr w:type="spellEnd"/>
      <w:r w:rsidRPr="00B21FC9">
        <w:rPr>
          <w:rFonts w:ascii="Arial" w:eastAsia="Times New Roman" w:hAnsi="Arial" w:cs="Arial"/>
          <w:color w:val="2F2F2F"/>
          <w:sz w:val="18"/>
          <w:szCs w:val="18"/>
          <w:lang w:eastAsia="es-ES"/>
        </w:rPr>
        <w:t>, Nava, Piedras Negras, Progreso, Sabinas, San Juan de Sabinas, Villa Unión y Zaragoza.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lastRenderedPageBreak/>
        <w:t>Los juzgados de Distrito en el Estado de Coahuila de Zaragoza, con residencia en Monclova, ejercerán jurisdicción territorial en el distrito judicial conformado por los municipios de: Abasolo, Candela, Castaños, Cuatro Ciénegas, Escobedo, Frontera, Lamadrid, Monclova, Nadadores, Ocampo, Sacramento, San Buenaventura y Sierra Mojada.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La Laguna, con residencia en Torreón, ejercerán jurisdicción territorial en el distrito judicial conformado por los municipios de: Francisco I. Madero, Matamoros, San Pedro, Torreón y Viesca del Estado de Coahuila de Zaragoza, así como en los municipios de General Simón Bolívar, Gómez Palacio, Lerdo, </w:t>
      </w:r>
      <w:proofErr w:type="spellStart"/>
      <w:r w:rsidRPr="00B21FC9">
        <w:rPr>
          <w:rFonts w:ascii="Arial" w:eastAsia="Times New Roman" w:hAnsi="Arial" w:cs="Arial"/>
          <w:color w:val="2F2F2F"/>
          <w:sz w:val="18"/>
          <w:szCs w:val="18"/>
          <w:lang w:eastAsia="es-ES"/>
        </w:rPr>
        <w:t>Mapimí</w:t>
      </w:r>
      <w:proofErr w:type="spellEnd"/>
      <w:r w:rsidRPr="00B21FC9">
        <w:rPr>
          <w:rFonts w:ascii="Arial" w:eastAsia="Times New Roman" w:hAnsi="Arial" w:cs="Arial"/>
          <w:color w:val="2F2F2F"/>
          <w:sz w:val="18"/>
          <w:szCs w:val="18"/>
          <w:lang w:eastAsia="es-ES"/>
        </w:rPr>
        <w:t>, Nazas, San Juan de Guadalupe, San Luis del Cordero, San Pedro del Gallo y </w:t>
      </w:r>
      <w:proofErr w:type="spellStart"/>
      <w:r w:rsidRPr="00B21FC9">
        <w:rPr>
          <w:rFonts w:ascii="Arial" w:eastAsia="Times New Roman" w:hAnsi="Arial" w:cs="Arial"/>
          <w:color w:val="2F2F2F"/>
          <w:sz w:val="18"/>
          <w:szCs w:val="18"/>
          <w:lang w:eastAsia="es-ES"/>
        </w:rPr>
        <w:t>Tlahualilo</w:t>
      </w:r>
      <w:proofErr w:type="spellEnd"/>
      <w:r w:rsidRPr="00B21FC9">
        <w:rPr>
          <w:rFonts w:ascii="Arial" w:eastAsia="Times New Roman" w:hAnsi="Arial" w:cs="Arial"/>
          <w:color w:val="2F2F2F"/>
          <w:sz w:val="18"/>
          <w:szCs w:val="18"/>
          <w:lang w:eastAsia="es-ES"/>
        </w:rPr>
        <w:t xml:space="preserve"> del Estado de Durango.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IX. NOVENO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San Luis Potosí, con residencia en la ciudad del mismo nombre, ejercerán jurisdicción territorial en el distrito judicial conformado por los municipios de: </w:t>
      </w:r>
      <w:proofErr w:type="spellStart"/>
      <w:r w:rsidRPr="00B21FC9">
        <w:rPr>
          <w:rFonts w:ascii="Arial" w:eastAsia="Times New Roman" w:hAnsi="Arial" w:cs="Arial"/>
          <w:color w:val="2F2F2F"/>
          <w:sz w:val="18"/>
          <w:szCs w:val="18"/>
          <w:lang w:eastAsia="es-ES"/>
        </w:rPr>
        <w:t>Ahualulco</w:t>
      </w:r>
      <w:proofErr w:type="spellEnd"/>
      <w:r w:rsidRPr="00B21FC9">
        <w:rPr>
          <w:rFonts w:ascii="Arial" w:eastAsia="Times New Roman" w:hAnsi="Arial" w:cs="Arial"/>
          <w:color w:val="2F2F2F"/>
          <w:sz w:val="18"/>
          <w:szCs w:val="18"/>
          <w:lang w:eastAsia="es-ES"/>
        </w:rPr>
        <w:t xml:space="preserve">, Armadillo de los Infante, Catorce, </w:t>
      </w:r>
      <w:proofErr w:type="spellStart"/>
      <w:r w:rsidRPr="00B21FC9">
        <w:rPr>
          <w:rFonts w:ascii="Arial" w:eastAsia="Times New Roman" w:hAnsi="Arial" w:cs="Arial"/>
          <w:color w:val="2F2F2F"/>
          <w:sz w:val="18"/>
          <w:szCs w:val="18"/>
          <w:lang w:eastAsia="es-ES"/>
        </w:rPr>
        <w:t>Cedral</w:t>
      </w:r>
      <w:proofErr w:type="spellEnd"/>
      <w:r w:rsidRPr="00B21FC9">
        <w:rPr>
          <w:rFonts w:ascii="Arial" w:eastAsia="Times New Roman" w:hAnsi="Arial" w:cs="Arial"/>
          <w:color w:val="2F2F2F"/>
          <w:sz w:val="18"/>
          <w:szCs w:val="18"/>
          <w:lang w:eastAsia="es-ES"/>
        </w:rPr>
        <w:t xml:space="preserve">, Cerritos, Cerro de San Pedro, Charcas, Ciudad Fernández, </w:t>
      </w:r>
      <w:proofErr w:type="spellStart"/>
      <w:r w:rsidRPr="00B21FC9">
        <w:rPr>
          <w:rFonts w:ascii="Arial" w:eastAsia="Times New Roman" w:hAnsi="Arial" w:cs="Arial"/>
          <w:color w:val="2F2F2F"/>
          <w:sz w:val="18"/>
          <w:szCs w:val="18"/>
          <w:lang w:eastAsia="es-ES"/>
        </w:rPr>
        <w:t>Guadalcázar</w:t>
      </w:r>
      <w:proofErr w:type="spellEnd"/>
      <w:r w:rsidRPr="00B21FC9">
        <w:rPr>
          <w:rFonts w:ascii="Arial" w:eastAsia="Times New Roman" w:hAnsi="Arial" w:cs="Arial"/>
          <w:color w:val="2F2F2F"/>
          <w:sz w:val="18"/>
          <w:szCs w:val="18"/>
          <w:lang w:eastAsia="es-ES"/>
        </w:rPr>
        <w:t xml:space="preserve">, Matehuala, </w:t>
      </w:r>
      <w:proofErr w:type="spellStart"/>
      <w:r w:rsidRPr="00B21FC9">
        <w:rPr>
          <w:rFonts w:ascii="Arial" w:eastAsia="Times New Roman" w:hAnsi="Arial" w:cs="Arial"/>
          <w:color w:val="2F2F2F"/>
          <w:sz w:val="18"/>
          <w:szCs w:val="18"/>
          <w:lang w:eastAsia="es-ES"/>
        </w:rPr>
        <w:t>Mexquitic</w:t>
      </w:r>
      <w:proofErr w:type="spellEnd"/>
      <w:r w:rsidRPr="00B21FC9">
        <w:rPr>
          <w:rFonts w:ascii="Arial" w:eastAsia="Times New Roman" w:hAnsi="Arial" w:cs="Arial"/>
          <w:color w:val="2F2F2F"/>
          <w:sz w:val="18"/>
          <w:szCs w:val="18"/>
          <w:lang w:eastAsia="es-ES"/>
        </w:rPr>
        <w:t xml:space="preserve"> de Carmona, Moctezuma, </w:t>
      </w:r>
      <w:proofErr w:type="spellStart"/>
      <w:r w:rsidRPr="00B21FC9">
        <w:rPr>
          <w:rFonts w:ascii="Arial" w:eastAsia="Times New Roman" w:hAnsi="Arial" w:cs="Arial"/>
          <w:color w:val="2F2F2F"/>
          <w:sz w:val="18"/>
          <w:szCs w:val="18"/>
          <w:lang w:eastAsia="es-ES"/>
        </w:rPr>
        <w:t>Rioverde</w:t>
      </w:r>
      <w:proofErr w:type="spellEnd"/>
      <w:r w:rsidRPr="00B21FC9">
        <w:rPr>
          <w:rFonts w:ascii="Arial" w:eastAsia="Times New Roman" w:hAnsi="Arial" w:cs="Arial"/>
          <w:color w:val="2F2F2F"/>
          <w:sz w:val="18"/>
          <w:szCs w:val="18"/>
          <w:lang w:eastAsia="es-ES"/>
        </w:rPr>
        <w:t>, Salinas, San Luis Potosí, San Nicolás Tolentino, Santa María del Río, Santo Domingo, Soledad de Graciano Sánchez, Tierra Nueva, Vanegas, Venado, Villa de Arista, Villa de Arriaga, Villa de Guadalupe, Villa de la Paz, Villa de Ramos, Villa de Reyes, Villa Hidalgo, Villa Juárez y Zaragoza.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San Luis Potosí, con sede en Ciudad Valles, ejercerán jurisdicción territorial en el distrito judicial conformado por los municipios de: </w:t>
      </w:r>
      <w:proofErr w:type="spellStart"/>
      <w:r w:rsidRPr="00B21FC9">
        <w:rPr>
          <w:rFonts w:ascii="Arial" w:eastAsia="Times New Roman" w:hAnsi="Arial" w:cs="Arial"/>
          <w:color w:val="2F2F2F"/>
          <w:sz w:val="18"/>
          <w:szCs w:val="18"/>
          <w:lang w:eastAsia="es-ES"/>
        </w:rPr>
        <w:t>Alaquines</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Aquismón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Axtla</w:t>
      </w:r>
      <w:proofErr w:type="spellEnd"/>
      <w:r w:rsidRPr="00B21FC9">
        <w:rPr>
          <w:rFonts w:ascii="Arial" w:eastAsia="Times New Roman" w:hAnsi="Arial" w:cs="Arial"/>
          <w:color w:val="2F2F2F"/>
          <w:sz w:val="18"/>
          <w:szCs w:val="18"/>
          <w:lang w:eastAsia="es-ES"/>
        </w:rPr>
        <w:t xml:space="preserve"> de Terrazas, Cárdenas, Ciudad del Maíz, Ciudad Valles, </w:t>
      </w:r>
      <w:proofErr w:type="spellStart"/>
      <w:r w:rsidRPr="00B21FC9">
        <w:rPr>
          <w:rFonts w:ascii="Arial" w:eastAsia="Times New Roman" w:hAnsi="Arial" w:cs="Arial"/>
          <w:color w:val="2F2F2F"/>
          <w:sz w:val="18"/>
          <w:szCs w:val="18"/>
          <w:lang w:eastAsia="es-ES"/>
        </w:rPr>
        <w:t>Coxcatlán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Ebano</w:t>
      </w:r>
      <w:proofErr w:type="spellEnd"/>
      <w:r w:rsidRPr="00B21FC9">
        <w:rPr>
          <w:rFonts w:ascii="Arial" w:eastAsia="Times New Roman" w:hAnsi="Arial" w:cs="Arial"/>
          <w:color w:val="2F2F2F"/>
          <w:sz w:val="18"/>
          <w:szCs w:val="18"/>
          <w:lang w:eastAsia="es-ES"/>
        </w:rPr>
        <w:t xml:space="preserve">, El Naranjo, </w:t>
      </w:r>
      <w:proofErr w:type="spellStart"/>
      <w:r w:rsidRPr="00B21FC9">
        <w:rPr>
          <w:rFonts w:ascii="Arial" w:eastAsia="Times New Roman" w:hAnsi="Arial" w:cs="Arial"/>
          <w:color w:val="2F2F2F"/>
          <w:sz w:val="18"/>
          <w:szCs w:val="18"/>
          <w:lang w:eastAsia="es-ES"/>
        </w:rPr>
        <w:t>Huehuetlán</w:t>
      </w:r>
      <w:proofErr w:type="spellEnd"/>
      <w:r w:rsidRPr="00B21FC9">
        <w:rPr>
          <w:rFonts w:ascii="Arial" w:eastAsia="Times New Roman" w:hAnsi="Arial" w:cs="Arial"/>
          <w:color w:val="2F2F2F"/>
          <w:sz w:val="18"/>
          <w:szCs w:val="18"/>
          <w:lang w:eastAsia="es-ES"/>
        </w:rPr>
        <w:t>, Lagunillas, </w:t>
      </w:r>
      <w:proofErr w:type="spellStart"/>
      <w:r w:rsidRPr="00B21FC9">
        <w:rPr>
          <w:rFonts w:ascii="Arial" w:eastAsia="Times New Roman" w:hAnsi="Arial" w:cs="Arial"/>
          <w:color w:val="2F2F2F"/>
          <w:sz w:val="18"/>
          <w:szCs w:val="18"/>
          <w:lang w:eastAsia="es-ES"/>
        </w:rPr>
        <w:t>Matlapa</w:t>
      </w:r>
      <w:proofErr w:type="spellEnd"/>
      <w:r w:rsidRPr="00B21FC9">
        <w:rPr>
          <w:rFonts w:ascii="Arial" w:eastAsia="Times New Roman" w:hAnsi="Arial" w:cs="Arial"/>
          <w:color w:val="2F2F2F"/>
          <w:sz w:val="18"/>
          <w:szCs w:val="18"/>
          <w:lang w:eastAsia="es-ES"/>
        </w:rPr>
        <w:t xml:space="preserve">, Rayón, San Antonio, San Ciro de Acosta, San Martín </w:t>
      </w:r>
      <w:proofErr w:type="spellStart"/>
      <w:r w:rsidRPr="00B21FC9">
        <w:rPr>
          <w:rFonts w:ascii="Arial" w:eastAsia="Times New Roman" w:hAnsi="Arial" w:cs="Arial"/>
          <w:color w:val="2F2F2F"/>
          <w:sz w:val="18"/>
          <w:szCs w:val="18"/>
          <w:lang w:eastAsia="es-ES"/>
        </w:rPr>
        <w:t>Chalchicuautla</w:t>
      </w:r>
      <w:proofErr w:type="spellEnd"/>
      <w:r w:rsidRPr="00B21FC9">
        <w:rPr>
          <w:rFonts w:ascii="Arial" w:eastAsia="Times New Roman" w:hAnsi="Arial" w:cs="Arial"/>
          <w:color w:val="2F2F2F"/>
          <w:sz w:val="18"/>
          <w:szCs w:val="18"/>
          <w:lang w:eastAsia="es-ES"/>
        </w:rPr>
        <w:t xml:space="preserve">, San Vicente </w:t>
      </w:r>
      <w:proofErr w:type="spellStart"/>
      <w:r w:rsidRPr="00B21FC9">
        <w:rPr>
          <w:rFonts w:ascii="Arial" w:eastAsia="Times New Roman" w:hAnsi="Arial" w:cs="Arial"/>
          <w:color w:val="2F2F2F"/>
          <w:sz w:val="18"/>
          <w:szCs w:val="18"/>
          <w:lang w:eastAsia="es-ES"/>
        </w:rPr>
        <w:t>Tancuayalab</w:t>
      </w:r>
      <w:proofErr w:type="spellEnd"/>
      <w:r w:rsidRPr="00B21FC9">
        <w:rPr>
          <w:rFonts w:ascii="Arial" w:eastAsia="Times New Roman" w:hAnsi="Arial" w:cs="Arial"/>
          <w:color w:val="2F2F2F"/>
          <w:sz w:val="18"/>
          <w:szCs w:val="18"/>
          <w:lang w:eastAsia="es-ES"/>
        </w:rPr>
        <w:t xml:space="preserve">, Santa Catarina, </w:t>
      </w:r>
      <w:proofErr w:type="spellStart"/>
      <w:r w:rsidRPr="00B21FC9">
        <w:rPr>
          <w:rFonts w:ascii="Arial" w:eastAsia="Times New Roman" w:hAnsi="Arial" w:cs="Arial"/>
          <w:color w:val="2F2F2F"/>
          <w:sz w:val="18"/>
          <w:szCs w:val="18"/>
          <w:lang w:eastAsia="es-ES"/>
        </w:rPr>
        <w:t>Tamasopo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Tamazunchale</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Tampacán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Tampamolón</w:t>
      </w:r>
      <w:proofErr w:type="spellEnd"/>
      <w:r w:rsidRPr="00B21FC9">
        <w:rPr>
          <w:rFonts w:ascii="Arial" w:eastAsia="Times New Roman" w:hAnsi="Arial" w:cs="Arial"/>
          <w:color w:val="2F2F2F"/>
          <w:sz w:val="18"/>
          <w:szCs w:val="18"/>
          <w:lang w:eastAsia="es-ES"/>
        </w:rPr>
        <w:t xml:space="preserve"> Corona, </w:t>
      </w:r>
      <w:proofErr w:type="spellStart"/>
      <w:r w:rsidRPr="00B21FC9">
        <w:rPr>
          <w:rFonts w:ascii="Arial" w:eastAsia="Times New Roman" w:hAnsi="Arial" w:cs="Arial"/>
          <w:color w:val="2F2F2F"/>
          <w:sz w:val="18"/>
          <w:szCs w:val="18"/>
          <w:lang w:eastAsia="es-ES"/>
        </w:rPr>
        <w:t>Tamuín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Tancanhuitz</w:t>
      </w:r>
      <w:proofErr w:type="spellEnd"/>
      <w:r w:rsidRPr="00B21FC9">
        <w:rPr>
          <w:rFonts w:ascii="Arial" w:eastAsia="Times New Roman" w:hAnsi="Arial" w:cs="Arial"/>
          <w:color w:val="2F2F2F"/>
          <w:sz w:val="18"/>
          <w:szCs w:val="18"/>
          <w:lang w:eastAsia="es-ES"/>
        </w:rPr>
        <w:t xml:space="preserve"> de Santos, </w:t>
      </w:r>
      <w:proofErr w:type="spellStart"/>
      <w:r w:rsidRPr="00B21FC9">
        <w:rPr>
          <w:rFonts w:ascii="Arial" w:eastAsia="Times New Roman" w:hAnsi="Arial" w:cs="Arial"/>
          <w:color w:val="2F2F2F"/>
          <w:sz w:val="18"/>
          <w:szCs w:val="18"/>
          <w:lang w:eastAsia="es-ES"/>
        </w:rPr>
        <w:t>Tanlajás</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Tanquián</w:t>
      </w:r>
      <w:proofErr w:type="spellEnd"/>
      <w:r w:rsidRPr="00B21FC9">
        <w:rPr>
          <w:rFonts w:ascii="Arial" w:eastAsia="Times New Roman" w:hAnsi="Arial" w:cs="Arial"/>
          <w:color w:val="2F2F2F"/>
          <w:sz w:val="18"/>
          <w:szCs w:val="18"/>
          <w:lang w:eastAsia="es-ES"/>
        </w:rPr>
        <w:t xml:space="preserve"> de Escobedo y Xilitla.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 DECIMO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Tabasco, con residencia en Villahermosa,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Veracruz, con residencia en Coatzacoalcos, ejercerán jurisdicción territorial en el distrito judicial conformado por los municipios de: Acayucan, Agua Dulce, Coatzacoalcos, </w:t>
      </w:r>
      <w:proofErr w:type="spellStart"/>
      <w:r w:rsidRPr="00B21FC9">
        <w:rPr>
          <w:rFonts w:ascii="Arial" w:eastAsia="Times New Roman" w:hAnsi="Arial" w:cs="Arial"/>
          <w:color w:val="2F2F2F"/>
          <w:sz w:val="18"/>
          <w:szCs w:val="18"/>
          <w:lang w:eastAsia="es-ES"/>
        </w:rPr>
        <w:t>Cosoleacaque</w:t>
      </w:r>
      <w:proofErr w:type="spellEnd"/>
      <w:r w:rsidRPr="00B21FC9">
        <w:rPr>
          <w:rFonts w:ascii="Arial" w:eastAsia="Times New Roman" w:hAnsi="Arial" w:cs="Arial"/>
          <w:color w:val="2F2F2F"/>
          <w:sz w:val="18"/>
          <w:szCs w:val="18"/>
          <w:lang w:eastAsia="es-ES"/>
        </w:rPr>
        <w:t xml:space="preserve">, Chinameca, </w:t>
      </w:r>
      <w:proofErr w:type="spellStart"/>
      <w:r w:rsidRPr="00B21FC9">
        <w:rPr>
          <w:rFonts w:ascii="Arial" w:eastAsia="Times New Roman" w:hAnsi="Arial" w:cs="Arial"/>
          <w:color w:val="2F2F2F"/>
          <w:sz w:val="18"/>
          <w:szCs w:val="18"/>
          <w:lang w:eastAsia="es-ES"/>
        </w:rPr>
        <w:t>Hidalgotitlán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Ixhuatlán</w:t>
      </w:r>
      <w:proofErr w:type="spellEnd"/>
      <w:r w:rsidRPr="00B21FC9">
        <w:rPr>
          <w:rFonts w:ascii="Arial" w:eastAsia="Times New Roman" w:hAnsi="Arial" w:cs="Arial"/>
          <w:color w:val="2F2F2F"/>
          <w:sz w:val="18"/>
          <w:szCs w:val="18"/>
          <w:lang w:eastAsia="es-ES"/>
        </w:rPr>
        <w:t xml:space="preserve"> del Sureste, </w:t>
      </w:r>
      <w:proofErr w:type="spellStart"/>
      <w:r w:rsidRPr="00B21FC9">
        <w:rPr>
          <w:rFonts w:ascii="Arial" w:eastAsia="Times New Roman" w:hAnsi="Arial" w:cs="Arial"/>
          <w:color w:val="2F2F2F"/>
          <w:sz w:val="18"/>
          <w:szCs w:val="18"/>
          <w:lang w:eastAsia="es-ES"/>
        </w:rPr>
        <w:t>Jáltipan</w:t>
      </w:r>
      <w:proofErr w:type="spellEnd"/>
      <w:r w:rsidRPr="00B21FC9">
        <w:rPr>
          <w:rFonts w:ascii="Arial" w:eastAsia="Times New Roman" w:hAnsi="Arial" w:cs="Arial"/>
          <w:color w:val="2F2F2F"/>
          <w:sz w:val="18"/>
          <w:szCs w:val="18"/>
          <w:lang w:eastAsia="es-ES"/>
        </w:rPr>
        <w:t>, Jesús Carranza, Las Choapas, </w:t>
      </w:r>
      <w:proofErr w:type="spellStart"/>
      <w:r w:rsidRPr="00B21FC9">
        <w:rPr>
          <w:rFonts w:ascii="Arial" w:eastAsia="Times New Roman" w:hAnsi="Arial" w:cs="Arial"/>
          <w:color w:val="2F2F2F"/>
          <w:sz w:val="18"/>
          <w:szCs w:val="18"/>
          <w:lang w:eastAsia="es-ES"/>
        </w:rPr>
        <w:t>Mecayapan</w:t>
      </w:r>
      <w:proofErr w:type="spellEnd"/>
      <w:r w:rsidRPr="00B21FC9">
        <w:rPr>
          <w:rFonts w:ascii="Arial" w:eastAsia="Times New Roman" w:hAnsi="Arial" w:cs="Arial"/>
          <w:color w:val="2F2F2F"/>
          <w:sz w:val="18"/>
          <w:szCs w:val="18"/>
          <w:lang w:eastAsia="es-ES"/>
        </w:rPr>
        <w:t xml:space="preserve">, Minatitlán, </w:t>
      </w:r>
      <w:proofErr w:type="spellStart"/>
      <w:r w:rsidRPr="00B21FC9">
        <w:rPr>
          <w:rFonts w:ascii="Arial" w:eastAsia="Times New Roman" w:hAnsi="Arial" w:cs="Arial"/>
          <w:color w:val="2F2F2F"/>
          <w:sz w:val="18"/>
          <w:szCs w:val="18"/>
          <w:lang w:eastAsia="es-ES"/>
        </w:rPr>
        <w:t>Moloacán</w:t>
      </w:r>
      <w:proofErr w:type="spellEnd"/>
      <w:r w:rsidRPr="00B21FC9">
        <w:rPr>
          <w:rFonts w:ascii="Arial" w:eastAsia="Times New Roman" w:hAnsi="Arial" w:cs="Arial"/>
          <w:color w:val="2F2F2F"/>
          <w:sz w:val="18"/>
          <w:szCs w:val="18"/>
          <w:lang w:eastAsia="es-ES"/>
        </w:rPr>
        <w:t xml:space="preserve">, Nanchital de Lázaro Cárdenas del Río, </w:t>
      </w:r>
      <w:proofErr w:type="spellStart"/>
      <w:r w:rsidRPr="00B21FC9">
        <w:rPr>
          <w:rFonts w:ascii="Arial" w:eastAsia="Times New Roman" w:hAnsi="Arial" w:cs="Arial"/>
          <w:color w:val="2F2F2F"/>
          <w:sz w:val="18"/>
          <w:szCs w:val="18"/>
          <w:lang w:eastAsia="es-ES"/>
        </w:rPr>
        <w:t>Oluta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Oteapan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Pajapan</w:t>
      </w:r>
      <w:proofErr w:type="spellEnd"/>
      <w:r w:rsidRPr="00B21FC9">
        <w:rPr>
          <w:rFonts w:ascii="Arial" w:eastAsia="Times New Roman" w:hAnsi="Arial" w:cs="Arial"/>
          <w:color w:val="2F2F2F"/>
          <w:sz w:val="18"/>
          <w:szCs w:val="18"/>
          <w:lang w:eastAsia="es-ES"/>
        </w:rPr>
        <w:t xml:space="preserve">, San Juan Evangelista, Sayula de Alemán, Soconusco, </w:t>
      </w:r>
      <w:proofErr w:type="spellStart"/>
      <w:r w:rsidRPr="00B21FC9">
        <w:rPr>
          <w:rFonts w:ascii="Arial" w:eastAsia="Times New Roman" w:hAnsi="Arial" w:cs="Arial"/>
          <w:color w:val="2F2F2F"/>
          <w:sz w:val="18"/>
          <w:szCs w:val="18"/>
          <w:lang w:eastAsia="es-ES"/>
        </w:rPr>
        <w:t>Soteapan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Tatahuicapan</w:t>
      </w:r>
      <w:proofErr w:type="spellEnd"/>
      <w:r w:rsidRPr="00B21FC9">
        <w:rPr>
          <w:rFonts w:ascii="Arial" w:eastAsia="Times New Roman" w:hAnsi="Arial" w:cs="Arial"/>
          <w:color w:val="2F2F2F"/>
          <w:sz w:val="18"/>
          <w:szCs w:val="18"/>
          <w:lang w:eastAsia="es-ES"/>
        </w:rPr>
        <w:t xml:space="preserve"> de Juárez, </w:t>
      </w:r>
      <w:proofErr w:type="spellStart"/>
      <w:r w:rsidRPr="00B21FC9">
        <w:rPr>
          <w:rFonts w:ascii="Arial" w:eastAsia="Times New Roman" w:hAnsi="Arial" w:cs="Arial"/>
          <w:color w:val="2F2F2F"/>
          <w:sz w:val="18"/>
          <w:szCs w:val="18"/>
          <w:lang w:eastAsia="es-ES"/>
        </w:rPr>
        <w:t>Texistepec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Uxpanapa</w:t>
      </w:r>
      <w:proofErr w:type="spellEnd"/>
      <w:r w:rsidRPr="00B21FC9">
        <w:rPr>
          <w:rFonts w:ascii="Arial" w:eastAsia="Times New Roman" w:hAnsi="Arial" w:cs="Arial"/>
          <w:color w:val="2F2F2F"/>
          <w:sz w:val="18"/>
          <w:szCs w:val="18"/>
          <w:lang w:eastAsia="es-ES"/>
        </w:rPr>
        <w:t xml:space="preserve"> y Zaragoza.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 DECIMOPRIMER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Michoacán, con residencia en Morelia, ejercerán jurisdicción territorial en el distrito judicial conformado por los municipios de: </w:t>
      </w:r>
      <w:proofErr w:type="spellStart"/>
      <w:r w:rsidRPr="00B21FC9">
        <w:rPr>
          <w:rFonts w:ascii="Arial" w:eastAsia="Times New Roman" w:hAnsi="Arial" w:cs="Arial"/>
          <w:color w:val="2F2F2F"/>
          <w:sz w:val="18"/>
          <w:szCs w:val="18"/>
          <w:lang w:eastAsia="es-ES"/>
        </w:rPr>
        <w:t>Acuitzio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Alvaro</w:t>
      </w:r>
      <w:proofErr w:type="spellEnd"/>
      <w:r w:rsidRPr="00B21FC9">
        <w:rPr>
          <w:rFonts w:ascii="Arial" w:eastAsia="Times New Roman" w:hAnsi="Arial" w:cs="Arial"/>
          <w:color w:val="2F2F2F"/>
          <w:sz w:val="18"/>
          <w:szCs w:val="18"/>
          <w:lang w:eastAsia="es-ES"/>
        </w:rPr>
        <w:t xml:space="preserve"> Obregón, </w:t>
      </w:r>
      <w:proofErr w:type="spellStart"/>
      <w:r w:rsidRPr="00B21FC9">
        <w:rPr>
          <w:rFonts w:ascii="Arial" w:eastAsia="Times New Roman" w:hAnsi="Arial" w:cs="Arial"/>
          <w:color w:val="2F2F2F"/>
          <w:sz w:val="18"/>
          <w:szCs w:val="18"/>
          <w:lang w:eastAsia="es-ES"/>
        </w:rPr>
        <w:t>Angamacutiro</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Angangueo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Aporo</w:t>
      </w:r>
      <w:proofErr w:type="spellEnd"/>
      <w:r w:rsidRPr="00B21FC9">
        <w:rPr>
          <w:rFonts w:ascii="Arial" w:eastAsia="Times New Roman" w:hAnsi="Arial" w:cs="Arial"/>
          <w:color w:val="2F2F2F"/>
          <w:sz w:val="18"/>
          <w:szCs w:val="18"/>
          <w:lang w:eastAsia="es-ES"/>
        </w:rPr>
        <w:t xml:space="preserve">, Ario, </w:t>
      </w:r>
      <w:proofErr w:type="spellStart"/>
      <w:r w:rsidRPr="00B21FC9">
        <w:rPr>
          <w:rFonts w:ascii="Arial" w:eastAsia="Times New Roman" w:hAnsi="Arial" w:cs="Arial"/>
          <w:color w:val="2F2F2F"/>
          <w:sz w:val="18"/>
          <w:szCs w:val="18"/>
          <w:lang w:eastAsia="es-ES"/>
        </w:rPr>
        <w:t>Carácuaro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Coeneo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Contepec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Copándaro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Cuitzeo</w:t>
      </w:r>
      <w:proofErr w:type="spellEnd"/>
      <w:r w:rsidRPr="00B21FC9">
        <w:rPr>
          <w:rFonts w:ascii="Arial" w:eastAsia="Times New Roman" w:hAnsi="Arial" w:cs="Arial"/>
          <w:color w:val="2F2F2F"/>
          <w:sz w:val="18"/>
          <w:szCs w:val="18"/>
          <w:lang w:eastAsia="es-ES"/>
        </w:rPr>
        <w:t xml:space="preserve">, Charo, </w:t>
      </w:r>
      <w:proofErr w:type="spellStart"/>
      <w:r w:rsidRPr="00B21FC9">
        <w:rPr>
          <w:rFonts w:ascii="Arial" w:eastAsia="Times New Roman" w:hAnsi="Arial" w:cs="Arial"/>
          <w:color w:val="2F2F2F"/>
          <w:sz w:val="18"/>
          <w:szCs w:val="18"/>
          <w:lang w:eastAsia="es-ES"/>
        </w:rPr>
        <w:t>Chucándiro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Churintzio</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Churumuco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Epitacio</w:t>
      </w:r>
      <w:proofErr w:type="spellEnd"/>
      <w:r w:rsidRPr="00B21FC9">
        <w:rPr>
          <w:rFonts w:ascii="Arial" w:eastAsia="Times New Roman" w:hAnsi="Arial" w:cs="Arial"/>
          <w:color w:val="2F2F2F"/>
          <w:sz w:val="18"/>
          <w:szCs w:val="18"/>
          <w:lang w:eastAsia="es-ES"/>
        </w:rPr>
        <w:t xml:space="preserve"> Huerta, </w:t>
      </w:r>
      <w:proofErr w:type="spellStart"/>
      <w:r w:rsidRPr="00B21FC9">
        <w:rPr>
          <w:rFonts w:ascii="Arial" w:eastAsia="Times New Roman" w:hAnsi="Arial" w:cs="Arial"/>
          <w:color w:val="2F2F2F"/>
          <w:sz w:val="18"/>
          <w:szCs w:val="18"/>
          <w:lang w:eastAsia="es-ES"/>
        </w:rPr>
        <w:t>Erongarícuaro</w:t>
      </w:r>
      <w:proofErr w:type="spellEnd"/>
      <w:r w:rsidRPr="00B21FC9">
        <w:rPr>
          <w:rFonts w:ascii="Arial" w:eastAsia="Times New Roman" w:hAnsi="Arial" w:cs="Arial"/>
          <w:color w:val="2F2F2F"/>
          <w:sz w:val="18"/>
          <w:szCs w:val="18"/>
          <w:lang w:eastAsia="es-ES"/>
        </w:rPr>
        <w:t xml:space="preserve">, Hidalgo, </w:t>
      </w:r>
      <w:proofErr w:type="spellStart"/>
      <w:r w:rsidRPr="00B21FC9">
        <w:rPr>
          <w:rFonts w:ascii="Arial" w:eastAsia="Times New Roman" w:hAnsi="Arial" w:cs="Arial"/>
          <w:color w:val="2F2F2F"/>
          <w:sz w:val="18"/>
          <w:szCs w:val="18"/>
          <w:lang w:eastAsia="es-ES"/>
        </w:rPr>
        <w:t>Huandacareo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Huaniqueo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Huetamo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Huiramba</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Indaparapeo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Irimbo</w:t>
      </w:r>
      <w:proofErr w:type="spellEnd"/>
      <w:r w:rsidRPr="00B21FC9">
        <w:rPr>
          <w:rFonts w:ascii="Arial" w:eastAsia="Times New Roman" w:hAnsi="Arial" w:cs="Arial"/>
          <w:color w:val="2F2F2F"/>
          <w:sz w:val="18"/>
          <w:szCs w:val="18"/>
          <w:lang w:eastAsia="es-ES"/>
        </w:rPr>
        <w:t xml:space="preserve">, Jiménez, José Sixto Verduzco, Juárez, </w:t>
      </w:r>
      <w:proofErr w:type="spellStart"/>
      <w:r w:rsidRPr="00B21FC9">
        <w:rPr>
          <w:rFonts w:ascii="Arial" w:eastAsia="Times New Roman" w:hAnsi="Arial" w:cs="Arial"/>
          <w:color w:val="2F2F2F"/>
          <w:sz w:val="18"/>
          <w:szCs w:val="18"/>
          <w:lang w:eastAsia="es-ES"/>
        </w:rPr>
        <w:t>Jungapeo</w:t>
      </w:r>
      <w:proofErr w:type="spellEnd"/>
      <w:r w:rsidRPr="00B21FC9">
        <w:rPr>
          <w:rFonts w:ascii="Arial" w:eastAsia="Times New Roman" w:hAnsi="Arial" w:cs="Arial"/>
          <w:color w:val="2F2F2F"/>
          <w:sz w:val="18"/>
          <w:szCs w:val="18"/>
          <w:lang w:eastAsia="es-ES"/>
        </w:rPr>
        <w:t xml:space="preserve">, Lagunillas, La </w:t>
      </w:r>
      <w:proofErr w:type="spellStart"/>
      <w:r w:rsidRPr="00B21FC9">
        <w:rPr>
          <w:rFonts w:ascii="Arial" w:eastAsia="Times New Roman" w:hAnsi="Arial" w:cs="Arial"/>
          <w:color w:val="2F2F2F"/>
          <w:sz w:val="18"/>
          <w:szCs w:val="18"/>
          <w:lang w:eastAsia="es-ES"/>
        </w:rPr>
        <w:t>Huacana</w:t>
      </w:r>
      <w:proofErr w:type="spellEnd"/>
      <w:r w:rsidRPr="00B21FC9">
        <w:rPr>
          <w:rFonts w:ascii="Arial" w:eastAsia="Times New Roman" w:hAnsi="Arial" w:cs="Arial"/>
          <w:color w:val="2F2F2F"/>
          <w:sz w:val="18"/>
          <w:szCs w:val="18"/>
          <w:lang w:eastAsia="es-ES"/>
        </w:rPr>
        <w:t xml:space="preserve">, La Piedad, Madero, </w:t>
      </w:r>
      <w:proofErr w:type="spellStart"/>
      <w:r w:rsidRPr="00B21FC9">
        <w:rPr>
          <w:rFonts w:ascii="Arial" w:eastAsia="Times New Roman" w:hAnsi="Arial" w:cs="Arial"/>
          <w:color w:val="2F2F2F"/>
          <w:sz w:val="18"/>
          <w:szCs w:val="18"/>
          <w:lang w:eastAsia="es-ES"/>
        </w:rPr>
        <w:t>Maravatío</w:t>
      </w:r>
      <w:proofErr w:type="spellEnd"/>
      <w:r w:rsidRPr="00B21FC9">
        <w:rPr>
          <w:rFonts w:ascii="Arial" w:eastAsia="Times New Roman" w:hAnsi="Arial" w:cs="Arial"/>
          <w:color w:val="2F2F2F"/>
          <w:sz w:val="18"/>
          <w:szCs w:val="18"/>
          <w:lang w:eastAsia="es-ES"/>
        </w:rPr>
        <w:t xml:space="preserve">, Morelia, Morelos, </w:t>
      </w:r>
      <w:proofErr w:type="spellStart"/>
      <w:r w:rsidRPr="00B21FC9">
        <w:rPr>
          <w:rFonts w:ascii="Arial" w:eastAsia="Times New Roman" w:hAnsi="Arial" w:cs="Arial"/>
          <w:color w:val="2F2F2F"/>
          <w:sz w:val="18"/>
          <w:szCs w:val="18"/>
          <w:lang w:eastAsia="es-ES"/>
        </w:rPr>
        <w:t>Nocupétaro</w:t>
      </w:r>
      <w:proofErr w:type="spellEnd"/>
      <w:r w:rsidRPr="00B21FC9">
        <w:rPr>
          <w:rFonts w:ascii="Arial" w:eastAsia="Times New Roman" w:hAnsi="Arial" w:cs="Arial"/>
          <w:color w:val="2F2F2F"/>
          <w:sz w:val="18"/>
          <w:szCs w:val="18"/>
          <w:lang w:eastAsia="es-ES"/>
        </w:rPr>
        <w:t xml:space="preserve">, Nuevo </w:t>
      </w:r>
      <w:proofErr w:type="spellStart"/>
      <w:r w:rsidRPr="00B21FC9">
        <w:rPr>
          <w:rFonts w:ascii="Arial" w:eastAsia="Times New Roman" w:hAnsi="Arial" w:cs="Arial"/>
          <w:color w:val="2F2F2F"/>
          <w:sz w:val="18"/>
          <w:szCs w:val="18"/>
          <w:lang w:eastAsia="es-ES"/>
        </w:rPr>
        <w:t>Urecho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Numarán</w:t>
      </w:r>
      <w:proofErr w:type="spellEnd"/>
      <w:r w:rsidRPr="00B21FC9">
        <w:rPr>
          <w:rFonts w:ascii="Arial" w:eastAsia="Times New Roman" w:hAnsi="Arial" w:cs="Arial"/>
          <w:color w:val="2F2F2F"/>
          <w:sz w:val="18"/>
          <w:szCs w:val="18"/>
          <w:lang w:eastAsia="es-ES"/>
        </w:rPr>
        <w:t xml:space="preserve">, Ocampo, </w:t>
      </w:r>
      <w:proofErr w:type="spellStart"/>
      <w:r w:rsidRPr="00B21FC9">
        <w:rPr>
          <w:rFonts w:ascii="Arial" w:eastAsia="Times New Roman" w:hAnsi="Arial" w:cs="Arial"/>
          <w:color w:val="2F2F2F"/>
          <w:sz w:val="18"/>
          <w:szCs w:val="18"/>
          <w:lang w:eastAsia="es-ES"/>
        </w:rPr>
        <w:t>Panindícuaro</w:t>
      </w:r>
      <w:proofErr w:type="spellEnd"/>
      <w:r w:rsidRPr="00B21FC9">
        <w:rPr>
          <w:rFonts w:ascii="Arial" w:eastAsia="Times New Roman" w:hAnsi="Arial" w:cs="Arial"/>
          <w:color w:val="2F2F2F"/>
          <w:sz w:val="18"/>
          <w:szCs w:val="18"/>
          <w:lang w:eastAsia="es-ES"/>
        </w:rPr>
        <w:t xml:space="preserve">, Pátzcuaro, </w:t>
      </w:r>
      <w:proofErr w:type="spellStart"/>
      <w:r w:rsidRPr="00B21FC9">
        <w:rPr>
          <w:rFonts w:ascii="Arial" w:eastAsia="Times New Roman" w:hAnsi="Arial" w:cs="Arial"/>
          <w:color w:val="2F2F2F"/>
          <w:sz w:val="18"/>
          <w:szCs w:val="18"/>
          <w:lang w:eastAsia="es-ES"/>
        </w:rPr>
        <w:t>Penjamillo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Puruándiro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Queréndaro</w:t>
      </w:r>
      <w:proofErr w:type="spellEnd"/>
      <w:r w:rsidRPr="00B21FC9">
        <w:rPr>
          <w:rFonts w:ascii="Arial" w:eastAsia="Times New Roman" w:hAnsi="Arial" w:cs="Arial"/>
          <w:color w:val="2F2F2F"/>
          <w:sz w:val="18"/>
          <w:szCs w:val="18"/>
          <w:lang w:eastAsia="es-ES"/>
        </w:rPr>
        <w:t xml:space="preserve">, Quiroga, San Lucas, Santa Ana Maya, Salvador </w:t>
      </w:r>
      <w:proofErr w:type="spellStart"/>
      <w:r w:rsidRPr="00B21FC9">
        <w:rPr>
          <w:rFonts w:ascii="Arial" w:eastAsia="Times New Roman" w:hAnsi="Arial" w:cs="Arial"/>
          <w:color w:val="2F2F2F"/>
          <w:sz w:val="18"/>
          <w:szCs w:val="18"/>
          <w:lang w:eastAsia="es-ES"/>
        </w:rPr>
        <w:t>Escalante,Senguio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Susupuato</w:t>
      </w:r>
      <w:proofErr w:type="spellEnd"/>
      <w:r w:rsidRPr="00B21FC9">
        <w:rPr>
          <w:rFonts w:ascii="Arial" w:eastAsia="Times New Roman" w:hAnsi="Arial" w:cs="Arial"/>
          <w:color w:val="2F2F2F"/>
          <w:sz w:val="18"/>
          <w:szCs w:val="18"/>
          <w:lang w:eastAsia="es-ES"/>
        </w:rPr>
        <w:t xml:space="preserve">, Tacámbaro, </w:t>
      </w:r>
      <w:proofErr w:type="spellStart"/>
      <w:r w:rsidRPr="00B21FC9">
        <w:rPr>
          <w:rFonts w:ascii="Arial" w:eastAsia="Times New Roman" w:hAnsi="Arial" w:cs="Arial"/>
          <w:color w:val="2F2F2F"/>
          <w:sz w:val="18"/>
          <w:szCs w:val="18"/>
          <w:lang w:eastAsia="es-ES"/>
        </w:rPr>
        <w:t>Tarímbaro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Tiquicheo</w:t>
      </w:r>
      <w:proofErr w:type="spellEnd"/>
      <w:r w:rsidRPr="00B21FC9">
        <w:rPr>
          <w:rFonts w:ascii="Arial" w:eastAsia="Times New Roman" w:hAnsi="Arial" w:cs="Arial"/>
          <w:color w:val="2F2F2F"/>
          <w:sz w:val="18"/>
          <w:szCs w:val="18"/>
          <w:lang w:eastAsia="es-ES"/>
        </w:rPr>
        <w:t xml:space="preserve"> de Nicolás Romero, </w:t>
      </w:r>
      <w:proofErr w:type="spellStart"/>
      <w:r w:rsidRPr="00B21FC9">
        <w:rPr>
          <w:rFonts w:ascii="Arial" w:eastAsia="Times New Roman" w:hAnsi="Arial" w:cs="Arial"/>
          <w:color w:val="2F2F2F"/>
          <w:sz w:val="18"/>
          <w:szCs w:val="18"/>
          <w:lang w:eastAsia="es-ES"/>
        </w:rPr>
        <w:t>Tlalpujahua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Tlazazalca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Turicato</w:t>
      </w:r>
      <w:proofErr w:type="spellEnd"/>
      <w:r w:rsidRPr="00B21FC9">
        <w:rPr>
          <w:rFonts w:ascii="Arial" w:eastAsia="Times New Roman" w:hAnsi="Arial" w:cs="Arial"/>
          <w:color w:val="2F2F2F"/>
          <w:sz w:val="18"/>
          <w:szCs w:val="18"/>
          <w:lang w:eastAsia="es-ES"/>
        </w:rPr>
        <w:t xml:space="preserve">, Tuxpan, </w:t>
      </w:r>
      <w:proofErr w:type="spellStart"/>
      <w:r w:rsidRPr="00B21FC9">
        <w:rPr>
          <w:rFonts w:ascii="Arial" w:eastAsia="Times New Roman" w:hAnsi="Arial" w:cs="Arial"/>
          <w:color w:val="2F2F2F"/>
          <w:sz w:val="18"/>
          <w:szCs w:val="18"/>
          <w:lang w:eastAsia="es-ES"/>
        </w:rPr>
        <w:t>Tuzantla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Tzintzuntzan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Tzitzio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Yurécuaro</w:t>
      </w:r>
      <w:proofErr w:type="spellEnd"/>
      <w:r w:rsidRPr="00B21FC9">
        <w:rPr>
          <w:rFonts w:ascii="Arial" w:eastAsia="Times New Roman" w:hAnsi="Arial" w:cs="Arial"/>
          <w:color w:val="2F2F2F"/>
          <w:sz w:val="18"/>
          <w:szCs w:val="18"/>
          <w:lang w:eastAsia="es-ES"/>
        </w:rPr>
        <w:t xml:space="preserve">, Zacapu, Zamora, </w:t>
      </w:r>
      <w:proofErr w:type="spellStart"/>
      <w:r w:rsidRPr="00B21FC9">
        <w:rPr>
          <w:rFonts w:ascii="Arial" w:eastAsia="Times New Roman" w:hAnsi="Arial" w:cs="Arial"/>
          <w:color w:val="2F2F2F"/>
          <w:sz w:val="18"/>
          <w:szCs w:val="18"/>
          <w:lang w:eastAsia="es-ES"/>
        </w:rPr>
        <w:t>Zináparo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Zinapécuaro</w:t>
      </w:r>
      <w:proofErr w:type="spellEnd"/>
      <w:r w:rsidRPr="00B21FC9">
        <w:rPr>
          <w:rFonts w:ascii="Arial" w:eastAsia="Times New Roman" w:hAnsi="Arial" w:cs="Arial"/>
          <w:color w:val="2F2F2F"/>
          <w:sz w:val="18"/>
          <w:szCs w:val="18"/>
          <w:lang w:eastAsia="es-ES"/>
        </w:rPr>
        <w:t xml:space="preserve"> y Zitácuaro.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Michoacán, con residencia en Uruapan, ejercerán jurisdicción territorial en el distrito judicial conformado por los municipios de: Aguililla, Apatzingán, Aquila, Arteaga, </w:t>
      </w:r>
      <w:proofErr w:type="spellStart"/>
      <w:r w:rsidRPr="00B21FC9">
        <w:rPr>
          <w:rFonts w:ascii="Arial" w:eastAsia="Times New Roman" w:hAnsi="Arial" w:cs="Arial"/>
          <w:color w:val="2F2F2F"/>
          <w:sz w:val="18"/>
          <w:szCs w:val="18"/>
          <w:lang w:eastAsia="es-ES"/>
        </w:rPr>
        <w:t>Briseñas</w:t>
      </w:r>
      <w:proofErr w:type="spellEnd"/>
      <w:r w:rsidRPr="00B21FC9">
        <w:rPr>
          <w:rFonts w:ascii="Arial" w:eastAsia="Times New Roman" w:hAnsi="Arial" w:cs="Arial"/>
          <w:color w:val="2F2F2F"/>
          <w:sz w:val="18"/>
          <w:szCs w:val="18"/>
          <w:lang w:eastAsia="es-ES"/>
        </w:rPr>
        <w:t xml:space="preserve">, Buenavista, Coahuayana, Coalcomán de Vázquez Pallares, </w:t>
      </w:r>
      <w:proofErr w:type="spellStart"/>
      <w:r w:rsidRPr="00B21FC9">
        <w:rPr>
          <w:rFonts w:ascii="Arial" w:eastAsia="Times New Roman" w:hAnsi="Arial" w:cs="Arial"/>
          <w:color w:val="2F2F2F"/>
          <w:sz w:val="18"/>
          <w:szCs w:val="18"/>
          <w:lang w:eastAsia="es-ES"/>
        </w:rPr>
        <w:t>Cojumatlán</w:t>
      </w:r>
      <w:proofErr w:type="spellEnd"/>
      <w:r w:rsidRPr="00B21FC9">
        <w:rPr>
          <w:rFonts w:ascii="Arial" w:eastAsia="Times New Roman" w:hAnsi="Arial" w:cs="Arial"/>
          <w:color w:val="2F2F2F"/>
          <w:sz w:val="18"/>
          <w:szCs w:val="18"/>
          <w:lang w:eastAsia="es-ES"/>
        </w:rPr>
        <w:t xml:space="preserve"> de </w:t>
      </w:r>
      <w:proofErr w:type="spellStart"/>
      <w:r w:rsidRPr="00B21FC9">
        <w:rPr>
          <w:rFonts w:ascii="Arial" w:eastAsia="Times New Roman" w:hAnsi="Arial" w:cs="Arial"/>
          <w:color w:val="2F2F2F"/>
          <w:sz w:val="18"/>
          <w:szCs w:val="18"/>
          <w:lang w:eastAsia="es-ES"/>
        </w:rPr>
        <w:t>Régules</w:t>
      </w:r>
      <w:proofErr w:type="spellEnd"/>
      <w:r w:rsidRPr="00B21FC9">
        <w:rPr>
          <w:rFonts w:ascii="Arial" w:eastAsia="Times New Roman" w:hAnsi="Arial" w:cs="Arial"/>
          <w:color w:val="2F2F2F"/>
          <w:sz w:val="18"/>
          <w:szCs w:val="18"/>
          <w:lang w:eastAsia="es-ES"/>
        </w:rPr>
        <w:t>, Cotija, </w:t>
      </w:r>
      <w:proofErr w:type="spellStart"/>
      <w:r w:rsidRPr="00B21FC9">
        <w:rPr>
          <w:rFonts w:ascii="Arial" w:eastAsia="Times New Roman" w:hAnsi="Arial" w:cs="Arial"/>
          <w:color w:val="2F2F2F"/>
          <w:sz w:val="18"/>
          <w:szCs w:val="18"/>
          <w:lang w:eastAsia="es-ES"/>
        </w:rPr>
        <w:t>Charapan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Chavinda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Cherán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Chilchota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Chinicuila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Ecuandureo</w:t>
      </w:r>
      <w:proofErr w:type="spellEnd"/>
      <w:r w:rsidRPr="00B21FC9">
        <w:rPr>
          <w:rFonts w:ascii="Arial" w:eastAsia="Times New Roman" w:hAnsi="Arial" w:cs="Arial"/>
          <w:color w:val="2F2F2F"/>
          <w:sz w:val="18"/>
          <w:szCs w:val="18"/>
          <w:lang w:eastAsia="es-ES"/>
        </w:rPr>
        <w:t xml:space="preserve">, Gabriel Zamora, Ixtlán, </w:t>
      </w:r>
      <w:proofErr w:type="spellStart"/>
      <w:r w:rsidRPr="00B21FC9">
        <w:rPr>
          <w:rFonts w:ascii="Arial" w:eastAsia="Times New Roman" w:hAnsi="Arial" w:cs="Arial"/>
          <w:color w:val="2F2F2F"/>
          <w:sz w:val="18"/>
          <w:szCs w:val="18"/>
          <w:lang w:eastAsia="es-ES"/>
        </w:rPr>
        <w:t>Jacona</w:t>
      </w:r>
      <w:proofErr w:type="spellEnd"/>
      <w:r w:rsidRPr="00B21FC9">
        <w:rPr>
          <w:rFonts w:ascii="Arial" w:eastAsia="Times New Roman" w:hAnsi="Arial" w:cs="Arial"/>
          <w:color w:val="2F2F2F"/>
          <w:sz w:val="18"/>
          <w:szCs w:val="18"/>
          <w:lang w:eastAsia="es-ES"/>
        </w:rPr>
        <w:t xml:space="preserve">, Jiquilpan, Lázaro Cárdenas, Los Reyes, Marcos Castellanos, Múgica, </w:t>
      </w:r>
      <w:proofErr w:type="spellStart"/>
      <w:r w:rsidRPr="00B21FC9">
        <w:rPr>
          <w:rFonts w:ascii="Arial" w:eastAsia="Times New Roman" w:hAnsi="Arial" w:cs="Arial"/>
          <w:color w:val="2F2F2F"/>
          <w:sz w:val="18"/>
          <w:szCs w:val="18"/>
          <w:lang w:eastAsia="es-ES"/>
        </w:rPr>
        <w:t>Nahuatzen</w:t>
      </w:r>
      <w:proofErr w:type="spellEnd"/>
      <w:r w:rsidRPr="00B21FC9">
        <w:rPr>
          <w:rFonts w:ascii="Arial" w:eastAsia="Times New Roman" w:hAnsi="Arial" w:cs="Arial"/>
          <w:color w:val="2F2F2F"/>
          <w:sz w:val="18"/>
          <w:szCs w:val="18"/>
          <w:lang w:eastAsia="es-ES"/>
        </w:rPr>
        <w:t xml:space="preserve">, Nuevo </w:t>
      </w:r>
      <w:proofErr w:type="spellStart"/>
      <w:r w:rsidRPr="00B21FC9">
        <w:rPr>
          <w:rFonts w:ascii="Arial" w:eastAsia="Times New Roman" w:hAnsi="Arial" w:cs="Arial"/>
          <w:color w:val="2F2F2F"/>
          <w:sz w:val="18"/>
          <w:szCs w:val="18"/>
          <w:lang w:eastAsia="es-ES"/>
        </w:rPr>
        <w:t>Parangaricutiro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Pajacuarán</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Paracho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Parácuaro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Peribán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Purépero</w:t>
      </w:r>
      <w:proofErr w:type="spellEnd"/>
      <w:r w:rsidRPr="00B21FC9">
        <w:rPr>
          <w:rFonts w:ascii="Arial" w:eastAsia="Times New Roman" w:hAnsi="Arial" w:cs="Arial"/>
          <w:color w:val="2F2F2F"/>
          <w:sz w:val="18"/>
          <w:szCs w:val="18"/>
          <w:lang w:eastAsia="es-ES"/>
        </w:rPr>
        <w:t xml:space="preserve">, Sahuayo, </w:t>
      </w:r>
      <w:proofErr w:type="spellStart"/>
      <w:r w:rsidRPr="00B21FC9">
        <w:rPr>
          <w:rFonts w:ascii="Arial" w:eastAsia="Times New Roman" w:hAnsi="Arial" w:cs="Arial"/>
          <w:color w:val="2F2F2F"/>
          <w:sz w:val="18"/>
          <w:szCs w:val="18"/>
          <w:lang w:eastAsia="es-ES"/>
        </w:rPr>
        <w:t>Tancítaro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Tangamandapio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Tangancícuaro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Tanhuato</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Taretan</w:t>
      </w:r>
      <w:proofErr w:type="spellEnd"/>
      <w:r w:rsidRPr="00B21FC9">
        <w:rPr>
          <w:rFonts w:ascii="Arial" w:eastAsia="Times New Roman" w:hAnsi="Arial" w:cs="Arial"/>
          <w:color w:val="2F2F2F"/>
          <w:sz w:val="18"/>
          <w:szCs w:val="18"/>
          <w:lang w:eastAsia="es-ES"/>
        </w:rPr>
        <w:t xml:space="preserve">, Tepalcatepec, </w:t>
      </w:r>
      <w:proofErr w:type="spellStart"/>
      <w:r w:rsidRPr="00B21FC9">
        <w:rPr>
          <w:rFonts w:ascii="Arial" w:eastAsia="Times New Roman" w:hAnsi="Arial" w:cs="Arial"/>
          <w:color w:val="2F2F2F"/>
          <w:sz w:val="18"/>
          <w:szCs w:val="18"/>
          <w:lang w:eastAsia="es-ES"/>
        </w:rPr>
        <w:t>Tingambato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Tinguindín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Tocumbo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Tumbiscatío</w:t>
      </w:r>
      <w:proofErr w:type="spellEnd"/>
      <w:r w:rsidRPr="00B21FC9">
        <w:rPr>
          <w:rFonts w:ascii="Arial" w:eastAsia="Times New Roman" w:hAnsi="Arial" w:cs="Arial"/>
          <w:color w:val="2F2F2F"/>
          <w:sz w:val="18"/>
          <w:szCs w:val="18"/>
          <w:lang w:eastAsia="es-ES"/>
        </w:rPr>
        <w:t xml:space="preserve">, Uruapan, Venustiano Carranza, Villamar, Vista Hermosa y </w:t>
      </w:r>
      <w:proofErr w:type="spellStart"/>
      <w:r w:rsidRPr="00B21FC9">
        <w:rPr>
          <w:rFonts w:ascii="Arial" w:eastAsia="Times New Roman" w:hAnsi="Arial" w:cs="Arial"/>
          <w:color w:val="2F2F2F"/>
          <w:sz w:val="18"/>
          <w:szCs w:val="18"/>
          <w:lang w:eastAsia="es-ES"/>
        </w:rPr>
        <w:t>Ziracuaretiro</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XII. DECIMOSEGUNDO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Sinaloa, con residencia en Culiacán, ejercerán jurisdicción territorial en el distrito judicial conformado por los municipios de: Culiacán y </w:t>
      </w:r>
      <w:proofErr w:type="spellStart"/>
      <w:r w:rsidRPr="00B21FC9">
        <w:rPr>
          <w:rFonts w:ascii="Arial" w:eastAsia="Times New Roman" w:hAnsi="Arial" w:cs="Arial"/>
          <w:color w:val="2F2F2F"/>
          <w:sz w:val="18"/>
          <w:szCs w:val="18"/>
          <w:lang w:eastAsia="es-ES"/>
        </w:rPr>
        <w:t>Navolato</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Sinaloa, con residencia en Los Mochis, ejercerán jurisdicción territorial en el distrito judicial conformado por los municipios de: Ahome, Angostura, </w:t>
      </w:r>
      <w:proofErr w:type="spellStart"/>
      <w:r w:rsidRPr="00B21FC9">
        <w:rPr>
          <w:rFonts w:ascii="Arial" w:eastAsia="Times New Roman" w:hAnsi="Arial" w:cs="Arial"/>
          <w:color w:val="2F2F2F"/>
          <w:sz w:val="18"/>
          <w:szCs w:val="18"/>
          <w:lang w:eastAsia="es-ES"/>
        </w:rPr>
        <w:t>Badiraguato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Choix</w:t>
      </w:r>
      <w:proofErr w:type="spellEnd"/>
      <w:r w:rsidRPr="00B21FC9">
        <w:rPr>
          <w:rFonts w:ascii="Arial" w:eastAsia="Times New Roman" w:hAnsi="Arial" w:cs="Arial"/>
          <w:color w:val="2F2F2F"/>
          <w:sz w:val="18"/>
          <w:szCs w:val="18"/>
          <w:lang w:eastAsia="es-ES"/>
        </w:rPr>
        <w:t xml:space="preserve">, El Fuerte, Guasave, </w:t>
      </w:r>
      <w:proofErr w:type="spellStart"/>
      <w:r w:rsidRPr="00B21FC9">
        <w:rPr>
          <w:rFonts w:ascii="Arial" w:eastAsia="Times New Roman" w:hAnsi="Arial" w:cs="Arial"/>
          <w:color w:val="2F2F2F"/>
          <w:sz w:val="18"/>
          <w:szCs w:val="18"/>
          <w:lang w:eastAsia="es-ES"/>
        </w:rPr>
        <w:t>Mocorito</w:t>
      </w:r>
      <w:proofErr w:type="spellEnd"/>
      <w:r w:rsidRPr="00B21FC9">
        <w:rPr>
          <w:rFonts w:ascii="Arial" w:eastAsia="Times New Roman" w:hAnsi="Arial" w:cs="Arial"/>
          <w:color w:val="2F2F2F"/>
          <w:sz w:val="18"/>
          <w:szCs w:val="18"/>
          <w:lang w:eastAsia="es-ES"/>
        </w:rPr>
        <w:t>, Salvador Alvarado y Sinaloa.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lastRenderedPageBreak/>
        <w:t xml:space="preserve">Los juzgados de Distrito en el Estado de Sinaloa, con residencia en Mazatlán, ejercerán jurisdicción territorial en el distrito judicial conformado por los municipios de: Concordia, </w:t>
      </w:r>
      <w:proofErr w:type="spellStart"/>
      <w:r w:rsidRPr="00B21FC9">
        <w:rPr>
          <w:rFonts w:ascii="Arial" w:eastAsia="Times New Roman" w:hAnsi="Arial" w:cs="Arial"/>
          <w:color w:val="2F2F2F"/>
          <w:sz w:val="18"/>
          <w:szCs w:val="18"/>
          <w:lang w:eastAsia="es-ES"/>
        </w:rPr>
        <w:t>Cosalá</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Elota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Escuinapa</w:t>
      </w:r>
      <w:proofErr w:type="spellEnd"/>
      <w:r w:rsidRPr="00B21FC9">
        <w:rPr>
          <w:rFonts w:ascii="Arial" w:eastAsia="Times New Roman" w:hAnsi="Arial" w:cs="Arial"/>
          <w:color w:val="2F2F2F"/>
          <w:sz w:val="18"/>
          <w:szCs w:val="18"/>
          <w:lang w:eastAsia="es-ES"/>
        </w:rPr>
        <w:t>, Mazatlán, Rosario y San Ignacio.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El Juzgado de Distrito del Complejo Penitenciario Islas Marías, ejercerá jurisdicción territorial en el Distrito Judicial conformado por el territorio del archipiélago de las Islas Marías, en el Océano Pacífico.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XIII. DECIMOTERCER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Oaxaca, con residencia en la ciudad del mismo nombre, ejercerán jurisdicción territorial en el distrito judicial conformado por el territorio de la propia entidad federativa, excepto en el distrito judicial en el que ejercen jurisdicción territorial los juzgados de Distrito con residencia en Salina Cruz.</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Oaxaca, con residencia en Salina Cruz, ejercerán jurisdicción territorial en el distrito judicial conformado por los municipios de: Asunción </w:t>
      </w:r>
      <w:proofErr w:type="spellStart"/>
      <w:r w:rsidRPr="00B21FC9">
        <w:rPr>
          <w:rFonts w:ascii="Arial" w:eastAsia="Times New Roman" w:hAnsi="Arial" w:cs="Arial"/>
          <w:color w:val="2F2F2F"/>
          <w:sz w:val="18"/>
          <w:szCs w:val="18"/>
          <w:lang w:eastAsia="es-ES"/>
        </w:rPr>
        <w:t>Ixtaltepec</w:t>
      </w:r>
      <w:proofErr w:type="spellEnd"/>
      <w:r w:rsidRPr="00B21FC9">
        <w:rPr>
          <w:rFonts w:ascii="Arial" w:eastAsia="Times New Roman" w:hAnsi="Arial" w:cs="Arial"/>
          <w:color w:val="2F2F2F"/>
          <w:sz w:val="18"/>
          <w:szCs w:val="18"/>
          <w:lang w:eastAsia="es-ES"/>
        </w:rPr>
        <w:t xml:space="preserve">, Ciudad </w:t>
      </w:r>
      <w:proofErr w:type="spellStart"/>
      <w:r w:rsidRPr="00B21FC9">
        <w:rPr>
          <w:rFonts w:ascii="Arial" w:eastAsia="Times New Roman" w:hAnsi="Arial" w:cs="Arial"/>
          <w:color w:val="2F2F2F"/>
          <w:sz w:val="18"/>
          <w:szCs w:val="18"/>
          <w:lang w:eastAsia="es-ES"/>
        </w:rPr>
        <w:t>Ixtepec</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Chauites</w:t>
      </w:r>
      <w:proofErr w:type="spellEnd"/>
      <w:r w:rsidRPr="00B21FC9">
        <w:rPr>
          <w:rFonts w:ascii="Arial" w:eastAsia="Times New Roman" w:hAnsi="Arial" w:cs="Arial"/>
          <w:color w:val="2F2F2F"/>
          <w:sz w:val="18"/>
          <w:szCs w:val="18"/>
          <w:lang w:eastAsia="es-ES"/>
        </w:rPr>
        <w:t xml:space="preserve">, El Barrio de la Soledad, El Espinal, </w:t>
      </w:r>
      <w:proofErr w:type="spellStart"/>
      <w:r w:rsidRPr="00B21FC9">
        <w:rPr>
          <w:rFonts w:ascii="Arial" w:eastAsia="Times New Roman" w:hAnsi="Arial" w:cs="Arial"/>
          <w:color w:val="2F2F2F"/>
          <w:sz w:val="18"/>
          <w:szCs w:val="18"/>
          <w:lang w:eastAsia="es-ES"/>
        </w:rPr>
        <w:t>Guevea</w:t>
      </w:r>
      <w:proofErr w:type="spellEnd"/>
      <w:r w:rsidRPr="00B21FC9">
        <w:rPr>
          <w:rFonts w:ascii="Arial" w:eastAsia="Times New Roman" w:hAnsi="Arial" w:cs="Arial"/>
          <w:color w:val="2F2F2F"/>
          <w:sz w:val="18"/>
          <w:szCs w:val="18"/>
          <w:lang w:eastAsia="es-ES"/>
        </w:rPr>
        <w:t xml:space="preserve"> de Humboldt, Juchitán de Zaragoza, Magdalena Tequisistlán, Magdalena Tlacotepec, Matías Romero, Reforma de Pineda, Salina Cruz, San </w:t>
      </w:r>
      <w:proofErr w:type="spellStart"/>
      <w:r w:rsidRPr="00B21FC9">
        <w:rPr>
          <w:rFonts w:ascii="Arial" w:eastAsia="Times New Roman" w:hAnsi="Arial" w:cs="Arial"/>
          <w:color w:val="2F2F2F"/>
          <w:sz w:val="18"/>
          <w:szCs w:val="18"/>
          <w:lang w:eastAsia="es-ES"/>
        </w:rPr>
        <w:t>Blás</w:t>
      </w:r>
      <w:proofErr w:type="spellEnd"/>
      <w:r w:rsidRPr="00B21FC9">
        <w:rPr>
          <w:rFonts w:ascii="Arial" w:eastAsia="Times New Roman" w:hAnsi="Arial" w:cs="Arial"/>
          <w:color w:val="2F2F2F"/>
          <w:sz w:val="18"/>
          <w:szCs w:val="18"/>
          <w:lang w:eastAsia="es-ES"/>
        </w:rPr>
        <w:t xml:space="preserve"> Atempa, San Dionisio del Mar, San Francisco del Mar, San Francisco Ixhuatán, San Juan </w:t>
      </w:r>
      <w:proofErr w:type="spellStart"/>
      <w:r w:rsidRPr="00B21FC9">
        <w:rPr>
          <w:rFonts w:ascii="Arial" w:eastAsia="Times New Roman" w:hAnsi="Arial" w:cs="Arial"/>
          <w:color w:val="2F2F2F"/>
          <w:sz w:val="18"/>
          <w:szCs w:val="18"/>
          <w:lang w:eastAsia="es-ES"/>
        </w:rPr>
        <w:t>Guichicovi</w:t>
      </w:r>
      <w:proofErr w:type="spellEnd"/>
      <w:r w:rsidRPr="00B21FC9">
        <w:rPr>
          <w:rFonts w:ascii="Arial" w:eastAsia="Times New Roman" w:hAnsi="Arial" w:cs="Arial"/>
          <w:color w:val="2F2F2F"/>
          <w:sz w:val="18"/>
          <w:szCs w:val="18"/>
          <w:lang w:eastAsia="es-ES"/>
        </w:rPr>
        <w:t xml:space="preserve">, San Mateo del Mar, San Miguel Chimalapa, San Miguel del Puerto, San Miguel Tenango, San Pedro </w:t>
      </w:r>
      <w:proofErr w:type="spellStart"/>
      <w:r w:rsidRPr="00B21FC9">
        <w:rPr>
          <w:rFonts w:ascii="Arial" w:eastAsia="Times New Roman" w:hAnsi="Arial" w:cs="Arial"/>
          <w:color w:val="2F2F2F"/>
          <w:sz w:val="18"/>
          <w:szCs w:val="18"/>
          <w:lang w:eastAsia="es-ES"/>
        </w:rPr>
        <w:t>Comitancillo</w:t>
      </w:r>
      <w:proofErr w:type="spellEnd"/>
      <w:r w:rsidRPr="00B21FC9">
        <w:rPr>
          <w:rFonts w:ascii="Arial" w:eastAsia="Times New Roman" w:hAnsi="Arial" w:cs="Arial"/>
          <w:color w:val="2F2F2F"/>
          <w:sz w:val="18"/>
          <w:szCs w:val="18"/>
          <w:lang w:eastAsia="es-ES"/>
        </w:rPr>
        <w:t>, San Pedro </w:t>
      </w:r>
      <w:proofErr w:type="spellStart"/>
      <w:r w:rsidRPr="00B21FC9">
        <w:rPr>
          <w:rFonts w:ascii="Arial" w:eastAsia="Times New Roman" w:hAnsi="Arial" w:cs="Arial"/>
          <w:color w:val="2F2F2F"/>
          <w:sz w:val="18"/>
          <w:szCs w:val="18"/>
          <w:lang w:eastAsia="es-ES"/>
        </w:rPr>
        <w:t>Huamelula</w:t>
      </w:r>
      <w:proofErr w:type="spellEnd"/>
      <w:r w:rsidRPr="00B21FC9">
        <w:rPr>
          <w:rFonts w:ascii="Arial" w:eastAsia="Times New Roman" w:hAnsi="Arial" w:cs="Arial"/>
          <w:color w:val="2F2F2F"/>
          <w:sz w:val="18"/>
          <w:szCs w:val="18"/>
          <w:lang w:eastAsia="es-ES"/>
        </w:rPr>
        <w:t xml:space="preserve">, San Pedro </w:t>
      </w:r>
      <w:proofErr w:type="spellStart"/>
      <w:r w:rsidRPr="00B21FC9">
        <w:rPr>
          <w:rFonts w:ascii="Arial" w:eastAsia="Times New Roman" w:hAnsi="Arial" w:cs="Arial"/>
          <w:color w:val="2F2F2F"/>
          <w:sz w:val="18"/>
          <w:szCs w:val="18"/>
          <w:lang w:eastAsia="es-ES"/>
        </w:rPr>
        <w:t>Huilotepec</w:t>
      </w:r>
      <w:proofErr w:type="spellEnd"/>
      <w:r w:rsidRPr="00B21FC9">
        <w:rPr>
          <w:rFonts w:ascii="Arial" w:eastAsia="Times New Roman" w:hAnsi="Arial" w:cs="Arial"/>
          <w:color w:val="2F2F2F"/>
          <w:sz w:val="18"/>
          <w:szCs w:val="18"/>
          <w:lang w:eastAsia="es-ES"/>
        </w:rPr>
        <w:t xml:space="preserve">, San Pedro </w:t>
      </w:r>
      <w:proofErr w:type="spellStart"/>
      <w:r w:rsidRPr="00B21FC9">
        <w:rPr>
          <w:rFonts w:ascii="Arial" w:eastAsia="Times New Roman" w:hAnsi="Arial" w:cs="Arial"/>
          <w:color w:val="2F2F2F"/>
          <w:sz w:val="18"/>
          <w:szCs w:val="18"/>
          <w:lang w:eastAsia="es-ES"/>
        </w:rPr>
        <w:t>Mixtepec</w:t>
      </w:r>
      <w:proofErr w:type="spellEnd"/>
      <w:r w:rsidRPr="00B21FC9">
        <w:rPr>
          <w:rFonts w:ascii="Arial" w:eastAsia="Times New Roman" w:hAnsi="Arial" w:cs="Arial"/>
          <w:color w:val="2F2F2F"/>
          <w:sz w:val="18"/>
          <w:szCs w:val="18"/>
          <w:lang w:eastAsia="es-ES"/>
        </w:rPr>
        <w:t xml:space="preserve">, San Pedro Pochutla, San Pedro </w:t>
      </w:r>
      <w:proofErr w:type="spellStart"/>
      <w:r w:rsidRPr="00B21FC9">
        <w:rPr>
          <w:rFonts w:ascii="Arial" w:eastAsia="Times New Roman" w:hAnsi="Arial" w:cs="Arial"/>
          <w:color w:val="2F2F2F"/>
          <w:sz w:val="18"/>
          <w:szCs w:val="18"/>
          <w:lang w:eastAsia="es-ES"/>
        </w:rPr>
        <w:t>Tapanatepec</w:t>
      </w:r>
      <w:proofErr w:type="spellEnd"/>
      <w:r w:rsidRPr="00B21FC9">
        <w:rPr>
          <w:rFonts w:ascii="Arial" w:eastAsia="Times New Roman" w:hAnsi="Arial" w:cs="Arial"/>
          <w:color w:val="2F2F2F"/>
          <w:sz w:val="18"/>
          <w:szCs w:val="18"/>
          <w:lang w:eastAsia="es-ES"/>
        </w:rPr>
        <w:t xml:space="preserve">, Santa María Colotepec, Santa María Chimalapa, Santa María </w:t>
      </w:r>
      <w:proofErr w:type="spellStart"/>
      <w:r w:rsidRPr="00B21FC9">
        <w:rPr>
          <w:rFonts w:ascii="Arial" w:eastAsia="Times New Roman" w:hAnsi="Arial" w:cs="Arial"/>
          <w:color w:val="2F2F2F"/>
          <w:sz w:val="18"/>
          <w:szCs w:val="18"/>
          <w:lang w:eastAsia="es-ES"/>
        </w:rPr>
        <w:t>Guienagati</w:t>
      </w:r>
      <w:proofErr w:type="spellEnd"/>
      <w:r w:rsidRPr="00B21FC9">
        <w:rPr>
          <w:rFonts w:ascii="Arial" w:eastAsia="Times New Roman" w:hAnsi="Arial" w:cs="Arial"/>
          <w:color w:val="2F2F2F"/>
          <w:sz w:val="18"/>
          <w:szCs w:val="18"/>
          <w:lang w:eastAsia="es-ES"/>
        </w:rPr>
        <w:t xml:space="preserve">, Santa María Huatulco, Santa María Jalapa del Marqués, Santa María Mixtequilla, Santa María </w:t>
      </w:r>
      <w:proofErr w:type="spellStart"/>
      <w:r w:rsidRPr="00B21FC9">
        <w:rPr>
          <w:rFonts w:ascii="Arial" w:eastAsia="Times New Roman" w:hAnsi="Arial" w:cs="Arial"/>
          <w:color w:val="2F2F2F"/>
          <w:sz w:val="18"/>
          <w:szCs w:val="18"/>
          <w:lang w:eastAsia="es-ES"/>
        </w:rPr>
        <w:t>Petapa</w:t>
      </w:r>
      <w:proofErr w:type="spellEnd"/>
      <w:r w:rsidRPr="00B21FC9">
        <w:rPr>
          <w:rFonts w:ascii="Arial" w:eastAsia="Times New Roman" w:hAnsi="Arial" w:cs="Arial"/>
          <w:color w:val="2F2F2F"/>
          <w:sz w:val="18"/>
          <w:szCs w:val="18"/>
          <w:lang w:eastAsia="es-ES"/>
        </w:rPr>
        <w:t xml:space="preserve">, Santa María </w:t>
      </w:r>
      <w:proofErr w:type="spellStart"/>
      <w:r w:rsidRPr="00B21FC9">
        <w:rPr>
          <w:rFonts w:ascii="Arial" w:eastAsia="Times New Roman" w:hAnsi="Arial" w:cs="Arial"/>
          <w:color w:val="2F2F2F"/>
          <w:sz w:val="18"/>
          <w:szCs w:val="18"/>
          <w:lang w:eastAsia="es-ES"/>
        </w:rPr>
        <w:t>Tonameca</w:t>
      </w:r>
      <w:proofErr w:type="spellEnd"/>
      <w:r w:rsidRPr="00B21FC9">
        <w:rPr>
          <w:rFonts w:ascii="Arial" w:eastAsia="Times New Roman" w:hAnsi="Arial" w:cs="Arial"/>
          <w:color w:val="2F2F2F"/>
          <w:sz w:val="18"/>
          <w:szCs w:val="18"/>
          <w:lang w:eastAsia="es-ES"/>
        </w:rPr>
        <w:t xml:space="preserve">, Santa María </w:t>
      </w:r>
      <w:proofErr w:type="spellStart"/>
      <w:r w:rsidRPr="00B21FC9">
        <w:rPr>
          <w:rFonts w:ascii="Arial" w:eastAsia="Times New Roman" w:hAnsi="Arial" w:cs="Arial"/>
          <w:color w:val="2F2F2F"/>
          <w:sz w:val="18"/>
          <w:szCs w:val="18"/>
          <w:lang w:eastAsia="es-ES"/>
        </w:rPr>
        <w:t>Totolapilla</w:t>
      </w:r>
      <w:proofErr w:type="spellEnd"/>
      <w:r w:rsidRPr="00B21FC9">
        <w:rPr>
          <w:rFonts w:ascii="Arial" w:eastAsia="Times New Roman" w:hAnsi="Arial" w:cs="Arial"/>
          <w:color w:val="2F2F2F"/>
          <w:sz w:val="18"/>
          <w:szCs w:val="18"/>
          <w:lang w:eastAsia="es-ES"/>
        </w:rPr>
        <w:t xml:space="preserve">, Santa María </w:t>
      </w:r>
      <w:proofErr w:type="spellStart"/>
      <w:r w:rsidRPr="00B21FC9">
        <w:rPr>
          <w:rFonts w:ascii="Arial" w:eastAsia="Times New Roman" w:hAnsi="Arial" w:cs="Arial"/>
          <w:color w:val="2F2F2F"/>
          <w:sz w:val="18"/>
          <w:szCs w:val="18"/>
          <w:lang w:eastAsia="es-ES"/>
        </w:rPr>
        <w:t>Xadani</w:t>
      </w:r>
      <w:proofErr w:type="spellEnd"/>
      <w:r w:rsidRPr="00B21FC9">
        <w:rPr>
          <w:rFonts w:ascii="Arial" w:eastAsia="Times New Roman" w:hAnsi="Arial" w:cs="Arial"/>
          <w:color w:val="2F2F2F"/>
          <w:sz w:val="18"/>
          <w:szCs w:val="18"/>
          <w:lang w:eastAsia="es-ES"/>
        </w:rPr>
        <w:t xml:space="preserve">, Santiago </w:t>
      </w:r>
      <w:proofErr w:type="spellStart"/>
      <w:r w:rsidRPr="00B21FC9">
        <w:rPr>
          <w:rFonts w:ascii="Arial" w:eastAsia="Times New Roman" w:hAnsi="Arial" w:cs="Arial"/>
          <w:color w:val="2F2F2F"/>
          <w:sz w:val="18"/>
          <w:szCs w:val="18"/>
          <w:lang w:eastAsia="es-ES"/>
        </w:rPr>
        <w:t>Astata</w:t>
      </w:r>
      <w:proofErr w:type="spellEnd"/>
      <w:r w:rsidRPr="00B21FC9">
        <w:rPr>
          <w:rFonts w:ascii="Arial" w:eastAsia="Times New Roman" w:hAnsi="Arial" w:cs="Arial"/>
          <w:color w:val="2F2F2F"/>
          <w:sz w:val="18"/>
          <w:szCs w:val="18"/>
          <w:lang w:eastAsia="es-ES"/>
        </w:rPr>
        <w:t xml:space="preserve">, Santiago </w:t>
      </w:r>
      <w:proofErr w:type="spellStart"/>
      <w:r w:rsidRPr="00B21FC9">
        <w:rPr>
          <w:rFonts w:ascii="Arial" w:eastAsia="Times New Roman" w:hAnsi="Arial" w:cs="Arial"/>
          <w:color w:val="2F2F2F"/>
          <w:sz w:val="18"/>
          <w:szCs w:val="18"/>
          <w:lang w:eastAsia="es-ES"/>
        </w:rPr>
        <w:t>Lachiguiri</w:t>
      </w:r>
      <w:proofErr w:type="spellEnd"/>
      <w:r w:rsidRPr="00B21FC9">
        <w:rPr>
          <w:rFonts w:ascii="Arial" w:eastAsia="Times New Roman" w:hAnsi="Arial" w:cs="Arial"/>
          <w:color w:val="2F2F2F"/>
          <w:sz w:val="18"/>
          <w:szCs w:val="18"/>
          <w:lang w:eastAsia="es-ES"/>
        </w:rPr>
        <w:t xml:space="preserve">, Santiago </w:t>
      </w:r>
      <w:proofErr w:type="spellStart"/>
      <w:r w:rsidRPr="00B21FC9">
        <w:rPr>
          <w:rFonts w:ascii="Arial" w:eastAsia="Times New Roman" w:hAnsi="Arial" w:cs="Arial"/>
          <w:color w:val="2F2F2F"/>
          <w:sz w:val="18"/>
          <w:szCs w:val="18"/>
          <w:lang w:eastAsia="es-ES"/>
        </w:rPr>
        <w:t>Laollaga</w:t>
      </w:r>
      <w:proofErr w:type="spellEnd"/>
      <w:r w:rsidRPr="00B21FC9">
        <w:rPr>
          <w:rFonts w:ascii="Arial" w:eastAsia="Times New Roman" w:hAnsi="Arial" w:cs="Arial"/>
          <w:color w:val="2F2F2F"/>
          <w:sz w:val="18"/>
          <w:szCs w:val="18"/>
          <w:lang w:eastAsia="es-ES"/>
        </w:rPr>
        <w:t xml:space="preserve">, Santiago </w:t>
      </w:r>
      <w:proofErr w:type="spellStart"/>
      <w:r w:rsidRPr="00B21FC9">
        <w:rPr>
          <w:rFonts w:ascii="Arial" w:eastAsia="Times New Roman" w:hAnsi="Arial" w:cs="Arial"/>
          <w:color w:val="2F2F2F"/>
          <w:sz w:val="18"/>
          <w:szCs w:val="18"/>
          <w:lang w:eastAsia="es-ES"/>
        </w:rPr>
        <w:t>Niltepec</w:t>
      </w:r>
      <w:proofErr w:type="spellEnd"/>
      <w:r w:rsidRPr="00B21FC9">
        <w:rPr>
          <w:rFonts w:ascii="Arial" w:eastAsia="Times New Roman" w:hAnsi="Arial" w:cs="Arial"/>
          <w:color w:val="2F2F2F"/>
          <w:sz w:val="18"/>
          <w:szCs w:val="18"/>
          <w:lang w:eastAsia="es-ES"/>
        </w:rPr>
        <w:t xml:space="preserve">, Santo Domingo </w:t>
      </w:r>
      <w:proofErr w:type="spellStart"/>
      <w:r w:rsidRPr="00B21FC9">
        <w:rPr>
          <w:rFonts w:ascii="Arial" w:eastAsia="Times New Roman" w:hAnsi="Arial" w:cs="Arial"/>
          <w:color w:val="2F2F2F"/>
          <w:sz w:val="18"/>
          <w:szCs w:val="18"/>
          <w:lang w:eastAsia="es-ES"/>
        </w:rPr>
        <w:t>Chihuitán</w:t>
      </w:r>
      <w:proofErr w:type="spellEnd"/>
      <w:r w:rsidRPr="00B21FC9">
        <w:rPr>
          <w:rFonts w:ascii="Arial" w:eastAsia="Times New Roman" w:hAnsi="Arial" w:cs="Arial"/>
          <w:color w:val="2F2F2F"/>
          <w:sz w:val="18"/>
          <w:szCs w:val="18"/>
          <w:lang w:eastAsia="es-ES"/>
        </w:rPr>
        <w:t xml:space="preserve">, Santo Domingo Ingenio, Santo Domingo </w:t>
      </w:r>
      <w:proofErr w:type="spellStart"/>
      <w:r w:rsidRPr="00B21FC9">
        <w:rPr>
          <w:rFonts w:ascii="Arial" w:eastAsia="Times New Roman" w:hAnsi="Arial" w:cs="Arial"/>
          <w:color w:val="2F2F2F"/>
          <w:sz w:val="18"/>
          <w:szCs w:val="18"/>
          <w:lang w:eastAsia="es-ES"/>
        </w:rPr>
        <w:t>Petapa</w:t>
      </w:r>
      <w:proofErr w:type="spellEnd"/>
      <w:r w:rsidRPr="00B21FC9">
        <w:rPr>
          <w:rFonts w:ascii="Arial" w:eastAsia="Times New Roman" w:hAnsi="Arial" w:cs="Arial"/>
          <w:color w:val="2F2F2F"/>
          <w:sz w:val="18"/>
          <w:szCs w:val="18"/>
          <w:lang w:eastAsia="es-ES"/>
        </w:rPr>
        <w:t xml:space="preserve">, Santo Domingo Tehuantepec, Santo Domingo </w:t>
      </w:r>
      <w:proofErr w:type="spellStart"/>
      <w:r w:rsidRPr="00B21FC9">
        <w:rPr>
          <w:rFonts w:ascii="Arial" w:eastAsia="Times New Roman" w:hAnsi="Arial" w:cs="Arial"/>
          <w:color w:val="2F2F2F"/>
          <w:sz w:val="18"/>
          <w:szCs w:val="18"/>
          <w:lang w:eastAsia="es-ES"/>
        </w:rPr>
        <w:t>Zanatepec</w:t>
      </w:r>
      <w:proofErr w:type="spellEnd"/>
      <w:r w:rsidRPr="00B21FC9">
        <w:rPr>
          <w:rFonts w:ascii="Arial" w:eastAsia="Times New Roman" w:hAnsi="Arial" w:cs="Arial"/>
          <w:color w:val="2F2F2F"/>
          <w:sz w:val="18"/>
          <w:szCs w:val="18"/>
          <w:lang w:eastAsia="es-ES"/>
        </w:rPr>
        <w:t xml:space="preserve"> y Unión Hidalgo.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XIV. DECIMOCUARTO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Yucatán, con residencia en Mérida,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 DECIMOQUINTO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Baja California, con residencia en Mexicali, ejercerán jurisdicción territorial en el distrito judicial conformado por el municipio de Mexicali del Estado de Baja California y por el municipio de San Luis Río Colorado del Estado de Sonora.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Baja California, con residencia en Tijuana, ejercerán jurisdicción territorial en el distrito judicial conformado por los municipios de: Playas de Rosarito, Tecate y Tijuana.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Baja California, con residencia en Ensenada, ejercerán jurisdicción territorial en el distrito judicial conformado por el municipio del mismo nombre.</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 DECIMOSEXTO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Guanajuato, con residencia en la ciudad del mismo nombre, ejercerán jurisdicción territorial en el distrito judicial conformado por los municipios de: Atarjea, Doctor Mora, Dolores Hidalgo, Guanajuato, San Diego de la Unión, San José Iturbide, San Luis de la Paz, San Miguel de Allende, Santa Catarina, Tierra Blanca, Victoria y </w:t>
      </w:r>
      <w:proofErr w:type="spellStart"/>
      <w:r w:rsidRPr="00B21FC9">
        <w:rPr>
          <w:rFonts w:ascii="Arial" w:eastAsia="Times New Roman" w:hAnsi="Arial" w:cs="Arial"/>
          <w:color w:val="2F2F2F"/>
          <w:sz w:val="18"/>
          <w:szCs w:val="18"/>
          <w:lang w:eastAsia="es-ES"/>
        </w:rPr>
        <w:t>Xichú</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Guanajuato, con sede en León, ejercerán jurisdicción territorial en el distrito judicial conformado por los municipios de: Manuel Doblado, León, Ocampo, Purísima del Rincón, San Felipe y San Francisco del Rincón.</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Guanajuato, con residencia en Celaya, ejercerán jurisdicción territorial en el distrito judicial conformado por los municipios de: Acámbaro, Apaseo el Alto, Apaseo el Grande, Celaya, Comonfort, </w:t>
      </w:r>
      <w:proofErr w:type="spellStart"/>
      <w:r w:rsidRPr="00B21FC9">
        <w:rPr>
          <w:rFonts w:ascii="Arial" w:eastAsia="Times New Roman" w:hAnsi="Arial" w:cs="Arial"/>
          <w:color w:val="2F2F2F"/>
          <w:sz w:val="18"/>
          <w:szCs w:val="18"/>
          <w:lang w:eastAsia="es-ES"/>
        </w:rPr>
        <w:t>Coroneo</w:t>
      </w:r>
      <w:proofErr w:type="spellEnd"/>
      <w:r w:rsidRPr="00B21FC9">
        <w:rPr>
          <w:rFonts w:ascii="Arial" w:eastAsia="Times New Roman" w:hAnsi="Arial" w:cs="Arial"/>
          <w:color w:val="2F2F2F"/>
          <w:sz w:val="18"/>
          <w:szCs w:val="18"/>
          <w:lang w:eastAsia="es-ES"/>
        </w:rPr>
        <w:t xml:space="preserve">, Cortázar, Jaral del Progreso, </w:t>
      </w:r>
      <w:proofErr w:type="spellStart"/>
      <w:r w:rsidRPr="00B21FC9">
        <w:rPr>
          <w:rFonts w:ascii="Arial" w:eastAsia="Times New Roman" w:hAnsi="Arial" w:cs="Arial"/>
          <w:color w:val="2F2F2F"/>
          <w:sz w:val="18"/>
          <w:szCs w:val="18"/>
          <w:lang w:eastAsia="es-ES"/>
        </w:rPr>
        <w:t>Jerécuaro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Moroleón</w:t>
      </w:r>
      <w:proofErr w:type="spellEnd"/>
      <w:r w:rsidRPr="00B21FC9">
        <w:rPr>
          <w:rFonts w:ascii="Arial" w:eastAsia="Times New Roman" w:hAnsi="Arial" w:cs="Arial"/>
          <w:color w:val="2F2F2F"/>
          <w:sz w:val="18"/>
          <w:szCs w:val="18"/>
          <w:lang w:eastAsia="es-ES"/>
        </w:rPr>
        <w:t xml:space="preserve">, Salvatierra, Santa Cruz de Juventino Rosas, Santiago </w:t>
      </w:r>
      <w:proofErr w:type="spellStart"/>
      <w:r w:rsidRPr="00B21FC9">
        <w:rPr>
          <w:rFonts w:ascii="Arial" w:eastAsia="Times New Roman" w:hAnsi="Arial" w:cs="Arial"/>
          <w:color w:val="2F2F2F"/>
          <w:sz w:val="18"/>
          <w:szCs w:val="18"/>
          <w:lang w:eastAsia="es-ES"/>
        </w:rPr>
        <w:t>Maravatío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Tarandacuao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Tarímoro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Uriangato</w:t>
      </w:r>
      <w:proofErr w:type="spellEnd"/>
      <w:r w:rsidRPr="00B21FC9">
        <w:rPr>
          <w:rFonts w:ascii="Arial" w:eastAsia="Times New Roman" w:hAnsi="Arial" w:cs="Arial"/>
          <w:color w:val="2F2F2F"/>
          <w:sz w:val="18"/>
          <w:szCs w:val="18"/>
          <w:lang w:eastAsia="es-ES"/>
        </w:rPr>
        <w:t xml:space="preserve">, Villagrán y </w:t>
      </w:r>
      <w:proofErr w:type="spellStart"/>
      <w:r w:rsidRPr="00B21FC9">
        <w:rPr>
          <w:rFonts w:ascii="Arial" w:eastAsia="Times New Roman" w:hAnsi="Arial" w:cs="Arial"/>
          <w:color w:val="2F2F2F"/>
          <w:sz w:val="18"/>
          <w:szCs w:val="18"/>
          <w:lang w:eastAsia="es-ES"/>
        </w:rPr>
        <w:t>Yuriria</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Guanajuato, con sede en Irapuato, ejercerán jurisdicción territorial en el distrito judicial conformado por los municipios de: Abasolo, </w:t>
      </w:r>
      <w:proofErr w:type="spellStart"/>
      <w:r w:rsidRPr="00B21FC9">
        <w:rPr>
          <w:rFonts w:ascii="Arial" w:eastAsia="Times New Roman" w:hAnsi="Arial" w:cs="Arial"/>
          <w:color w:val="2F2F2F"/>
          <w:sz w:val="18"/>
          <w:szCs w:val="18"/>
          <w:lang w:eastAsia="es-ES"/>
        </w:rPr>
        <w:t>Cuerámaro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Huanímaro</w:t>
      </w:r>
      <w:proofErr w:type="spellEnd"/>
      <w:r w:rsidRPr="00B21FC9">
        <w:rPr>
          <w:rFonts w:ascii="Arial" w:eastAsia="Times New Roman" w:hAnsi="Arial" w:cs="Arial"/>
          <w:color w:val="2F2F2F"/>
          <w:sz w:val="18"/>
          <w:szCs w:val="18"/>
          <w:lang w:eastAsia="es-ES"/>
        </w:rPr>
        <w:t>, Irapuato, Pénjamo, Pueblo Nuevo, Romita, Salamanca, Silao y Valle de Santiago.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XVII. DECIMOSEPTIMO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Chihuahua, con residencia en la ciudad del mismo nombre, ejercerán jurisdicción territorial en el distrito judicial conformado por los municipios de: Aldama, Allende, Aquiles Serdán, </w:t>
      </w:r>
      <w:proofErr w:type="spellStart"/>
      <w:r w:rsidRPr="00B21FC9">
        <w:rPr>
          <w:rFonts w:ascii="Arial" w:eastAsia="Times New Roman" w:hAnsi="Arial" w:cs="Arial"/>
          <w:color w:val="2F2F2F"/>
          <w:sz w:val="18"/>
          <w:szCs w:val="18"/>
          <w:lang w:eastAsia="es-ES"/>
        </w:rPr>
        <w:t>Bachiniva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Balleza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Batopilas</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Bocoyna</w:t>
      </w:r>
      <w:proofErr w:type="spellEnd"/>
      <w:r w:rsidRPr="00B21FC9">
        <w:rPr>
          <w:rFonts w:ascii="Arial" w:eastAsia="Times New Roman" w:hAnsi="Arial" w:cs="Arial"/>
          <w:color w:val="2F2F2F"/>
          <w:sz w:val="18"/>
          <w:szCs w:val="18"/>
          <w:lang w:eastAsia="es-ES"/>
        </w:rPr>
        <w:t xml:space="preserve">, Camargo, </w:t>
      </w:r>
      <w:proofErr w:type="spellStart"/>
      <w:r w:rsidRPr="00B21FC9">
        <w:rPr>
          <w:rFonts w:ascii="Arial" w:eastAsia="Times New Roman" w:hAnsi="Arial" w:cs="Arial"/>
          <w:color w:val="2F2F2F"/>
          <w:sz w:val="18"/>
          <w:szCs w:val="18"/>
          <w:lang w:eastAsia="es-ES"/>
        </w:rPr>
        <w:t>Carichi</w:t>
      </w:r>
      <w:proofErr w:type="spellEnd"/>
      <w:r w:rsidRPr="00B21FC9">
        <w:rPr>
          <w:rFonts w:ascii="Arial" w:eastAsia="Times New Roman" w:hAnsi="Arial" w:cs="Arial"/>
          <w:color w:val="2F2F2F"/>
          <w:sz w:val="18"/>
          <w:szCs w:val="18"/>
          <w:lang w:eastAsia="es-ES"/>
        </w:rPr>
        <w:t xml:space="preserve">, Coronado, </w:t>
      </w:r>
      <w:proofErr w:type="spellStart"/>
      <w:r w:rsidRPr="00B21FC9">
        <w:rPr>
          <w:rFonts w:ascii="Arial" w:eastAsia="Times New Roman" w:hAnsi="Arial" w:cs="Arial"/>
          <w:color w:val="2F2F2F"/>
          <w:sz w:val="18"/>
          <w:szCs w:val="18"/>
          <w:lang w:eastAsia="es-ES"/>
        </w:rPr>
        <w:t>Coyame</w:t>
      </w:r>
      <w:proofErr w:type="spellEnd"/>
      <w:r w:rsidRPr="00B21FC9">
        <w:rPr>
          <w:rFonts w:ascii="Arial" w:eastAsia="Times New Roman" w:hAnsi="Arial" w:cs="Arial"/>
          <w:color w:val="2F2F2F"/>
          <w:sz w:val="18"/>
          <w:szCs w:val="18"/>
          <w:lang w:eastAsia="es-ES"/>
        </w:rPr>
        <w:t xml:space="preserve"> del Sotol, Cuauhtémoc, </w:t>
      </w:r>
      <w:proofErr w:type="spellStart"/>
      <w:r w:rsidRPr="00B21FC9">
        <w:rPr>
          <w:rFonts w:ascii="Arial" w:eastAsia="Times New Roman" w:hAnsi="Arial" w:cs="Arial"/>
          <w:color w:val="2F2F2F"/>
          <w:sz w:val="18"/>
          <w:szCs w:val="18"/>
          <w:lang w:eastAsia="es-ES"/>
        </w:rPr>
        <w:t>Cusihuiriáchi</w:t>
      </w:r>
      <w:proofErr w:type="spellEnd"/>
      <w:r w:rsidRPr="00B21FC9">
        <w:rPr>
          <w:rFonts w:ascii="Arial" w:eastAsia="Times New Roman" w:hAnsi="Arial" w:cs="Arial"/>
          <w:color w:val="2F2F2F"/>
          <w:sz w:val="18"/>
          <w:szCs w:val="18"/>
          <w:lang w:eastAsia="es-ES"/>
        </w:rPr>
        <w:t xml:space="preserve">, Chihuahua, </w:t>
      </w:r>
      <w:proofErr w:type="spellStart"/>
      <w:r w:rsidRPr="00B21FC9">
        <w:rPr>
          <w:rFonts w:ascii="Arial" w:eastAsia="Times New Roman" w:hAnsi="Arial" w:cs="Arial"/>
          <w:color w:val="2F2F2F"/>
          <w:sz w:val="18"/>
          <w:szCs w:val="18"/>
          <w:lang w:eastAsia="es-ES"/>
        </w:rPr>
        <w:t>Chínipas</w:t>
      </w:r>
      <w:proofErr w:type="spellEnd"/>
      <w:r w:rsidRPr="00B21FC9">
        <w:rPr>
          <w:rFonts w:ascii="Arial" w:eastAsia="Times New Roman" w:hAnsi="Arial" w:cs="Arial"/>
          <w:color w:val="2F2F2F"/>
          <w:sz w:val="18"/>
          <w:szCs w:val="18"/>
          <w:lang w:eastAsia="es-ES"/>
        </w:rPr>
        <w:t xml:space="preserve">, Delicias, Doctor Belisario Domínguez, El Tule, Gómez Farías, Gran Morelos, </w:t>
      </w:r>
      <w:proofErr w:type="spellStart"/>
      <w:r w:rsidRPr="00B21FC9">
        <w:rPr>
          <w:rFonts w:ascii="Arial" w:eastAsia="Times New Roman" w:hAnsi="Arial" w:cs="Arial"/>
          <w:color w:val="2F2F2F"/>
          <w:sz w:val="18"/>
          <w:szCs w:val="18"/>
          <w:lang w:eastAsia="es-ES"/>
        </w:rPr>
        <w:t>Guachochi</w:t>
      </w:r>
      <w:proofErr w:type="spellEnd"/>
      <w:r w:rsidRPr="00B21FC9">
        <w:rPr>
          <w:rFonts w:ascii="Arial" w:eastAsia="Times New Roman" w:hAnsi="Arial" w:cs="Arial"/>
          <w:color w:val="2F2F2F"/>
          <w:sz w:val="18"/>
          <w:szCs w:val="18"/>
          <w:lang w:eastAsia="es-ES"/>
        </w:rPr>
        <w:t xml:space="preserve">, Guadalupe y Calvo, </w:t>
      </w:r>
      <w:proofErr w:type="spellStart"/>
      <w:r w:rsidRPr="00B21FC9">
        <w:rPr>
          <w:rFonts w:ascii="Arial" w:eastAsia="Times New Roman" w:hAnsi="Arial" w:cs="Arial"/>
          <w:color w:val="2F2F2F"/>
          <w:sz w:val="18"/>
          <w:szCs w:val="18"/>
          <w:lang w:eastAsia="es-ES"/>
        </w:rPr>
        <w:t>Guazapares</w:t>
      </w:r>
      <w:proofErr w:type="spellEnd"/>
      <w:r w:rsidRPr="00B21FC9">
        <w:rPr>
          <w:rFonts w:ascii="Arial" w:eastAsia="Times New Roman" w:hAnsi="Arial" w:cs="Arial"/>
          <w:color w:val="2F2F2F"/>
          <w:sz w:val="18"/>
          <w:szCs w:val="18"/>
          <w:lang w:eastAsia="es-ES"/>
        </w:rPr>
        <w:t xml:space="preserve">, Guerrero, Hidalgo del Parral, </w:t>
      </w:r>
      <w:proofErr w:type="spellStart"/>
      <w:r w:rsidRPr="00B21FC9">
        <w:rPr>
          <w:rFonts w:ascii="Arial" w:eastAsia="Times New Roman" w:hAnsi="Arial" w:cs="Arial"/>
          <w:color w:val="2F2F2F"/>
          <w:sz w:val="18"/>
          <w:szCs w:val="18"/>
          <w:lang w:eastAsia="es-ES"/>
        </w:rPr>
        <w:t>Huejotitán</w:t>
      </w:r>
      <w:proofErr w:type="spellEnd"/>
      <w:r w:rsidRPr="00B21FC9">
        <w:rPr>
          <w:rFonts w:ascii="Arial" w:eastAsia="Times New Roman" w:hAnsi="Arial" w:cs="Arial"/>
          <w:color w:val="2F2F2F"/>
          <w:sz w:val="18"/>
          <w:szCs w:val="18"/>
          <w:lang w:eastAsia="es-ES"/>
        </w:rPr>
        <w:t xml:space="preserve">, Jiménez, </w:t>
      </w:r>
      <w:proofErr w:type="spellStart"/>
      <w:r w:rsidRPr="00B21FC9">
        <w:rPr>
          <w:rFonts w:ascii="Arial" w:eastAsia="Times New Roman" w:hAnsi="Arial" w:cs="Arial"/>
          <w:color w:val="2F2F2F"/>
          <w:sz w:val="18"/>
          <w:szCs w:val="18"/>
          <w:lang w:eastAsia="es-ES"/>
        </w:rPr>
        <w:t>Julimes</w:t>
      </w:r>
      <w:proofErr w:type="spellEnd"/>
      <w:r w:rsidRPr="00B21FC9">
        <w:rPr>
          <w:rFonts w:ascii="Arial" w:eastAsia="Times New Roman" w:hAnsi="Arial" w:cs="Arial"/>
          <w:color w:val="2F2F2F"/>
          <w:sz w:val="18"/>
          <w:szCs w:val="18"/>
          <w:lang w:eastAsia="es-ES"/>
        </w:rPr>
        <w:t xml:space="preserve">, La Cruz, López, Madera, </w:t>
      </w:r>
      <w:proofErr w:type="spellStart"/>
      <w:r w:rsidRPr="00B21FC9">
        <w:rPr>
          <w:rFonts w:ascii="Arial" w:eastAsia="Times New Roman" w:hAnsi="Arial" w:cs="Arial"/>
          <w:color w:val="2F2F2F"/>
          <w:sz w:val="18"/>
          <w:szCs w:val="18"/>
          <w:lang w:eastAsia="es-ES"/>
        </w:rPr>
        <w:t>Maguarichi</w:t>
      </w:r>
      <w:proofErr w:type="spellEnd"/>
      <w:r w:rsidRPr="00B21FC9">
        <w:rPr>
          <w:rFonts w:ascii="Arial" w:eastAsia="Times New Roman" w:hAnsi="Arial" w:cs="Arial"/>
          <w:color w:val="2F2F2F"/>
          <w:sz w:val="18"/>
          <w:szCs w:val="18"/>
          <w:lang w:eastAsia="es-ES"/>
        </w:rPr>
        <w:t xml:space="preserve">, Manuel Benavides, </w:t>
      </w:r>
      <w:proofErr w:type="spellStart"/>
      <w:r w:rsidRPr="00B21FC9">
        <w:rPr>
          <w:rFonts w:ascii="Arial" w:eastAsia="Times New Roman" w:hAnsi="Arial" w:cs="Arial"/>
          <w:color w:val="2F2F2F"/>
          <w:sz w:val="18"/>
          <w:szCs w:val="18"/>
          <w:lang w:eastAsia="es-ES"/>
        </w:rPr>
        <w:t>Matachi</w:t>
      </w:r>
      <w:proofErr w:type="spellEnd"/>
      <w:r w:rsidRPr="00B21FC9">
        <w:rPr>
          <w:rFonts w:ascii="Arial" w:eastAsia="Times New Roman" w:hAnsi="Arial" w:cs="Arial"/>
          <w:color w:val="2F2F2F"/>
          <w:sz w:val="18"/>
          <w:szCs w:val="18"/>
          <w:lang w:eastAsia="es-ES"/>
        </w:rPr>
        <w:t xml:space="preserve">, </w:t>
      </w:r>
      <w:r w:rsidRPr="00B21FC9">
        <w:rPr>
          <w:rFonts w:ascii="Arial" w:eastAsia="Times New Roman" w:hAnsi="Arial" w:cs="Arial"/>
          <w:color w:val="2F2F2F"/>
          <w:sz w:val="18"/>
          <w:szCs w:val="18"/>
          <w:lang w:eastAsia="es-ES"/>
        </w:rPr>
        <w:lastRenderedPageBreak/>
        <w:t xml:space="preserve">Matamoros, </w:t>
      </w:r>
      <w:proofErr w:type="spellStart"/>
      <w:r w:rsidRPr="00B21FC9">
        <w:rPr>
          <w:rFonts w:ascii="Arial" w:eastAsia="Times New Roman" w:hAnsi="Arial" w:cs="Arial"/>
          <w:color w:val="2F2F2F"/>
          <w:sz w:val="18"/>
          <w:szCs w:val="18"/>
          <w:lang w:eastAsia="es-ES"/>
        </w:rPr>
        <w:t>Meoqui</w:t>
      </w:r>
      <w:proofErr w:type="spellEnd"/>
      <w:r w:rsidRPr="00B21FC9">
        <w:rPr>
          <w:rFonts w:ascii="Arial" w:eastAsia="Times New Roman" w:hAnsi="Arial" w:cs="Arial"/>
          <w:color w:val="2F2F2F"/>
          <w:sz w:val="18"/>
          <w:szCs w:val="18"/>
          <w:lang w:eastAsia="es-ES"/>
        </w:rPr>
        <w:t xml:space="preserve">, Morelos, Moris, </w:t>
      </w:r>
      <w:proofErr w:type="spellStart"/>
      <w:r w:rsidRPr="00B21FC9">
        <w:rPr>
          <w:rFonts w:ascii="Arial" w:eastAsia="Times New Roman" w:hAnsi="Arial" w:cs="Arial"/>
          <w:color w:val="2F2F2F"/>
          <w:sz w:val="18"/>
          <w:szCs w:val="18"/>
          <w:lang w:eastAsia="es-ES"/>
        </w:rPr>
        <w:t>Namiquipa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Nonoava</w:t>
      </w:r>
      <w:proofErr w:type="spellEnd"/>
      <w:r w:rsidRPr="00B21FC9">
        <w:rPr>
          <w:rFonts w:ascii="Arial" w:eastAsia="Times New Roman" w:hAnsi="Arial" w:cs="Arial"/>
          <w:color w:val="2F2F2F"/>
          <w:sz w:val="18"/>
          <w:szCs w:val="18"/>
          <w:lang w:eastAsia="es-ES"/>
        </w:rPr>
        <w:t xml:space="preserve">, Ocampo, Ojinaga, Riva Palacio, Rosales, Rosario, San Francisco </w:t>
      </w:r>
      <w:proofErr w:type="spellStart"/>
      <w:r w:rsidRPr="00B21FC9">
        <w:rPr>
          <w:rFonts w:ascii="Arial" w:eastAsia="Times New Roman" w:hAnsi="Arial" w:cs="Arial"/>
          <w:color w:val="2F2F2F"/>
          <w:sz w:val="18"/>
          <w:szCs w:val="18"/>
          <w:lang w:eastAsia="es-ES"/>
        </w:rPr>
        <w:t>deBorja</w:t>
      </w:r>
      <w:proofErr w:type="spellEnd"/>
      <w:r w:rsidRPr="00B21FC9">
        <w:rPr>
          <w:rFonts w:ascii="Arial" w:eastAsia="Times New Roman" w:hAnsi="Arial" w:cs="Arial"/>
          <w:color w:val="2F2F2F"/>
          <w:sz w:val="18"/>
          <w:szCs w:val="18"/>
          <w:lang w:eastAsia="es-ES"/>
        </w:rPr>
        <w:t xml:space="preserve">, San Francisco de Conchos, San Francisco del Oro, Santa Bárbara, Santa Isabel, </w:t>
      </w:r>
      <w:proofErr w:type="spellStart"/>
      <w:r w:rsidRPr="00B21FC9">
        <w:rPr>
          <w:rFonts w:ascii="Arial" w:eastAsia="Times New Roman" w:hAnsi="Arial" w:cs="Arial"/>
          <w:color w:val="2F2F2F"/>
          <w:sz w:val="18"/>
          <w:szCs w:val="18"/>
          <w:lang w:eastAsia="es-ES"/>
        </w:rPr>
        <w:t>Satevó</w:t>
      </w:r>
      <w:proofErr w:type="spellEnd"/>
      <w:r w:rsidRPr="00B21FC9">
        <w:rPr>
          <w:rFonts w:ascii="Arial" w:eastAsia="Times New Roman" w:hAnsi="Arial" w:cs="Arial"/>
          <w:color w:val="2F2F2F"/>
          <w:sz w:val="18"/>
          <w:szCs w:val="18"/>
          <w:lang w:eastAsia="es-ES"/>
        </w:rPr>
        <w:t>, Saucillo, </w:t>
      </w:r>
      <w:proofErr w:type="spellStart"/>
      <w:r w:rsidRPr="00B21FC9">
        <w:rPr>
          <w:rFonts w:ascii="Arial" w:eastAsia="Times New Roman" w:hAnsi="Arial" w:cs="Arial"/>
          <w:color w:val="2F2F2F"/>
          <w:sz w:val="18"/>
          <w:szCs w:val="18"/>
          <w:lang w:eastAsia="es-ES"/>
        </w:rPr>
        <w:t>Temósachi</w:t>
      </w:r>
      <w:proofErr w:type="spellEnd"/>
      <w:r w:rsidRPr="00B21FC9">
        <w:rPr>
          <w:rFonts w:ascii="Arial" w:eastAsia="Times New Roman" w:hAnsi="Arial" w:cs="Arial"/>
          <w:color w:val="2F2F2F"/>
          <w:sz w:val="18"/>
          <w:szCs w:val="18"/>
          <w:lang w:eastAsia="es-ES"/>
        </w:rPr>
        <w:t xml:space="preserve">, Urique, </w:t>
      </w:r>
      <w:proofErr w:type="spellStart"/>
      <w:r w:rsidRPr="00B21FC9">
        <w:rPr>
          <w:rFonts w:ascii="Arial" w:eastAsia="Times New Roman" w:hAnsi="Arial" w:cs="Arial"/>
          <w:color w:val="2F2F2F"/>
          <w:sz w:val="18"/>
          <w:szCs w:val="18"/>
          <w:lang w:eastAsia="es-ES"/>
        </w:rPr>
        <w:t>Uruachi</w:t>
      </w:r>
      <w:proofErr w:type="spellEnd"/>
      <w:r w:rsidRPr="00B21FC9">
        <w:rPr>
          <w:rFonts w:ascii="Arial" w:eastAsia="Times New Roman" w:hAnsi="Arial" w:cs="Arial"/>
          <w:color w:val="2F2F2F"/>
          <w:sz w:val="18"/>
          <w:szCs w:val="18"/>
          <w:lang w:eastAsia="es-ES"/>
        </w:rPr>
        <w:t xml:space="preserve"> y Valle de Zaragoza.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Chihuahua, con sede en Ciudad Juárez, ejercerán jurisdicción territorial en el distrito judicial conformado por los municipios de: Ahumada, Ascensión, Buenaventura, Casas Grandes, Galeana, Guadalupe, Ignacio Zaragoza, </w:t>
      </w:r>
      <w:proofErr w:type="spellStart"/>
      <w:r w:rsidRPr="00B21FC9">
        <w:rPr>
          <w:rFonts w:ascii="Arial" w:eastAsia="Times New Roman" w:hAnsi="Arial" w:cs="Arial"/>
          <w:color w:val="2F2F2F"/>
          <w:sz w:val="18"/>
          <w:szCs w:val="18"/>
          <w:lang w:eastAsia="es-ES"/>
        </w:rPr>
        <w:t>Janos</w:t>
      </w:r>
      <w:proofErr w:type="spellEnd"/>
      <w:r w:rsidRPr="00B21FC9">
        <w:rPr>
          <w:rFonts w:ascii="Arial" w:eastAsia="Times New Roman" w:hAnsi="Arial" w:cs="Arial"/>
          <w:color w:val="2F2F2F"/>
          <w:sz w:val="18"/>
          <w:szCs w:val="18"/>
          <w:lang w:eastAsia="es-ES"/>
        </w:rPr>
        <w:t xml:space="preserve">, Juárez, Nuevo Casas Grandes y </w:t>
      </w:r>
      <w:proofErr w:type="spellStart"/>
      <w:r w:rsidRPr="00B21FC9">
        <w:rPr>
          <w:rFonts w:ascii="Arial" w:eastAsia="Times New Roman" w:hAnsi="Arial" w:cs="Arial"/>
          <w:color w:val="2F2F2F"/>
          <w:sz w:val="18"/>
          <w:szCs w:val="18"/>
          <w:lang w:eastAsia="es-ES"/>
        </w:rPr>
        <w:t>Práxedis</w:t>
      </w:r>
      <w:proofErr w:type="spellEnd"/>
      <w:r w:rsidRPr="00B21FC9">
        <w:rPr>
          <w:rFonts w:ascii="Arial" w:eastAsia="Times New Roman" w:hAnsi="Arial" w:cs="Arial"/>
          <w:color w:val="2F2F2F"/>
          <w:sz w:val="18"/>
          <w:szCs w:val="18"/>
          <w:lang w:eastAsia="es-ES"/>
        </w:rPr>
        <w:t xml:space="preserve"> G. Guerrero.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XVIII. DECIMOCTAVO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Morelos, con residencia en Cuernavaca,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XIX. DECIMONOVENO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Tamaulipas, con residencia en Ciudad Victoria, ejercerán jurisdicción territorial en el distrito judicial conformado por los municipios de: Abasolo, Antiguo Morelos, Bustamante, Casas, El Mante, Gómez Farías, </w:t>
      </w:r>
      <w:proofErr w:type="spellStart"/>
      <w:r w:rsidRPr="00B21FC9">
        <w:rPr>
          <w:rFonts w:ascii="Arial" w:eastAsia="Times New Roman" w:hAnsi="Arial" w:cs="Arial"/>
          <w:color w:val="2F2F2F"/>
          <w:sz w:val="18"/>
          <w:szCs w:val="18"/>
          <w:lang w:eastAsia="es-ES"/>
        </w:rPr>
        <w:t>Güemez</w:t>
      </w:r>
      <w:proofErr w:type="spellEnd"/>
      <w:r w:rsidRPr="00B21FC9">
        <w:rPr>
          <w:rFonts w:ascii="Arial" w:eastAsia="Times New Roman" w:hAnsi="Arial" w:cs="Arial"/>
          <w:color w:val="2F2F2F"/>
          <w:sz w:val="18"/>
          <w:szCs w:val="18"/>
          <w:lang w:eastAsia="es-ES"/>
        </w:rPr>
        <w:t xml:space="preserve">, Hidalgo, </w:t>
      </w:r>
      <w:proofErr w:type="spellStart"/>
      <w:r w:rsidRPr="00B21FC9">
        <w:rPr>
          <w:rFonts w:ascii="Arial" w:eastAsia="Times New Roman" w:hAnsi="Arial" w:cs="Arial"/>
          <w:color w:val="2F2F2F"/>
          <w:sz w:val="18"/>
          <w:szCs w:val="18"/>
          <w:lang w:eastAsia="es-ES"/>
        </w:rPr>
        <w:t>Jaumave</w:t>
      </w:r>
      <w:proofErr w:type="spellEnd"/>
      <w:r w:rsidRPr="00B21FC9">
        <w:rPr>
          <w:rFonts w:ascii="Arial" w:eastAsia="Times New Roman" w:hAnsi="Arial" w:cs="Arial"/>
          <w:color w:val="2F2F2F"/>
          <w:sz w:val="18"/>
          <w:szCs w:val="18"/>
          <w:lang w:eastAsia="es-ES"/>
        </w:rPr>
        <w:t xml:space="preserve">, Jiménez, Llera, </w:t>
      </w:r>
      <w:proofErr w:type="spellStart"/>
      <w:r w:rsidRPr="00B21FC9">
        <w:rPr>
          <w:rFonts w:ascii="Arial" w:eastAsia="Times New Roman" w:hAnsi="Arial" w:cs="Arial"/>
          <w:color w:val="2F2F2F"/>
          <w:sz w:val="18"/>
          <w:szCs w:val="18"/>
          <w:lang w:eastAsia="es-ES"/>
        </w:rPr>
        <w:t>Mainero</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Miquihuana</w:t>
      </w:r>
      <w:proofErr w:type="spellEnd"/>
      <w:r w:rsidRPr="00B21FC9">
        <w:rPr>
          <w:rFonts w:ascii="Arial" w:eastAsia="Times New Roman" w:hAnsi="Arial" w:cs="Arial"/>
          <w:color w:val="2F2F2F"/>
          <w:sz w:val="18"/>
          <w:szCs w:val="18"/>
          <w:lang w:eastAsia="es-ES"/>
        </w:rPr>
        <w:t>, Nuevo Morelos, Ocampo, Padilla, Palmillas, San Carlos, San Nicolás, Soto la Marina, Tula, Victoria, Villagrán y Xicoténcatl.</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Tamaulipas, con sede en Nuevo Laredo, ejercerán jurisdicción territorial en el distrito judicial conformado por el municipio de Nuevo Laredo.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Tamaulipas, con residencia en Matamoros, ejercerán jurisdicción territorial en el distrito judicial conformado por los municipios de: Burgos, </w:t>
      </w:r>
      <w:proofErr w:type="spellStart"/>
      <w:r w:rsidRPr="00B21FC9">
        <w:rPr>
          <w:rFonts w:ascii="Arial" w:eastAsia="Times New Roman" w:hAnsi="Arial" w:cs="Arial"/>
          <w:color w:val="2F2F2F"/>
          <w:sz w:val="18"/>
          <w:szCs w:val="18"/>
          <w:lang w:eastAsia="es-ES"/>
        </w:rPr>
        <w:t>Cruillas</w:t>
      </w:r>
      <w:proofErr w:type="spellEnd"/>
      <w:r w:rsidRPr="00B21FC9">
        <w:rPr>
          <w:rFonts w:ascii="Arial" w:eastAsia="Times New Roman" w:hAnsi="Arial" w:cs="Arial"/>
          <w:color w:val="2F2F2F"/>
          <w:sz w:val="18"/>
          <w:szCs w:val="18"/>
          <w:lang w:eastAsia="es-ES"/>
        </w:rPr>
        <w:t>, Matamoros, Méndez, San Fernando y Valle Hermoso.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Tamaulipas, con sede en Reynosa, ejercerán jurisdicción territorial en el distrito judicial conformado por los municipios de: Camargo, Guerrero, Gustavo Díaz Ordaz, Mier, Miguel Alemán, Reynosa y Río Bravo.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Tamaulipas, con residencia en Tampico, ejercerán jurisdicción territorial en el distrito judicial conformado por los municipios de: Aldama, Altamira, Ciudad Madero, González y Tampico.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 VIGESIMO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de Procesos Penales Federales en el Estado de Chiapas, con sede en Cintalapa de Figueroa y los juzgados de Distrito en el Estado de Chiapas, con residencia en Tuxtla Gutiérrez, ejercerán jurisdicción territorial en el distrito judicial conformado por los municipios de: </w:t>
      </w:r>
      <w:proofErr w:type="spellStart"/>
      <w:r w:rsidRPr="00B21FC9">
        <w:rPr>
          <w:rFonts w:ascii="Arial" w:eastAsia="Times New Roman" w:hAnsi="Arial" w:cs="Arial"/>
          <w:color w:val="2F2F2F"/>
          <w:sz w:val="18"/>
          <w:szCs w:val="18"/>
          <w:lang w:eastAsia="es-ES"/>
        </w:rPr>
        <w:t>Acala</w:t>
      </w:r>
      <w:proofErr w:type="spellEnd"/>
      <w:r w:rsidRPr="00B21FC9">
        <w:rPr>
          <w:rFonts w:ascii="Arial" w:eastAsia="Times New Roman" w:hAnsi="Arial" w:cs="Arial"/>
          <w:color w:val="2F2F2F"/>
          <w:sz w:val="18"/>
          <w:szCs w:val="18"/>
          <w:lang w:eastAsia="es-ES"/>
        </w:rPr>
        <w:t>, Aldama, Altamirano, </w:t>
      </w:r>
      <w:proofErr w:type="spellStart"/>
      <w:r w:rsidRPr="00B21FC9">
        <w:rPr>
          <w:rFonts w:ascii="Arial" w:eastAsia="Times New Roman" w:hAnsi="Arial" w:cs="Arial"/>
          <w:color w:val="2F2F2F"/>
          <w:sz w:val="18"/>
          <w:szCs w:val="18"/>
          <w:lang w:eastAsia="es-ES"/>
        </w:rPr>
        <w:t>Amatán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Amatenango</w:t>
      </w:r>
      <w:proofErr w:type="spellEnd"/>
      <w:r w:rsidRPr="00B21FC9">
        <w:rPr>
          <w:rFonts w:ascii="Arial" w:eastAsia="Times New Roman" w:hAnsi="Arial" w:cs="Arial"/>
          <w:color w:val="2F2F2F"/>
          <w:sz w:val="18"/>
          <w:szCs w:val="18"/>
          <w:lang w:eastAsia="es-ES"/>
        </w:rPr>
        <w:t xml:space="preserve"> del Valle, </w:t>
      </w:r>
      <w:proofErr w:type="spellStart"/>
      <w:r w:rsidRPr="00B21FC9">
        <w:rPr>
          <w:rFonts w:ascii="Arial" w:eastAsia="Times New Roman" w:hAnsi="Arial" w:cs="Arial"/>
          <w:color w:val="2F2F2F"/>
          <w:sz w:val="18"/>
          <w:szCs w:val="18"/>
          <w:lang w:eastAsia="es-ES"/>
        </w:rPr>
        <w:t>Angel</w:t>
      </w:r>
      <w:proofErr w:type="spellEnd"/>
      <w:r w:rsidRPr="00B21FC9">
        <w:rPr>
          <w:rFonts w:ascii="Arial" w:eastAsia="Times New Roman" w:hAnsi="Arial" w:cs="Arial"/>
          <w:color w:val="2F2F2F"/>
          <w:sz w:val="18"/>
          <w:szCs w:val="18"/>
          <w:lang w:eastAsia="es-ES"/>
        </w:rPr>
        <w:t xml:space="preserve"> Albino Corzo, Benemérito de las Américas, Berriozábal, </w:t>
      </w:r>
      <w:proofErr w:type="spellStart"/>
      <w:r w:rsidRPr="00B21FC9">
        <w:rPr>
          <w:rFonts w:ascii="Arial" w:eastAsia="Times New Roman" w:hAnsi="Arial" w:cs="Arial"/>
          <w:color w:val="2F2F2F"/>
          <w:sz w:val="18"/>
          <w:szCs w:val="18"/>
          <w:lang w:eastAsia="es-ES"/>
        </w:rPr>
        <w:t>Bochil</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Catazajá</w:t>
      </w:r>
      <w:proofErr w:type="spellEnd"/>
      <w:r w:rsidRPr="00B21FC9">
        <w:rPr>
          <w:rFonts w:ascii="Arial" w:eastAsia="Times New Roman" w:hAnsi="Arial" w:cs="Arial"/>
          <w:color w:val="2F2F2F"/>
          <w:sz w:val="18"/>
          <w:szCs w:val="18"/>
          <w:lang w:eastAsia="es-ES"/>
        </w:rPr>
        <w:t xml:space="preserve">, Cintalapa, </w:t>
      </w:r>
      <w:proofErr w:type="spellStart"/>
      <w:r w:rsidRPr="00B21FC9">
        <w:rPr>
          <w:rFonts w:ascii="Arial" w:eastAsia="Times New Roman" w:hAnsi="Arial" w:cs="Arial"/>
          <w:color w:val="2F2F2F"/>
          <w:sz w:val="18"/>
          <w:szCs w:val="18"/>
          <w:lang w:eastAsia="es-ES"/>
        </w:rPr>
        <w:t>Coapilla</w:t>
      </w:r>
      <w:proofErr w:type="spellEnd"/>
      <w:r w:rsidRPr="00B21FC9">
        <w:rPr>
          <w:rFonts w:ascii="Arial" w:eastAsia="Times New Roman" w:hAnsi="Arial" w:cs="Arial"/>
          <w:color w:val="2F2F2F"/>
          <w:sz w:val="18"/>
          <w:szCs w:val="18"/>
          <w:lang w:eastAsia="es-ES"/>
        </w:rPr>
        <w:t xml:space="preserve">, Comitán de Domínguez, </w:t>
      </w:r>
      <w:proofErr w:type="spellStart"/>
      <w:r w:rsidRPr="00B21FC9">
        <w:rPr>
          <w:rFonts w:ascii="Arial" w:eastAsia="Times New Roman" w:hAnsi="Arial" w:cs="Arial"/>
          <w:color w:val="2F2F2F"/>
          <w:sz w:val="18"/>
          <w:szCs w:val="18"/>
          <w:lang w:eastAsia="es-ES"/>
        </w:rPr>
        <w:t>Copainalá</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Chalchihuitán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Chamula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Chanal</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Chapultenango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Chenalhó</w:t>
      </w:r>
      <w:proofErr w:type="spellEnd"/>
      <w:r w:rsidRPr="00B21FC9">
        <w:rPr>
          <w:rFonts w:ascii="Arial" w:eastAsia="Times New Roman" w:hAnsi="Arial" w:cs="Arial"/>
          <w:color w:val="2F2F2F"/>
          <w:sz w:val="18"/>
          <w:szCs w:val="18"/>
          <w:lang w:eastAsia="es-ES"/>
        </w:rPr>
        <w:t xml:space="preserve">, Chiapa de Corzo, </w:t>
      </w:r>
      <w:proofErr w:type="spellStart"/>
      <w:r w:rsidRPr="00B21FC9">
        <w:rPr>
          <w:rFonts w:ascii="Arial" w:eastAsia="Times New Roman" w:hAnsi="Arial" w:cs="Arial"/>
          <w:color w:val="2F2F2F"/>
          <w:sz w:val="18"/>
          <w:szCs w:val="18"/>
          <w:lang w:eastAsia="es-ES"/>
        </w:rPr>
        <w:t>Chiapilla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Chicoasén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Chicomuselo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Chilón</w:t>
      </w:r>
      <w:proofErr w:type="spellEnd"/>
      <w:r w:rsidRPr="00B21FC9">
        <w:rPr>
          <w:rFonts w:ascii="Arial" w:eastAsia="Times New Roman" w:hAnsi="Arial" w:cs="Arial"/>
          <w:color w:val="2F2F2F"/>
          <w:sz w:val="18"/>
          <w:szCs w:val="18"/>
          <w:lang w:eastAsia="es-ES"/>
        </w:rPr>
        <w:t xml:space="preserve">, El Bosque, Francisco León, </w:t>
      </w:r>
      <w:proofErr w:type="spellStart"/>
      <w:r w:rsidRPr="00B21FC9">
        <w:rPr>
          <w:rFonts w:ascii="Arial" w:eastAsia="Times New Roman" w:hAnsi="Arial" w:cs="Arial"/>
          <w:color w:val="2F2F2F"/>
          <w:sz w:val="18"/>
          <w:szCs w:val="18"/>
          <w:lang w:eastAsia="es-ES"/>
        </w:rPr>
        <w:t>Huitiupán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Huixtán</w:t>
      </w:r>
      <w:proofErr w:type="spellEnd"/>
      <w:r w:rsidRPr="00B21FC9">
        <w:rPr>
          <w:rFonts w:ascii="Arial" w:eastAsia="Times New Roman" w:hAnsi="Arial" w:cs="Arial"/>
          <w:color w:val="2F2F2F"/>
          <w:sz w:val="18"/>
          <w:szCs w:val="18"/>
          <w:lang w:eastAsia="es-ES"/>
        </w:rPr>
        <w:t xml:space="preserve">, Ixhuatán, </w:t>
      </w:r>
      <w:proofErr w:type="spellStart"/>
      <w:r w:rsidRPr="00B21FC9">
        <w:rPr>
          <w:rFonts w:ascii="Arial" w:eastAsia="Times New Roman" w:hAnsi="Arial" w:cs="Arial"/>
          <w:color w:val="2F2F2F"/>
          <w:sz w:val="18"/>
          <w:szCs w:val="18"/>
          <w:lang w:eastAsia="es-ES"/>
        </w:rPr>
        <w:t>Ixtacomitán</w:t>
      </w:r>
      <w:proofErr w:type="spellEnd"/>
      <w:r w:rsidRPr="00B21FC9">
        <w:rPr>
          <w:rFonts w:ascii="Arial" w:eastAsia="Times New Roman" w:hAnsi="Arial" w:cs="Arial"/>
          <w:color w:val="2F2F2F"/>
          <w:sz w:val="18"/>
          <w:szCs w:val="18"/>
          <w:lang w:eastAsia="es-ES"/>
        </w:rPr>
        <w:t xml:space="preserve">, Ixtapa, </w:t>
      </w:r>
      <w:proofErr w:type="spellStart"/>
      <w:r w:rsidRPr="00B21FC9">
        <w:rPr>
          <w:rFonts w:ascii="Arial" w:eastAsia="Times New Roman" w:hAnsi="Arial" w:cs="Arial"/>
          <w:color w:val="2F2F2F"/>
          <w:sz w:val="18"/>
          <w:szCs w:val="18"/>
          <w:lang w:eastAsia="es-ES"/>
        </w:rPr>
        <w:t>Ixtapangajoya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Jiquipilas</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Jitotol</w:t>
      </w:r>
      <w:proofErr w:type="spellEnd"/>
      <w:r w:rsidRPr="00B21FC9">
        <w:rPr>
          <w:rFonts w:ascii="Arial" w:eastAsia="Times New Roman" w:hAnsi="Arial" w:cs="Arial"/>
          <w:color w:val="2F2F2F"/>
          <w:sz w:val="18"/>
          <w:szCs w:val="18"/>
          <w:lang w:eastAsia="es-ES"/>
        </w:rPr>
        <w:t xml:space="preserve">, Juárez, </w:t>
      </w:r>
      <w:proofErr w:type="spellStart"/>
      <w:r w:rsidRPr="00B21FC9">
        <w:rPr>
          <w:rFonts w:ascii="Arial" w:eastAsia="Times New Roman" w:hAnsi="Arial" w:cs="Arial"/>
          <w:color w:val="2F2F2F"/>
          <w:sz w:val="18"/>
          <w:szCs w:val="18"/>
          <w:lang w:eastAsia="es-ES"/>
        </w:rPr>
        <w:t>Larrainzar,La</w:t>
      </w:r>
      <w:proofErr w:type="spellEnd"/>
      <w:r w:rsidRPr="00B21FC9">
        <w:rPr>
          <w:rFonts w:ascii="Arial" w:eastAsia="Times New Roman" w:hAnsi="Arial" w:cs="Arial"/>
          <w:color w:val="2F2F2F"/>
          <w:sz w:val="18"/>
          <w:szCs w:val="18"/>
          <w:lang w:eastAsia="es-ES"/>
        </w:rPr>
        <w:t xml:space="preserve"> Concordia, La Independencia, La Libertad, La Trinitaria, Las Margaritas, Las Rosas, Maravilla </w:t>
      </w:r>
      <w:proofErr w:type="spellStart"/>
      <w:r w:rsidRPr="00B21FC9">
        <w:rPr>
          <w:rFonts w:ascii="Arial" w:eastAsia="Times New Roman" w:hAnsi="Arial" w:cs="Arial"/>
          <w:color w:val="2F2F2F"/>
          <w:sz w:val="18"/>
          <w:szCs w:val="18"/>
          <w:lang w:eastAsia="es-ES"/>
        </w:rPr>
        <w:t>Tenajapa</w:t>
      </w:r>
      <w:proofErr w:type="spellEnd"/>
      <w:r w:rsidRPr="00B21FC9">
        <w:rPr>
          <w:rFonts w:ascii="Arial" w:eastAsia="Times New Roman" w:hAnsi="Arial" w:cs="Arial"/>
          <w:color w:val="2F2F2F"/>
          <w:sz w:val="18"/>
          <w:szCs w:val="18"/>
          <w:lang w:eastAsia="es-ES"/>
        </w:rPr>
        <w:t xml:space="preserve">, Marqués de Comillas, </w:t>
      </w:r>
      <w:proofErr w:type="spellStart"/>
      <w:r w:rsidRPr="00B21FC9">
        <w:rPr>
          <w:rFonts w:ascii="Arial" w:eastAsia="Times New Roman" w:hAnsi="Arial" w:cs="Arial"/>
          <w:color w:val="2F2F2F"/>
          <w:sz w:val="18"/>
          <w:szCs w:val="18"/>
          <w:lang w:eastAsia="es-ES"/>
        </w:rPr>
        <w:t>Mitontic</w:t>
      </w:r>
      <w:proofErr w:type="spellEnd"/>
      <w:r w:rsidRPr="00B21FC9">
        <w:rPr>
          <w:rFonts w:ascii="Arial" w:eastAsia="Times New Roman" w:hAnsi="Arial" w:cs="Arial"/>
          <w:color w:val="2F2F2F"/>
          <w:sz w:val="18"/>
          <w:szCs w:val="18"/>
          <w:lang w:eastAsia="es-ES"/>
        </w:rPr>
        <w:t xml:space="preserve">, Montecristo de Guerrero, Nicolás Ruiz, Ocosingo, </w:t>
      </w:r>
      <w:proofErr w:type="spellStart"/>
      <w:r w:rsidRPr="00B21FC9">
        <w:rPr>
          <w:rFonts w:ascii="Arial" w:eastAsia="Times New Roman" w:hAnsi="Arial" w:cs="Arial"/>
          <w:color w:val="2F2F2F"/>
          <w:sz w:val="18"/>
          <w:szCs w:val="18"/>
          <w:lang w:eastAsia="es-ES"/>
        </w:rPr>
        <w:t>Ocotepec</w:t>
      </w:r>
      <w:proofErr w:type="spellEnd"/>
      <w:r w:rsidRPr="00B21FC9">
        <w:rPr>
          <w:rFonts w:ascii="Arial" w:eastAsia="Times New Roman" w:hAnsi="Arial" w:cs="Arial"/>
          <w:color w:val="2F2F2F"/>
          <w:sz w:val="18"/>
          <w:szCs w:val="18"/>
          <w:lang w:eastAsia="es-ES"/>
        </w:rPr>
        <w:t xml:space="preserve">, Ocozocoautla de Espinosa, </w:t>
      </w:r>
      <w:proofErr w:type="spellStart"/>
      <w:r w:rsidRPr="00B21FC9">
        <w:rPr>
          <w:rFonts w:ascii="Arial" w:eastAsia="Times New Roman" w:hAnsi="Arial" w:cs="Arial"/>
          <w:color w:val="2F2F2F"/>
          <w:sz w:val="18"/>
          <w:szCs w:val="18"/>
          <w:lang w:eastAsia="es-ES"/>
        </w:rPr>
        <w:t>Ostuacán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Osumacinta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Oxchuc</w:t>
      </w:r>
      <w:proofErr w:type="spellEnd"/>
      <w:r w:rsidRPr="00B21FC9">
        <w:rPr>
          <w:rFonts w:ascii="Arial" w:eastAsia="Times New Roman" w:hAnsi="Arial" w:cs="Arial"/>
          <w:color w:val="2F2F2F"/>
          <w:sz w:val="18"/>
          <w:szCs w:val="18"/>
          <w:lang w:eastAsia="es-ES"/>
        </w:rPr>
        <w:t xml:space="preserve">, Palenque, </w:t>
      </w:r>
      <w:proofErr w:type="spellStart"/>
      <w:r w:rsidRPr="00B21FC9">
        <w:rPr>
          <w:rFonts w:ascii="Arial" w:eastAsia="Times New Roman" w:hAnsi="Arial" w:cs="Arial"/>
          <w:color w:val="2F2F2F"/>
          <w:sz w:val="18"/>
          <w:szCs w:val="18"/>
          <w:lang w:eastAsia="es-ES"/>
        </w:rPr>
        <w:t>Pantelhó</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Pantepec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Pichucalco</w:t>
      </w:r>
      <w:proofErr w:type="spellEnd"/>
      <w:r w:rsidRPr="00B21FC9">
        <w:rPr>
          <w:rFonts w:ascii="Arial" w:eastAsia="Times New Roman" w:hAnsi="Arial" w:cs="Arial"/>
          <w:color w:val="2F2F2F"/>
          <w:sz w:val="18"/>
          <w:szCs w:val="18"/>
          <w:lang w:eastAsia="es-ES"/>
        </w:rPr>
        <w:t>, Pueblo Nuevo </w:t>
      </w:r>
      <w:proofErr w:type="spellStart"/>
      <w:r w:rsidRPr="00B21FC9">
        <w:rPr>
          <w:rFonts w:ascii="Arial" w:eastAsia="Times New Roman" w:hAnsi="Arial" w:cs="Arial"/>
          <w:color w:val="2F2F2F"/>
          <w:sz w:val="18"/>
          <w:szCs w:val="18"/>
          <w:lang w:eastAsia="es-ES"/>
        </w:rPr>
        <w:t>Solistahuacán</w:t>
      </w:r>
      <w:proofErr w:type="spellEnd"/>
      <w:r w:rsidRPr="00B21FC9">
        <w:rPr>
          <w:rFonts w:ascii="Arial" w:eastAsia="Times New Roman" w:hAnsi="Arial" w:cs="Arial"/>
          <w:color w:val="2F2F2F"/>
          <w:sz w:val="18"/>
          <w:szCs w:val="18"/>
          <w:lang w:eastAsia="es-ES"/>
        </w:rPr>
        <w:t xml:space="preserve">, Rayón, Reforma, Sabanilla, Salto de Agua, San Andrés </w:t>
      </w:r>
      <w:proofErr w:type="spellStart"/>
      <w:r w:rsidRPr="00B21FC9">
        <w:rPr>
          <w:rFonts w:ascii="Arial" w:eastAsia="Times New Roman" w:hAnsi="Arial" w:cs="Arial"/>
          <w:color w:val="2F2F2F"/>
          <w:sz w:val="18"/>
          <w:szCs w:val="18"/>
          <w:lang w:eastAsia="es-ES"/>
        </w:rPr>
        <w:t>Duraznal</w:t>
      </w:r>
      <w:proofErr w:type="spellEnd"/>
      <w:r w:rsidRPr="00B21FC9">
        <w:rPr>
          <w:rFonts w:ascii="Arial" w:eastAsia="Times New Roman" w:hAnsi="Arial" w:cs="Arial"/>
          <w:color w:val="2F2F2F"/>
          <w:sz w:val="18"/>
          <w:szCs w:val="18"/>
          <w:lang w:eastAsia="es-ES"/>
        </w:rPr>
        <w:t xml:space="preserve">, San Cristóbal de las Casas, San Fernando, San Juan </w:t>
      </w:r>
      <w:proofErr w:type="spellStart"/>
      <w:r w:rsidRPr="00B21FC9">
        <w:rPr>
          <w:rFonts w:ascii="Arial" w:eastAsia="Times New Roman" w:hAnsi="Arial" w:cs="Arial"/>
          <w:color w:val="2F2F2F"/>
          <w:sz w:val="18"/>
          <w:szCs w:val="18"/>
          <w:lang w:eastAsia="es-ES"/>
        </w:rPr>
        <w:t>Cancuc</w:t>
      </w:r>
      <w:proofErr w:type="spellEnd"/>
      <w:r w:rsidRPr="00B21FC9">
        <w:rPr>
          <w:rFonts w:ascii="Arial" w:eastAsia="Times New Roman" w:hAnsi="Arial" w:cs="Arial"/>
          <w:color w:val="2F2F2F"/>
          <w:sz w:val="18"/>
          <w:szCs w:val="18"/>
          <w:lang w:eastAsia="es-ES"/>
        </w:rPr>
        <w:t xml:space="preserve">, San Lucas, Santiago el Pinar, </w:t>
      </w:r>
      <w:proofErr w:type="spellStart"/>
      <w:r w:rsidRPr="00B21FC9">
        <w:rPr>
          <w:rFonts w:ascii="Arial" w:eastAsia="Times New Roman" w:hAnsi="Arial" w:cs="Arial"/>
          <w:color w:val="2F2F2F"/>
          <w:sz w:val="18"/>
          <w:szCs w:val="18"/>
          <w:lang w:eastAsia="es-ES"/>
        </w:rPr>
        <w:t>Simojovel</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Sitalá</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Socoltenango</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Solosuchiapa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Soyaló</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Suchiapa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Sunuapa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Tapalapa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Tapilula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Tecpatán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Tenejapa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Teopisca</w:t>
      </w:r>
      <w:proofErr w:type="spellEnd"/>
      <w:r w:rsidRPr="00B21FC9">
        <w:rPr>
          <w:rFonts w:ascii="Arial" w:eastAsia="Times New Roman" w:hAnsi="Arial" w:cs="Arial"/>
          <w:color w:val="2F2F2F"/>
          <w:sz w:val="18"/>
          <w:szCs w:val="18"/>
          <w:lang w:eastAsia="es-ES"/>
        </w:rPr>
        <w:t xml:space="preserve">, Tila, </w:t>
      </w:r>
      <w:proofErr w:type="spellStart"/>
      <w:r w:rsidRPr="00B21FC9">
        <w:rPr>
          <w:rFonts w:ascii="Arial" w:eastAsia="Times New Roman" w:hAnsi="Arial" w:cs="Arial"/>
          <w:color w:val="2F2F2F"/>
          <w:sz w:val="18"/>
          <w:szCs w:val="18"/>
          <w:lang w:eastAsia="es-ES"/>
        </w:rPr>
        <w:t>Totolapa</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Tumbalá</w:t>
      </w:r>
      <w:proofErr w:type="spellEnd"/>
      <w:r w:rsidRPr="00B21FC9">
        <w:rPr>
          <w:rFonts w:ascii="Arial" w:eastAsia="Times New Roman" w:hAnsi="Arial" w:cs="Arial"/>
          <w:color w:val="2F2F2F"/>
          <w:sz w:val="18"/>
          <w:szCs w:val="18"/>
          <w:lang w:eastAsia="es-ES"/>
        </w:rPr>
        <w:t xml:space="preserve">, Tuxtla Gutiérrez, </w:t>
      </w:r>
      <w:proofErr w:type="spellStart"/>
      <w:r w:rsidRPr="00B21FC9">
        <w:rPr>
          <w:rFonts w:ascii="Arial" w:eastAsia="Times New Roman" w:hAnsi="Arial" w:cs="Arial"/>
          <w:color w:val="2F2F2F"/>
          <w:sz w:val="18"/>
          <w:szCs w:val="18"/>
          <w:lang w:eastAsia="es-ES"/>
        </w:rPr>
        <w:t>Tzimol</w:t>
      </w:r>
      <w:proofErr w:type="spellEnd"/>
      <w:r w:rsidRPr="00B21FC9">
        <w:rPr>
          <w:rFonts w:ascii="Arial" w:eastAsia="Times New Roman" w:hAnsi="Arial" w:cs="Arial"/>
          <w:color w:val="2F2F2F"/>
          <w:sz w:val="18"/>
          <w:szCs w:val="18"/>
          <w:lang w:eastAsia="es-ES"/>
        </w:rPr>
        <w:t xml:space="preserve">, Venustiano Carranza, Villa Corzo, </w:t>
      </w:r>
      <w:proofErr w:type="spellStart"/>
      <w:r w:rsidRPr="00B21FC9">
        <w:rPr>
          <w:rFonts w:ascii="Arial" w:eastAsia="Times New Roman" w:hAnsi="Arial" w:cs="Arial"/>
          <w:color w:val="2F2F2F"/>
          <w:sz w:val="18"/>
          <w:szCs w:val="18"/>
          <w:lang w:eastAsia="es-ES"/>
        </w:rPr>
        <w:t>Villaflores</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Yajalón</w:t>
      </w:r>
      <w:proofErr w:type="spellEnd"/>
      <w:r w:rsidRPr="00B21FC9">
        <w:rPr>
          <w:rFonts w:ascii="Arial" w:eastAsia="Times New Roman" w:hAnsi="Arial" w:cs="Arial"/>
          <w:color w:val="2F2F2F"/>
          <w:sz w:val="18"/>
          <w:szCs w:val="18"/>
          <w:lang w:eastAsia="es-ES"/>
        </w:rPr>
        <w:t xml:space="preserve"> y </w:t>
      </w:r>
      <w:proofErr w:type="spellStart"/>
      <w:r w:rsidRPr="00B21FC9">
        <w:rPr>
          <w:rFonts w:ascii="Arial" w:eastAsia="Times New Roman" w:hAnsi="Arial" w:cs="Arial"/>
          <w:color w:val="2F2F2F"/>
          <w:sz w:val="18"/>
          <w:szCs w:val="18"/>
          <w:lang w:eastAsia="es-ES"/>
        </w:rPr>
        <w:t>Zinacantán</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Chiapas, con residencia en Tapachula, ejercerán jurisdicción territorial en el distrito judicial conformado por los municipios de: </w:t>
      </w:r>
      <w:proofErr w:type="spellStart"/>
      <w:r w:rsidRPr="00B21FC9">
        <w:rPr>
          <w:rFonts w:ascii="Arial" w:eastAsia="Times New Roman" w:hAnsi="Arial" w:cs="Arial"/>
          <w:color w:val="2F2F2F"/>
          <w:sz w:val="18"/>
          <w:szCs w:val="18"/>
          <w:lang w:eastAsia="es-ES"/>
        </w:rPr>
        <w:t>Acacoyahua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Acapetahua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Amatenango</w:t>
      </w:r>
      <w:proofErr w:type="spellEnd"/>
      <w:r w:rsidRPr="00B21FC9">
        <w:rPr>
          <w:rFonts w:ascii="Arial" w:eastAsia="Times New Roman" w:hAnsi="Arial" w:cs="Arial"/>
          <w:color w:val="2F2F2F"/>
          <w:sz w:val="18"/>
          <w:szCs w:val="18"/>
          <w:lang w:eastAsia="es-ES"/>
        </w:rPr>
        <w:t xml:space="preserve"> de la Frontera, Arriaga, Bejucal de Ocampo, Bella Vista, </w:t>
      </w:r>
      <w:proofErr w:type="spellStart"/>
      <w:r w:rsidRPr="00B21FC9">
        <w:rPr>
          <w:rFonts w:ascii="Arial" w:eastAsia="Times New Roman" w:hAnsi="Arial" w:cs="Arial"/>
          <w:color w:val="2F2F2F"/>
          <w:sz w:val="18"/>
          <w:szCs w:val="18"/>
          <w:lang w:eastAsia="es-ES"/>
        </w:rPr>
        <w:t>Cacahoatán</w:t>
      </w:r>
      <w:proofErr w:type="spellEnd"/>
      <w:r w:rsidRPr="00B21FC9">
        <w:rPr>
          <w:rFonts w:ascii="Arial" w:eastAsia="Times New Roman" w:hAnsi="Arial" w:cs="Arial"/>
          <w:color w:val="2F2F2F"/>
          <w:sz w:val="18"/>
          <w:szCs w:val="18"/>
          <w:lang w:eastAsia="es-ES"/>
        </w:rPr>
        <w:t xml:space="preserve">, El Porvenir, Escuintla, Frontera Comalapa, Frontera Hidalgo, </w:t>
      </w:r>
      <w:proofErr w:type="spellStart"/>
      <w:r w:rsidRPr="00B21FC9">
        <w:rPr>
          <w:rFonts w:ascii="Arial" w:eastAsia="Times New Roman" w:hAnsi="Arial" w:cs="Arial"/>
          <w:color w:val="2F2F2F"/>
          <w:sz w:val="18"/>
          <w:szCs w:val="18"/>
          <w:lang w:eastAsia="es-ES"/>
        </w:rPr>
        <w:t>Huehuetán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Huixtla</w:t>
      </w:r>
      <w:proofErr w:type="spellEnd"/>
      <w:r w:rsidRPr="00B21FC9">
        <w:rPr>
          <w:rFonts w:ascii="Arial" w:eastAsia="Times New Roman" w:hAnsi="Arial" w:cs="Arial"/>
          <w:color w:val="2F2F2F"/>
          <w:sz w:val="18"/>
          <w:szCs w:val="18"/>
          <w:lang w:eastAsia="es-ES"/>
        </w:rPr>
        <w:t xml:space="preserve">, La Grandeza, </w:t>
      </w:r>
      <w:proofErr w:type="spellStart"/>
      <w:r w:rsidRPr="00B21FC9">
        <w:rPr>
          <w:rFonts w:ascii="Arial" w:eastAsia="Times New Roman" w:hAnsi="Arial" w:cs="Arial"/>
          <w:color w:val="2F2F2F"/>
          <w:sz w:val="18"/>
          <w:szCs w:val="18"/>
          <w:lang w:eastAsia="es-ES"/>
        </w:rPr>
        <w:t>Mapastepec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Mazapa</w:t>
      </w:r>
      <w:proofErr w:type="spellEnd"/>
      <w:r w:rsidRPr="00B21FC9">
        <w:rPr>
          <w:rFonts w:ascii="Arial" w:eastAsia="Times New Roman" w:hAnsi="Arial" w:cs="Arial"/>
          <w:color w:val="2F2F2F"/>
          <w:sz w:val="18"/>
          <w:szCs w:val="18"/>
          <w:lang w:eastAsia="es-ES"/>
        </w:rPr>
        <w:t xml:space="preserve"> de Madero, </w:t>
      </w:r>
      <w:proofErr w:type="spellStart"/>
      <w:r w:rsidRPr="00B21FC9">
        <w:rPr>
          <w:rFonts w:ascii="Arial" w:eastAsia="Times New Roman" w:hAnsi="Arial" w:cs="Arial"/>
          <w:color w:val="2F2F2F"/>
          <w:sz w:val="18"/>
          <w:szCs w:val="18"/>
          <w:lang w:eastAsia="es-ES"/>
        </w:rPr>
        <w:t>Mazatán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Metapa</w:t>
      </w:r>
      <w:proofErr w:type="spellEnd"/>
      <w:r w:rsidRPr="00B21FC9">
        <w:rPr>
          <w:rFonts w:ascii="Arial" w:eastAsia="Times New Roman" w:hAnsi="Arial" w:cs="Arial"/>
          <w:color w:val="2F2F2F"/>
          <w:sz w:val="18"/>
          <w:szCs w:val="18"/>
          <w:lang w:eastAsia="es-ES"/>
        </w:rPr>
        <w:t>, </w:t>
      </w:r>
      <w:proofErr w:type="spellStart"/>
      <w:r w:rsidRPr="00B21FC9">
        <w:rPr>
          <w:rFonts w:ascii="Arial" w:eastAsia="Times New Roman" w:hAnsi="Arial" w:cs="Arial"/>
          <w:color w:val="2F2F2F"/>
          <w:sz w:val="18"/>
          <w:szCs w:val="18"/>
          <w:lang w:eastAsia="es-ES"/>
        </w:rPr>
        <w:t>Motozintla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Pijijiapan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Siltepec</w:t>
      </w:r>
      <w:proofErr w:type="spellEnd"/>
      <w:r w:rsidRPr="00B21FC9">
        <w:rPr>
          <w:rFonts w:ascii="Arial" w:eastAsia="Times New Roman" w:hAnsi="Arial" w:cs="Arial"/>
          <w:color w:val="2F2F2F"/>
          <w:sz w:val="18"/>
          <w:szCs w:val="18"/>
          <w:lang w:eastAsia="es-ES"/>
        </w:rPr>
        <w:t xml:space="preserve">, Suchiate, Tapachula, Tonalá, Tuxtla Chico, </w:t>
      </w:r>
      <w:proofErr w:type="spellStart"/>
      <w:r w:rsidRPr="00B21FC9">
        <w:rPr>
          <w:rFonts w:ascii="Arial" w:eastAsia="Times New Roman" w:hAnsi="Arial" w:cs="Arial"/>
          <w:color w:val="2F2F2F"/>
          <w:sz w:val="18"/>
          <w:szCs w:val="18"/>
          <w:lang w:eastAsia="es-ES"/>
        </w:rPr>
        <w:t>Tuzantán</w:t>
      </w:r>
      <w:proofErr w:type="spellEnd"/>
      <w:r w:rsidRPr="00B21FC9">
        <w:rPr>
          <w:rFonts w:ascii="Arial" w:eastAsia="Times New Roman" w:hAnsi="Arial" w:cs="Arial"/>
          <w:color w:val="2F2F2F"/>
          <w:sz w:val="18"/>
          <w:szCs w:val="18"/>
          <w:lang w:eastAsia="es-ES"/>
        </w:rPr>
        <w:t>, Unión Juárez y Villa </w:t>
      </w:r>
      <w:proofErr w:type="spellStart"/>
      <w:r w:rsidRPr="00B21FC9">
        <w:rPr>
          <w:rFonts w:ascii="Arial" w:eastAsia="Times New Roman" w:hAnsi="Arial" w:cs="Arial"/>
          <w:color w:val="2F2F2F"/>
          <w:sz w:val="18"/>
          <w:szCs w:val="18"/>
          <w:lang w:eastAsia="es-ES"/>
        </w:rPr>
        <w:t>Comaltitlán</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 VIGESIMO PRIMER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Guerrero, con residencia en Chilpancingo, ejercerán jurisdicción territorial en el distrito judicial conformado por los municipios de: </w:t>
      </w:r>
      <w:proofErr w:type="spellStart"/>
      <w:r w:rsidRPr="00B21FC9">
        <w:rPr>
          <w:rFonts w:ascii="Arial" w:eastAsia="Times New Roman" w:hAnsi="Arial" w:cs="Arial"/>
          <w:color w:val="2F2F2F"/>
          <w:sz w:val="18"/>
          <w:szCs w:val="18"/>
          <w:lang w:eastAsia="es-ES"/>
        </w:rPr>
        <w:t>Acatepec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Ahuacotzingo</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Alcozauca</w:t>
      </w:r>
      <w:proofErr w:type="spellEnd"/>
      <w:r w:rsidRPr="00B21FC9">
        <w:rPr>
          <w:rFonts w:ascii="Arial" w:eastAsia="Times New Roman" w:hAnsi="Arial" w:cs="Arial"/>
          <w:color w:val="2F2F2F"/>
          <w:sz w:val="18"/>
          <w:szCs w:val="18"/>
          <w:lang w:eastAsia="es-ES"/>
        </w:rPr>
        <w:t xml:space="preserve"> de Guerrero, </w:t>
      </w:r>
      <w:proofErr w:type="spellStart"/>
      <w:r w:rsidRPr="00B21FC9">
        <w:rPr>
          <w:rFonts w:ascii="Arial" w:eastAsia="Times New Roman" w:hAnsi="Arial" w:cs="Arial"/>
          <w:color w:val="2F2F2F"/>
          <w:sz w:val="18"/>
          <w:szCs w:val="18"/>
          <w:lang w:eastAsia="es-ES"/>
        </w:rPr>
        <w:t>Alpoyeca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Atlamajalcingo</w:t>
      </w:r>
      <w:proofErr w:type="spellEnd"/>
      <w:r w:rsidRPr="00B21FC9">
        <w:rPr>
          <w:rFonts w:ascii="Arial" w:eastAsia="Times New Roman" w:hAnsi="Arial" w:cs="Arial"/>
          <w:color w:val="2F2F2F"/>
          <w:sz w:val="18"/>
          <w:szCs w:val="18"/>
          <w:lang w:eastAsia="es-ES"/>
        </w:rPr>
        <w:t xml:space="preserve"> del Monte, </w:t>
      </w:r>
      <w:proofErr w:type="spellStart"/>
      <w:r w:rsidRPr="00B21FC9">
        <w:rPr>
          <w:rFonts w:ascii="Arial" w:eastAsia="Times New Roman" w:hAnsi="Arial" w:cs="Arial"/>
          <w:color w:val="2F2F2F"/>
          <w:sz w:val="18"/>
          <w:szCs w:val="18"/>
          <w:lang w:eastAsia="es-ES"/>
        </w:rPr>
        <w:t>Atlixtac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Cochoapa</w:t>
      </w:r>
      <w:proofErr w:type="spellEnd"/>
      <w:r w:rsidRPr="00B21FC9">
        <w:rPr>
          <w:rFonts w:ascii="Arial" w:eastAsia="Times New Roman" w:hAnsi="Arial" w:cs="Arial"/>
          <w:color w:val="2F2F2F"/>
          <w:sz w:val="18"/>
          <w:szCs w:val="18"/>
          <w:lang w:eastAsia="es-ES"/>
        </w:rPr>
        <w:t xml:space="preserve"> el Grande, </w:t>
      </w:r>
      <w:proofErr w:type="spellStart"/>
      <w:r w:rsidRPr="00B21FC9">
        <w:rPr>
          <w:rFonts w:ascii="Arial" w:eastAsia="Times New Roman" w:hAnsi="Arial" w:cs="Arial"/>
          <w:color w:val="2F2F2F"/>
          <w:sz w:val="18"/>
          <w:szCs w:val="18"/>
          <w:lang w:eastAsia="es-ES"/>
        </w:rPr>
        <w:t>Copanatoyac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Cualac</w:t>
      </w:r>
      <w:proofErr w:type="spellEnd"/>
      <w:r w:rsidRPr="00B21FC9">
        <w:rPr>
          <w:rFonts w:ascii="Arial" w:eastAsia="Times New Roman" w:hAnsi="Arial" w:cs="Arial"/>
          <w:color w:val="2F2F2F"/>
          <w:sz w:val="18"/>
          <w:szCs w:val="18"/>
          <w:lang w:eastAsia="es-ES"/>
        </w:rPr>
        <w:t xml:space="preserve">, Chilapa de </w:t>
      </w:r>
      <w:proofErr w:type="spellStart"/>
      <w:r w:rsidRPr="00B21FC9">
        <w:rPr>
          <w:rFonts w:ascii="Arial" w:eastAsia="Times New Roman" w:hAnsi="Arial" w:cs="Arial"/>
          <w:color w:val="2F2F2F"/>
          <w:sz w:val="18"/>
          <w:szCs w:val="18"/>
          <w:lang w:eastAsia="es-ES"/>
        </w:rPr>
        <w:t>Alvarez</w:t>
      </w:r>
      <w:proofErr w:type="spellEnd"/>
      <w:r w:rsidRPr="00B21FC9">
        <w:rPr>
          <w:rFonts w:ascii="Arial" w:eastAsia="Times New Roman" w:hAnsi="Arial" w:cs="Arial"/>
          <w:color w:val="2F2F2F"/>
          <w:sz w:val="18"/>
          <w:szCs w:val="18"/>
          <w:lang w:eastAsia="es-ES"/>
        </w:rPr>
        <w:t xml:space="preserve">, Chilpancingo de los Bravo, Eduardo Neri, General Heliodoro Castillo, </w:t>
      </w:r>
      <w:proofErr w:type="spellStart"/>
      <w:r w:rsidRPr="00B21FC9">
        <w:rPr>
          <w:rFonts w:ascii="Arial" w:eastAsia="Times New Roman" w:hAnsi="Arial" w:cs="Arial"/>
          <w:color w:val="2F2F2F"/>
          <w:sz w:val="18"/>
          <w:szCs w:val="18"/>
          <w:lang w:eastAsia="es-ES"/>
        </w:rPr>
        <w:t>Huamuxtitlán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Iliatenco</w:t>
      </w:r>
      <w:proofErr w:type="spellEnd"/>
      <w:r w:rsidRPr="00B21FC9">
        <w:rPr>
          <w:rFonts w:ascii="Arial" w:eastAsia="Times New Roman" w:hAnsi="Arial" w:cs="Arial"/>
          <w:color w:val="2F2F2F"/>
          <w:sz w:val="18"/>
          <w:szCs w:val="18"/>
          <w:lang w:eastAsia="es-ES"/>
        </w:rPr>
        <w:t xml:space="preserve">, José Joaquín de Herrera, Leonardo Bravo, </w:t>
      </w:r>
      <w:proofErr w:type="spellStart"/>
      <w:r w:rsidRPr="00B21FC9">
        <w:rPr>
          <w:rFonts w:ascii="Arial" w:eastAsia="Times New Roman" w:hAnsi="Arial" w:cs="Arial"/>
          <w:color w:val="2F2F2F"/>
          <w:sz w:val="18"/>
          <w:szCs w:val="18"/>
          <w:lang w:eastAsia="es-ES"/>
        </w:rPr>
        <w:t>Malinaltepec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Metlatónoc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Mochitlán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Olinalá</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Quechultenango</w:t>
      </w:r>
      <w:proofErr w:type="spellEnd"/>
      <w:r w:rsidRPr="00B21FC9">
        <w:rPr>
          <w:rFonts w:ascii="Arial" w:eastAsia="Times New Roman" w:hAnsi="Arial" w:cs="Arial"/>
          <w:color w:val="2F2F2F"/>
          <w:sz w:val="18"/>
          <w:szCs w:val="18"/>
          <w:lang w:eastAsia="es-ES"/>
        </w:rPr>
        <w:t xml:space="preserve">, Tixtla de Guerrero, </w:t>
      </w:r>
      <w:proofErr w:type="spellStart"/>
      <w:r w:rsidRPr="00B21FC9">
        <w:rPr>
          <w:rFonts w:ascii="Arial" w:eastAsia="Times New Roman" w:hAnsi="Arial" w:cs="Arial"/>
          <w:color w:val="2F2F2F"/>
          <w:sz w:val="18"/>
          <w:szCs w:val="18"/>
          <w:lang w:eastAsia="es-ES"/>
        </w:rPr>
        <w:t>Tlacoapa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Tlalixtaquilla</w:t>
      </w:r>
      <w:proofErr w:type="spellEnd"/>
      <w:r w:rsidRPr="00B21FC9">
        <w:rPr>
          <w:rFonts w:ascii="Arial" w:eastAsia="Times New Roman" w:hAnsi="Arial" w:cs="Arial"/>
          <w:color w:val="2F2F2F"/>
          <w:sz w:val="18"/>
          <w:szCs w:val="18"/>
          <w:lang w:eastAsia="es-ES"/>
        </w:rPr>
        <w:t xml:space="preserve"> de Maldonado, Tlapa de Comonfort, </w:t>
      </w:r>
      <w:proofErr w:type="spellStart"/>
      <w:r w:rsidRPr="00B21FC9">
        <w:rPr>
          <w:rFonts w:ascii="Arial" w:eastAsia="Times New Roman" w:hAnsi="Arial" w:cs="Arial"/>
          <w:color w:val="2F2F2F"/>
          <w:sz w:val="18"/>
          <w:szCs w:val="18"/>
          <w:lang w:eastAsia="es-ES"/>
        </w:rPr>
        <w:t>Xalpatláhuac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Xochihuehuetlán</w:t>
      </w:r>
      <w:proofErr w:type="spellEnd"/>
      <w:r w:rsidRPr="00B21FC9">
        <w:rPr>
          <w:rFonts w:ascii="Arial" w:eastAsia="Times New Roman" w:hAnsi="Arial" w:cs="Arial"/>
          <w:color w:val="2F2F2F"/>
          <w:sz w:val="18"/>
          <w:szCs w:val="18"/>
          <w:lang w:eastAsia="es-ES"/>
        </w:rPr>
        <w:t xml:space="preserve">, Zapotitlán Tablas y </w:t>
      </w:r>
      <w:proofErr w:type="spellStart"/>
      <w:r w:rsidRPr="00B21FC9">
        <w:rPr>
          <w:rFonts w:ascii="Arial" w:eastAsia="Times New Roman" w:hAnsi="Arial" w:cs="Arial"/>
          <w:color w:val="2F2F2F"/>
          <w:sz w:val="18"/>
          <w:szCs w:val="18"/>
          <w:lang w:eastAsia="es-ES"/>
        </w:rPr>
        <w:t>Zitlala</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Guerrero, con sede en Acapulco, ejercerán jurisdicción territorial en el distrito judicial conformado por los municipios de: Acapulco de Juárez, Atoyac de </w:t>
      </w:r>
      <w:proofErr w:type="spellStart"/>
      <w:r w:rsidRPr="00B21FC9">
        <w:rPr>
          <w:rFonts w:ascii="Arial" w:eastAsia="Times New Roman" w:hAnsi="Arial" w:cs="Arial"/>
          <w:color w:val="2F2F2F"/>
          <w:sz w:val="18"/>
          <w:szCs w:val="18"/>
          <w:lang w:eastAsia="es-ES"/>
        </w:rPr>
        <w:t>Alvarez</w:t>
      </w:r>
      <w:proofErr w:type="spellEnd"/>
      <w:r w:rsidRPr="00B21FC9">
        <w:rPr>
          <w:rFonts w:ascii="Arial" w:eastAsia="Times New Roman" w:hAnsi="Arial" w:cs="Arial"/>
          <w:color w:val="2F2F2F"/>
          <w:sz w:val="18"/>
          <w:szCs w:val="18"/>
          <w:lang w:eastAsia="es-ES"/>
        </w:rPr>
        <w:t xml:space="preserve">, Ayutla de los Libres, </w:t>
      </w:r>
      <w:proofErr w:type="spellStart"/>
      <w:r w:rsidRPr="00B21FC9">
        <w:rPr>
          <w:rFonts w:ascii="Arial" w:eastAsia="Times New Roman" w:hAnsi="Arial" w:cs="Arial"/>
          <w:color w:val="2F2F2F"/>
          <w:sz w:val="18"/>
          <w:szCs w:val="18"/>
          <w:lang w:eastAsia="es-ES"/>
        </w:rPr>
        <w:t>Azoyú</w:t>
      </w:r>
      <w:proofErr w:type="spellEnd"/>
      <w:r w:rsidRPr="00B21FC9">
        <w:rPr>
          <w:rFonts w:ascii="Arial" w:eastAsia="Times New Roman" w:hAnsi="Arial" w:cs="Arial"/>
          <w:color w:val="2F2F2F"/>
          <w:sz w:val="18"/>
          <w:szCs w:val="18"/>
          <w:lang w:eastAsia="es-ES"/>
        </w:rPr>
        <w:t xml:space="preserve">, Juchitán, Benito Juárez, </w:t>
      </w:r>
      <w:proofErr w:type="spellStart"/>
      <w:r w:rsidRPr="00B21FC9">
        <w:rPr>
          <w:rFonts w:ascii="Arial" w:eastAsia="Times New Roman" w:hAnsi="Arial" w:cs="Arial"/>
          <w:color w:val="2F2F2F"/>
          <w:sz w:val="18"/>
          <w:szCs w:val="18"/>
          <w:lang w:eastAsia="es-ES"/>
        </w:rPr>
        <w:t>Coahuayutla</w:t>
      </w:r>
      <w:proofErr w:type="spellEnd"/>
      <w:r w:rsidRPr="00B21FC9">
        <w:rPr>
          <w:rFonts w:ascii="Arial" w:eastAsia="Times New Roman" w:hAnsi="Arial" w:cs="Arial"/>
          <w:color w:val="2F2F2F"/>
          <w:sz w:val="18"/>
          <w:szCs w:val="18"/>
          <w:lang w:eastAsia="es-ES"/>
        </w:rPr>
        <w:t xml:space="preserve"> de José María </w:t>
      </w:r>
      <w:proofErr w:type="spellStart"/>
      <w:r w:rsidRPr="00B21FC9">
        <w:rPr>
          <w:rFonts w:ascii="Arial" w:eastAsia="Times New Roman" w:hAnsi="Arial" w:cs="Arial"/>
          <w:color w:val="2F2F2F"/>
          <w:sz w:val="18"/>
          <w:szCs w:val="18"/>
          <w:lang w:eastAsia="es-ES"/>
        </w:rPr>
        <w:t>Izazaga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Copala</w:t>
      </w:r>
      <w:proofErr w:type="spellEnd"/>
      <w:r w:rsidRPr="00B21FC9">
        <w:rPr>
          <w:rFonts w:ascii="Arial" w:eastAsia="Times New Roman" w:hAnsi="Arial" w:cs="Arial"/>
          <w:color w:val="2F2F2F"/>
          <w:sz w:val="18"/>
          <w:szCs w:val="18"/>
          <w:lang w:eastAsia="es-ES"/>
        </w:rPr>
        <w:t xml:space="preserve">, </w:t>
      </w:r>
      <w:r w:rsidRPr="00B21FC9">
        <w:rPr>
          <w:rFonts w:ascii="Arial" w:eastAsia="Times New Roman" w:hAnsi="Arial" w:cs="Arial"/>
          <w:color w:val="2F2F2F"/>
          <w:sz w:val="18"/>
          <w:szCs w:val="18"/>
          <w:lang w:eastAsia="es-ES"/>
        </w:rPr>
        <w:lastRenderedPageBreak/>
        <w:t>Coyuca de Benítez, </w:t>
      </w:r>
      <w:proofErr w:type="spellStart"/>
      <w:r w:rsidRPr="00B21FC9">
        <w:rPr>
          <w:rFonts w:ascii="Arial" w:eastAsia="Times New Roman" w:hAnsi="Arial" w:cs="Arial"/>
          <w:color w:val="2F2F2F"/>
          <w:sz w:val="18"/>
          <w:szCs w:val="18"/>
          <w:lang w:eastAsia="es-ES"/>
        </w:rPr>
        <w:t>Cuajinicuilapa</w:t>
      </w:r>
      <w:proofErr w:type="spellEnd"/>
      <w:r w:rsidRPr="00B21FC9">
        <w:rPr>
          <w:rFonts w:ascii="Arial" w:eastAsia="Times New Roman" w:hAnsi="Arial" w:cs="Arial"/>
          <w:color w:val="2F2F2F"/>
          <w:sz w:val="18"/>
          <w:szCs w:val="18"/>
          <w:lang w:eastAsia="es-ES"/>
        </w:rPr>
        <w:t xml:space="preserve">, Cuautepec, Florencio Villarreal, </w:t>
      </w:r>
      <w:proofErr w:type="spellStart"/>
      <w:r w:rsidRPr="00B21FC9">
        <w:rPr>
          <w:rFonts w:ascii="Arial" w:eastAsia="Times New Roman" w:hAnsi="Arial" w:cs="Arial"/>
          <w:color w:val="2F2F2F"/>
          <w:sz w:val="18"/>
          <w:szCs w:val="18"/>
          <w:lang w:eastAsia="es-ES"/>
        </w:rPr>
        <w:t>Igualapa</w:t>
      </w:r>
      <w:proofErr w:type="spellEnd"/>
      <w:r w:rsidRPr="00B21FC9">
        <w:rPr>
          <w:rFonts w:ascii="Arial" w:eastAsia="Times New Roman" w:hAnsi="Arial" w:cs="Arial"/>
          <w:color w:val="2F2F2F"/>
          <w:sz w:val="18"/>
          <w:szCs w:val="18"/>
          <w:lang w:eastAsia="es-ES"/>
        </w:rPr>
        <w:t xml:space="preserve">, José Azueta, Juan R. Escudero, La Unión de Isidoro Montes de Oca, </w:t>
      </w:r>
      <w:proofErr w:type="spellStart"/>
      <w:r w:rsidRPr="00B21FC9">
        <w:rPr>
          <w:rFonts w:ascii="Arial" w:eastAsia="Times New Roman" w:hAnsi="Arial" w:cs="Arial"/>
          <w:color w:val="2F2F2F"/>
          <w:sz w:val="18"/>
          <w:szCs w:val="18"/>
          <w:lang w:eastAsia="es-ES"/>
        </w:rPr>
        <w:t>Marquelia</w:t>
      </w:r>
      <w:proofErr w:type="spellEnd"/>
      <w:r w:rsidRPr="00B21FC9">
        <w:rPr>
          <w:rFonts w:ascii="Arial" w:eastAsia="Times New Roman" w:hAnsi="Arial" w:cs="Arial"/>
          <w:color w:val="2F2F2F"/>
          <w:sz w:val="18"/>
          <w:szCs w:val="18"/>
          <w:lang w:eastAsia="es-ES"/>
        </w:rPr>
        <w:t xml:space="preserve">, Ometepec, </w:t>
      </w:r>
      <w:proofErr w:type="spellStart"/>
      <w:r w:rsidRPr="00B21FC9">
        <w:rPr>
          <w:rFonts w:ascii="Arial" w:eastAsia="Times New Roman" w:hAnsi="Arial" w:cs="Arial"/>
          <w:color w:val="2F2F2F"/>
          <w:sz w:val="18"/>
          <w:szCs w:val="18"/>
          <w:lang w:eastAsia="es-ES"/>
        </w:rPr>
        <w:t>Petatlán</w:t>
      </w:r>
      <w:proofErr w:type="spellEnd"/>
      <w:r w:rsidRPr="00B21FC9">
        <w:rPr>
          <w:rFonts w:ascii="Arial" w:eastAsia="Times New Roman" w:hAnsi="Arial" w:cs="Arial"/>
          <w:color w:val="2F2F2F"/>
          <w:sz w:val="18"/>
          <w:szCs w:val="18"/>
          <w:lang w:eastAsia="es-ES"/>
        </w:rPr>
        <w:t xml:space="preserve">, San Luis Acatlán, San Marcos, </w:t>
      </w:r>
      <w:proofErr w:type="spellStart"/>
      <w:r w:rsidRPr="00B21FC9">
        <w:rPr>
          <w:rFonts w:ascii="Arial" w:eastAsia="Times New Roman" w:hAnsi="Arial" w:cs="Arial"/>
          <w:color w:val="2F2F2F"/>
          <w:sz w:val="18"/>
          <w:szCs w:val="18"/>
          <w:lang w:eastAsia="es-ES"/>
        </w:rPr>
        <w:t>Tecoanapa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Tecpan</w:t>
      </w:r>
      <w:proofErr w:type="spellEnd"/>
      <w:r w:rsidRPr="00B21FC9">
        <w:rPr>
          <w:rFonts w:ascii="Arial" w:eastAsia="Times New Roman" w:hAnsi="Arial" w:cs="Arial"/>
          <w:color w:val="2F2F2F"/>
          <w:sz w:val="18"/>
          <w:szCs w:val="18"/>
          <w:lang w:eastAsia="es-ES"/>
        </w:rPr>
        <w:t xml:space="preserve"> de Galeana, </w:t>
      </w:r>
      <w:proofErr w:type="spellStart"/>
      <w:r w:rsidRPr="00B21FC9">
        <w:rPr>
          <w:rFonts w:ascii="Arial" w:eastAsia="Times New Roman" w:hAnsi="Arial" w:cs="Arial"/>
          <w:color w:val="2F2F2F"/>
          <w:sz w:val="18"/>
          <w:szCs w:val="18"/>
          <w:lang w:eastAsia="es-ES"/>
        </w:rPr>
        <w:t>Tlacoachistlahuaca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Xochistlahuaca</w:t>
      </w:r>
      <w:proofErr w:type="spellEnd"/>
      <w:r w:rsidRPr="00B21FC9">
        <w:rPr>
          <w:rFonts w:ascii="Arial" w:eastAsia="Times New Roman" w:hAnsi="Arial" w:cs="Arial"/>
          <w:color w:val="2F2F2F"/>
          <w:sz w:val="18"/>
          <w:szCs w:val="18"/>
          <w:lang w:eastAsia="es-ES"/>
        </w:rPr>
        <w:t xml:space="preserve"> y Zihuatanejo de Azueta.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Guerrero, con residencia en Iguala, ejercerán jurisdicción en el distrito judicial conformado por los municipios de </w:t>
      </w:r>
      <w:proofErr w:type="spellStart"/>
      <w:r w:rsidRPr="00B21FC9">
        <w:rPr>
          <w:rFonts w:ascii="Arial" w:eastAsia="Times New Roman" w:hAnsi="Arial" w:cs="Arial"/>
          <w:color w:val="2F2F2F"/>
          <w:sz w:val="18"/>
          <w:szCs w:val="18"/>
          <w:lang w:eastAsia="es-ES"/>
        </w:rPr>
        <w:t>Ajuchitlán</w:t>
      </w:r>
      <w:proofErr w:type="spellEnd"/>
      <w:r w:rsidRPr="00B21FC9">
        <w:rPr>
          <w:rFonts w:ascii="Arial" w:eastAsia="Times New Roman" w:hAnsi="Arial" w:cs="Arial"/>
          <w:color w:val="2F2F2F"/>
          <w:sz w:val="18"/>
          <w:szCs w:val="18"/>
          <w:lang w:eastAsia="es-ES"/>
        </w:rPr>
        <w:t xml:space="preserve"> del Progreso, </w:t>
      </w:r>
      <w:proofErr w:type="spellStart"/>
      <w:r w:rsidRPr="00B21FC9">
        <w:rPr>
          <w:rFonts w:ascii="Arial" w:eastAsia="Times New Roman" w:hAnsi="Arial" w:cs="Arial"/>
          <w:color w:val="2F2F2F"/>
          <w:sz w:val="18"/>
          <w:szCs w:val="18"/>
          <w:lang w:eastAsia="es-ES"/>
        </w:rPr>
        <w:t>Apaxtla</w:t>
      </w:r>
      <w:proofErr w:type="spellEnd"/>
      <w:r w:rsidRPr="00B21FC9">
        <w:rPr>
          <w:rFonts w:ascii="Arial" w:eastAsia="Times New Roman" w:hAnsi="Arial" w:cs="Arial"/>
          <w:color w:val="2F2F2F"/>
          <w:sz w:val="18"/>
          <w:szCs w:val="18"/>
          <w:lang w:eastAsia="es-ES"/>
        </w:rPr>
        <w:t xml:space="preserve">, Arcelia, </w:t>
      </w:r>
      <w:proofErr w:type="spellStart"/>
      <w:r w:rsidRPr="00B21FC9">
        <w:rPr>
          <w:rFonts w:ascii="Arial" w:eastAsia="Times New Roman" w:hAnsi="Arial" w:cs="Arial"/>
          <w:color w:val="2F2F2F"/>
          <w:sz w:val="18"/>
          <w:szCs w:val="18"/>
          <w:lang w:eastAsia="es-ES"/>
        </w:rPr>
        <w:t>Atenango</w:t>
      </w:r>
      <w:proofErr w:type="spellEnd"/>
      <w:r w:rsidRPr="00B21FC9">
        <w:rPr>
          <w:rFonts w:ascii="Arial" w:eastAsia="Times New Roman" w:hAnsi="Arial" w:cs="Arial"/>
          <w:color w:val="2F2F2F"/>
          <w:sz w:val="18"/>
          <w:szCs w:val="18"/>
          <w:lang w:eastAsia="es-ES"/>
        </w:rPr>
        <w:t xml:space="preserve"> del Río, Buenavista de Cuéllar, </w:t>
      </w:r>
      <w:proofErr w:type="spellStart"/>
      <w:r w:rsidRPr="00B21FC9">
        <w:rPr>
          <w:rFonts w:ascii="Arial" w:eastAsia="Times New Roman" w:hAnsi="Arial" w:cs="Arial"/>
          <w:color w:val="2F2F2F"/>
          <w:sz w:val="18"/>
          <w:szCs w:val="18"/>
          <w:lang w:eastAsia="es-ES"/>
        </w:rPr>
        <w:t>Cocula</w:t>
      </w:r>
      <w:proofErr w:type="spellEnd"/>
      <w:r w:rsidRPr="00B21FC9">
        <w:rPr>
          <w:rFonts w:ascii="Arial" w:eastAsia="Times New Roman" w:hAnsi="Arial" w:cs="Arial"/>
          <w:color w:val="2F2F2F"/>
          <w:sz w:val="18"/>
          <w:szCs w:val="18"/>
          <w:lang w:eastAsia="es-ES"/>
        </w:rPr>
        <w:t xml:space="preserve"> , Copalillo, Coyuca de Catalán, </w:t>
      </w:r>
      <w:proofErr w:type="spellStart"/>
      <w:r w:rsidRPr="00B21FC9">
        <w:rPr>
          <w:rFonts w:ascii="Arial" w:eastAsia="Times New Roman" w:hAnsi="Arial" w:cs="Arial"/>
          <w:color w:val="2F2F2F"/>
          <w:sz w:val="18"/>
          <w:szCs w:val="18"/>
          <w:lang w:eastAsia="es-ES"/>
        </w:rPr>
        <w:t>Cuetzala</w:t>
      </w:r>
      <w:proofErr w:type="spellEnd"/>
      <w:r w:rsidRPr="00B21FC9">
        <w:rPr>
          <w:rFonts w:ascii="Arial" w:eastAsia="Times New Roman" w:hAnsi="Arial" w:cs="Arial"/>
          <w:color w:val="2F2F2F"/>
          <w:sz w:val="18"/>
          <w:szCs w:val="18"/>
          <w:lang w:eastAsia="es-ES"/>
        </w:rPr>
        <w:t xml:space="preserve"> del Progreso, Cutzamala de Pinzón, General Canuto A. Neri, </w:t>
      </w:r>
      <w:proofErr w:type="spellStart"/>
      <w:r w:rsidRPr="00B21FC9">
        <w:rPr>
          <w:rFonts w:ascii="Arial" w:eastAsia="Times New Roman" w:hAnsi="Arial" w:cs="Arial"/>
          <w:color w:val="2F2F2F"/>
          <w:sz w:val="18"/>
          <w:szCs w:val="18"/>
          <w:lang w:eastAsia="es-ES"/>
        </w:rPr>
        <w:t>Huitzuco</w:t>
      </w:r>
      <w:proofErr w:type="spellEnd"/>
      <w:r w:rsidRPr="00B21FC9">
        <w:rPr>
          <w:rFonts w:ascii="Arial" w:eastAsia="Times New Roman" w:hAnsi="Arial" w:cs="Arial"/>
          <w:color w:val="2F2F2F"/>
          <w:sz w:val="18"/>
          <w:szCs w:val="18"/>
          <w:lang w:eastAsia="es-ES"/>
        </w:rPr>
        <w:t xml:space="preserve"> de los Figueroa, Iguala de la Independencia, </w:t>
      </w:r>
      <w:proofErr w:type="spellStart"/>
      <w:r w:rsidRPr="00B21FC9">
        <w:rPr>
          <w:rFonts w:ascii="Arial" w:eastAsia="Times New Roman" w:hAnsi="Arial" w:cs="Arial"/>
          <w:color w:val="2F2F2F"/>
          <w:sz w:val="18"/>
          <w:szCs w:val="18"/>
          <w:lang w:eastAsia="es-ES"/>
        </w:rPr>
        <w:t>Ixcateopan</w:t>
      </w:r>
      <w:proofErr w:type="spellEnd"/>
      <w:r w:rsidRPr="00B21FC9">
        <w:rPr>
          <w:rFonts w:ascii="Arial" w:eastAsia="Times New Roman" w:hAnsi="Arial" w:cs="Arial"/>
          <w:color w:val="2F2F2F"/>
          <w:sz w:val="18"/>
          <w:szCs w:val="18"/>
          <w:lang w:eastAsia="es-ES"/>
        </w:rPr>
        <w:t xml:space="preserve"> de Cuauhtémoc, Mártir de </w:t>
      </w:r>
      <w:proofErr w:type="spellStart"/>
      <w:r w:rsidRPr="00B21FC9">
        <w:rPr>
          <w:rFonts w:ascii="Arial" w:eastAsia="Times New Roman" w:hAnsi="Arial" w:cs="Arial"/>
          <w:color w:val="2F2F2F"/>
          <w:sz w:val="18"/>
          <w:szCs w:val="18"/>
          <w:lang w:eastAsia="es-ES"/>
        </w:rPr>
        <w:t>Cuilapan</w:t>
      </w:r>
      <w:proofErr w:type="spellEnd"/>
      <w:r w:rsidRPr="00B21FC9">
        <w:rPr>
          <w:rFonts w:ascii="Arial" w:eastAsia="Times New Roman" w:hAnsi="Arial" w:cs="Arial"/>
          <w:color w:val="2F2F2F"/>
          <w:sz w:val="18"/>
          <w:szCs w:val="18"/>
          <w:lang w:eastAsia="es-ES"/>
        </w:rPr>
        <w:t xml:space="preserve">, Pedro Ascencio </w:t>
      </w:r>
      <w:proofErr w:type="spellStart"/>
      <w:r w:rsidRPr="00B21FC9">
        <w:rPr>
          <w:rFonts w:ascii="Arial" w:eastAsia="Times New Roman" w:hAnsi="Arial" w:cs="Arial"/>
          <w:color w:val="2F2F2F"/>
          <w:sz w:val="18"/>
          <w:szCs w:val="18"/>
          <w:lang w:eastAsia="es-ES"/>
        </w:rPr>
        <w:t>Alquisirias</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Pilcaya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Pungarabato</w:t>
      </w:r>
      <w:proofErr w:type="spellEnd"/>
      <w:r w:rsidRPr="00B21FC9">
        <w:rPr>
          <w:rFonts w:ascii="Arial" w:eastAsia="Times New Roman" w:hAnsi="Arial" w:cs="Arial"/>
          <w:color w:val="2F2F2F"/>
          <w:sz w:val="18"/>
          <w:szCs w:val="18"/>
          <w:lang w:eastAsia="es-ES"/>
        </w:rPr>
        <w:t xml:space="preserve">, San Miguel </w:t>
      </w:r>
      <w:proofErr w:type="spellStart"/>
      <w:r w:rsidRPr="00B21FC9">
        <w:rPr>
          <w:rFonts w:ascii="Arial" w:eastAsia="Times New Roman" w:hAnsi="Arial" w:cs="Arial"/>
          <w:color w:val="2F2F2F"/>
          <w:sz w:val="18"/>
          <w:szCs w:val="18"/>
          <w:lang w:eastAsia="es-ES"/>
        </w:rPr>
        <w:t>Totolapan</w:t>
      </w:r>
      <w:proofErr w:type="spellEnd"/>
      <w:r w:rsidRPr="00B21FC9">
        <w:rPr>
          <w:rFonts w:ascii="Arial" w:eastAsia="Times New Roman" w:hAnsi="Arial" w:cs="Arial"/>
          <w:color w:val="2F2F2F"/>
          <w:sz w:val="18"/>
          <w:szCs w:val="18"/>
          <w:lang w:eastAsia="es-ES"/>
        </w:rPr>
        <w:t xml:space="preserve">, Taxco de Alarcón, </w:t>
      </w:r>
      <w:proofErr w:type="spellStart"/>
      <w:r w:rsidRPr="00B21FC9">
        <w:rPr>
          <w:rFonts w:ascii="Arial" w:eastAsia="Times New Roman" w:hAnsi="Arial" w:cs="Arial"/>
          <w:color w:val="2F2F2F"/>
          <w:sz w:val="18"/>
          <w:szCs w:val="18"/>
          <w:lang w:eastAsia="es-ES"/>
        </w:rPr>
        <w:t>Teloloapan</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Tepecoacuilco</w:t>
      </w:r>
      <w:proofErr w:type="spellEnd"/>
      <w:r w:rsidRPr="00B21FC9">
        <w:rPr>
          <w:rFonts w:ascii="Arial" w:eastAsia="Times New Roman" w:hAnsi="Arial" w:cs="Arial"/>
          <w:color w:val="2F2F2F"/>
          <w:sz w:val="18"/>
          <w:szCs w:val="18"/>
          <w:lang w:eastAsia="es-ES"/>
        </w:rPr>
        <w:t xml:space="preserve"> de Trujano, </w:t>
      </w:r>
      <w:proofErr w:type="spellStart"/>
      <w:r w:rsidRPr="00B21FC9">
        <w:rPr>
          <w:rFonts w:ascii="Arial" w:eastAsia="Times New Roman" w:hAnsi="Arial" w:cs="Arial"/>
          <w:color w:val="2F2F2F"/>
          <w:sz w:val="18"/>
          <w:szCs w:val="18"/>
          <w:lang w:eastAsia="es-ES"/>
        </w:rPr>
        <w:t>Tetipac</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Tlalchapa</w:t>
      </w:r>
      <w:proofErr w:type="spellEnd"/>
      <w:r w:rsidRPr="00B21FC9">
        <w:rPr>
          <w:rFonts w:ascii="Arial" w:eastAsia="Times New Roman" w:hAnsi="Arial" w:cs="Arial"/>
          <w:color w:val="2F2F2F"/>
          <w:sz w:val="18"/>
          <w:szCs w:val="18"/>
          <w:lang w:eastAsia="es-ES"/>
        </w:rPr>
        <w:t xml:space="preserve">, </w:t>
      </w:r>
      <w:proofErr w:type="spellStart"/>
      <w:r w:rsidRPr="00B21FC9">
        <w:rPr>
          <w:rFonts w:ascii="Arial" w:eastAsia="Times New Roman" w:hAnsi="Arial" w:cs="Arial"/>
          <w:color w:val="2F2F2F"/>
          <w:sz w:val="18"/>
          <w:szCs w:val="18"/>
          <w:lang w:eastAsia="es-ES"/>
        </w:rPr>
        <w:t>Tlapehuala</w:t>
      </w:r>
      <w:proofErr w:type="spellEnd"/>
      <w:r w:rsidRPr="00B21FC9">
        <w:rPr>
          <w:rFonts w:ascii="Arial" w:eastAsia="Times New Roman" w:hAnsi="Arial" w:cs="Arial"/>
          <w:color w:val="2F2F2F"/>
          <w:sz w:val="18"/>
          <w:szCs w:val="18"/>
          <w:lang w:eastAsia="es-ES"/>
        </w:rPr>
        <w:t xml:space="preserve"> y </w:t>
      </w:r>
      <w:proofErr w:type="spellStart"/>
      <w:r w:rsidRPr="00B21FC9">
        <w:rPr>
          <w:rFonts w:ascii="Arial" w:eastAsia="Times New Roman" w:hAnsi="Arial" w:cs="Arial"/>
          <w:color w:val="2F2F2F"/>
          <w:sz w:val="18"/>
          <w:szCs w:val="18"/>
          <w:lang w:eastAsia="es-ES"/>
        </w:rPr>
        <w:t>Zirándaro</w:t>
      </w:r>
      <w:proofErr w:type="spellEnd"/>
      <w:r w:rsidRPr="00B21FC9">
        <w:rPr>
          <w:rFonts w:ascii="Arial" w:eastAsia="Times New Roman" w:hAnsi="Arial" w:cs="Arial"/>
          <w:color w:val="2F2F2F"/>
          <w:sz w:val="18"/>
          <w:szCs w:val="18"/>
          <w:lang w:eastAsia="es-ES"/>
        </w:rPr>
        <w:t>.</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XXII. VIGESIMO SEGUNDO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Querétaro, con residencia en la ciudad del mismo nombre,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XXIII. VIGESIMO TERCER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Zacatecas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XXIV. VIGESIMO CUARTO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Nayarit, con residencia en Tepic,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 VIGESIMO QUINTO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Durango, con residencia en la ciudad del mismo nombre, ejercerán jurisdicción territorial en el distrito judicial conformado por los municipios de: </w:t>
      </w:r>
      <w:proofErr w:type="spellStart"/>
      <w:r w:rsidRPr="00B21FC9">
        <w:rPr>
          <w:rFonts w:ascii="Arial" w:eastAsia="Times New Roman" w:hAnsi="Arial" w:cs="Arial"/>
          <w:color w:val="2F2F2F"/>
          <w:sz w:val="18"/>
          <w:szCs w:val="18"/>
          <w:lang w:eastAsia="es-ES"/>
        </w:rPr>
        <w:t>Canatlán</w:t>
      </w:r>
      <w:proofErr w:type="spellEnd"/>
      <w:r w:rsidRPr="00B21FC9">
        <w:rPr>
          <w:rFonts w:ascii="Arial" w:eastAsia="Times New Roman" w:hAnsi="Arial" w:cs="Arial"/>
          <w:color w:val="2F2F2F"/>
          <w:sz w:val="18"/>
          <w:szCs w:val="18"/>
          <w:lang w:eastAsia="es-ES"/>
        </w:rPr>
        <w:t>, Canelas, </w:t>
      </w:r>
      <w:proofErr w:type="spellStart"/>
      <w:r w:rsidRPr="00B21FC9">
        <w:rPr>
          <w:rFonts w:ascii="Arial" w:eastAsia="Times New Roman" w:hAnsi="Arial" w:cs="Arial"/>
          <w:color w:val="2F2F2F"/>
          <w:sz w:val="18"/>
          <w:szCs w:val="18"/>
          <w:lang w:eastAsia="es-ES"/>
        </w:rPr>
        <w:t>Coneto</w:t>
      </w:r>
      <w:proofErr w:type="spellEnd"/>
      <w:r w:rsidRPr="00B21FC9">
        <w:rPr>
          <w:rFonts w:ascii="Arial" w:eastAsia="Times New Roman" w:hAnsi="Arial" w:cs="Arial"/>
          <w:color w:val="2F2F2F"/>
          <w:sz w:val="18"/>
          <w:szCs w:val="18"/>
          <w:lang w:eastAsia="es-ES"/>
        </w:rPr>
        <w:t xml:space="preserve"> de Comonfort, </w:t>
      </w:r>
      <w:proofErr w:type="spellStart"/>
      <w:r w:rsidRPr="00B21FC9">
        <w:rPr>
          <w:rFonts w:ascii="Arial" w:eastAsia="Times New Roman" w:hAnsi="Arial" w:cs="Arial"/>
          <w:color w:val="2F2F2F"/>
          <w:sz w:val="18"/>
          <w:szCs w:val="18"/>
          <w:lang w:eastAsia="es-ES"/>
        </w:rPr>
        <w:t>Cuencamé</w:t>
      </w:r>
      <w:proofErr w:type="spellEnd"/>
      <w:r w:rsidRPr="00B21FC9">
        <w:rPr>
          <w:rFonts w:ascii="Arial" w:eastAsia="Times New Roman" w:hAnsi="Arial" w:cs="Arial"/>
          <w:color w:val="2F2F2F"/>
          <w:sz w:val="18"/>
          <w:szCs w:val="18"/>
          <w:lang w:eastAsia="es-ES"/>
        </w:rPr>
        <w:t xml:space="preserve">, Durango, El Oro, Guadalupe Victoria, </w:t>
      </w:r>
      <w:proofErr w:type="spellStart"/>
      <w:r w:rsidRPr="00B21FC9">
        <w:rPr>
          <w:rFonts w:ascii="Arial" w:eastAsia="Times New Roman" w:hAnsi="Arial" w:cs="Arial"/>
          <w:color w:val="2F2F2F"/>
          <w:sz w:val="18"/>
          <w:szCs w:val="18"/>
          <w:lang w:eastAsia="es-ES"/>
        </w:rPr>
        <w:t>Guanaceví</w:t>
      </w:r>
      <w:proofErr w:type="spellEnd"/>
      <w:r w:rsidRPr="00B21FC9">
        <w:rPr>
          <w:rFonts w:ascii="Arial" w:eastAsia="Times New Roman" w:hAnsi="Arial" w:cs="Arial"/>
          <w:color w:val="2F2F2F"/>
          <w:sz w:val="18"/>
          <w:szCs w:val="18"/>
          <w:lang w:eastAsia="es-ES"/>
        </w:rPr>
        <w:t xml:space="preserve">, Hidalgo, </w:t>
      </w:r>
      <w:proofErr w:type="spellStart"/>
      <w:r w:rsidRPr="00B21FC9">
        <w:rPr>
          <w:rFonts w:ascii="Arial" w:eastAsia="Times New Roman" w:hAnsi="Arial" w:cs="Arial"/>
          <w:color w:val="2F2F2F"/>
          <w:sz w:val="18"/>
          <w:szCs w:val="18"/>
          <w:lang w:eastAsia="es-ES"/>
        </w:rPr>
        <w:t>Indé</w:t>
      </w:r>
      <w:proofErr w:type="spellEnd"/>
      <w:r w:rsidRPr="00B21FC9">
        <w:rPr>
          <w:rFonts w:ascii="Arial" w:eastAsia="Times New Roman" w:hAnsi="Arial" w:cs="Arial"/>
          <w:color w:val="2F2F2F"/>
          <w:sz w:val="18"/>
          <w:szCs w:val="18"/>
          <w:lang w:eastAsia="es-ES"/>
        </w:rPr>
        <w:t xml:space="preserve">, Mezquital, Nombre de Dios, Nuevo Ideal, Ocampo, </w:t>
      </w:r>
      <w:proofErr w:type="spellStart"/>
      <w:r w:rsidRPr="00B21FC9">
        <w:rPr>
          <w:rFonts w:ascii="Arial" w:eastAsia="Times New Roman" w:hAnsi="Arial" w:cs="Arial"/>
          <w:color w:val="2F2F2F"/>
          <w:sz w:val="18"/>
          <w:szCs w:val="18"/>
          <w:lang w:eastAsia="es-ES"/>
        </w:rPr>
        <w:t>Otáez</w:t>
      </w:r>
      <w:proofErr w:type="spellEnd"/>
      <w:r w:rsidRPr="00B21FC9">
        <w:rPr>
          <w:rFonts w:ascii="Arial" w:eastAsia="Times New Roman" w:hAnsi="Arial" w:cs="Arial"/>
          <w:color w:val="2F2F2F"/>
          <w:sz w:val="18"/>
          <w:szCs w:val="18"/>
          <w:lang w:eastAsia="es-ES"/>
        </w:rPr>
        <w:t xml:space="preserve">, Pánuco de Coronado, Peñón Blanco, </w:t>
      </w:r>
      <w:proofErr w:type="spellStart"/>
      <w:r w:rsidRPr="00B21FC9">
        <w:rPr>
          <w:rFonts w:ascii="Arial" w:eastAsia="Times New Roman" w:hAnsi="Arial" w:cs="Arial"/>
          <w:color w:val="2F2F2F"/>
          <w:sz w:val="18"/>
          <w:szCs w:val="18"/>
          <w:lang w:eastAsia="es-ES"/>
        </w:rPr>
        <w:t>Poanas</w:t>
      </w:r>
      <w:proofErr w:type="spellEnd"/>
      <w:r w:rsidRPr="00B21FC9">
        <w:rPr>
          <w:rFonts w:ascii="Arial" w:eastAsia="Times New Roman" w:hAnsi="Arial" w:cs="Arial"/>
          <w:color w:val="2F2F2F"/>
          <w:sz w:val="18"/>
          <w:szCs w:val="18"/>
          <w:lang w:eastAsia="es-ES"/>
        </w:rPr>
        <w:t xml:space="preserve">, Pueblo Nuevo, Rodeo, San Bernardo, San Dimas, San Juan del Río, Santa Clara, Santiago </w:t>
      </w:r>
      <w:proofErr w:type="spellStart"/>
      <w:r w:rsidRPr="00B21FC9">
        <w:rPr>
          <w:rFonts w:ascii="Arial" w:eastAsia="Times New Roman" w:hAnsi="Arial" w:cs="Arial"/>
          <w:color w:val="2F2F2F"/>
          <w:sz w:val="18"/>
          <w:szCs w:val="18"/>
          <w:lang w:eastAsia="es-ES"/>
        </w:rPr>
        <w:t>Papasquiaro</w:t>
      </w:r>
      <w:proofErr w:type="spellEnd"/>
      <w:r w:rsidRPr="00B21FC9">
        <w:rPr>
          <w:rFonts w:ascii="Arial" w:eastAsia="Times New Roman" w:hAnsi="Arial" w:cs="Arial"/>
          <w:color w:val="2F2F2F"/>
          <w:sz w:val="18"/>
          <w:szCs w:val="18"/>
          <w:lang w:eastAsia="es-ES"/>
        </w:rPr>
        <w:t>, Súchil, Tamazula, </w:t>
      </w:r>
      <w:proofErr w:type="spellStart"/>
      <w:r w:rsidRPr="00B21FC9">
        <w:rPr>
          <w:rFonts w:ascii="Arial" w:eastAsia="Times New Roman" w:hAnsi="Arial" w:cs="Arial"/>
          <w:color w:val="2F2F2F"/>
          <w:sz w:val="18"/>
          <w:szCs w:val="18"/>
          <w:lang w:eastAsia="es-ES"/>
        </w:rPr>
        <w:t>Tepehuanes</w:t>
      </w:r>
      <w:proofErr w:type="spellEnd"/>
      <w:r w:rsidRPr="00B21FC9">
        <w:rPr>
          <w:rFonts w:ascii="Arial" w:eastAsia="Times New Roman" w:hAnsi="Arial" w:cs="Arial"/>
          <w:color w:val="2F2F2F"/>
          <w:sz w:val="18"/>
          <w:szCs w:val="18"/>
          <w:lang w:eastAsia="es-ES"/>
        </w:rPr>
        <w:t>, Topia y Vicente Guerrero.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 VIGESIMO SEXTO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Baja California Sur, con residencia en La Paz,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XXVII. VIGESIMO SEPTIMO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Quintana Roo, con residencia en Chetumal, ejercerán jurisdicción territorial en el distrito judicial conformado por los municipios de: Felipe Carrillo Puerto, José María Morelos, Othón P. Blanco y Bacalar.</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xml:space="preserve">Los juzgados de Distrito en el Estado de Quintana Roo, con residencia en Cancún, ejercerán jurisdicción territorial en el distrito judicial conformado por los municipios de: Benito Juárez, Cozumel, Isla Mujeres, Lázaro Cárdenas, </w:t>
      </w:r>
      <w:bookmarkStart w:id="0" w:name="_GoBack"/>
      <w:bookmarkEnd w:id="0"/>
      <w:r w:rsidRPr="00B21FC9">
        <w:rPr>
          <w:rFonts w:ascii="Arial" w:eastAsia="Times New Roman" w:hAnsi="Arial" w:cs="Arial"/>
          <w:color w:val="2F2F2F"/>
          <w:sz w:val="18"/>
          <w:szCs w:val="18"/>
          <w:lang w:eastAsia="es-ES"/>
        </w:rPr>
        <w:t>Solidaridad y Tulum.</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XXVIII. VIGESIMO OCTAVO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Tlaxcala, con residencia en la ciudad del mismo nombre,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XXIX. VIGESIMO NOVENO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Hidalgo, con residencia en Pachuca,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XXX. TRIGESIMO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Aguascalientes, con residencia en la ciudad del mismo nombre,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XXXI. TRIGESIMO PRIMER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Los juzgados de Distrito en el Estado de Campeche, con residencia en la ciudad del mismo nombre,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XXXII. TRIGESIMO SEGUNDO CIRCUITO:</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lastRenderedPageBreak/>
        <w:t>Los juzgados de Distrito en el Estado de Colima, con residencia en la ciudad del mismo nombre, ejercerán jurisdicción territorial en el distrito judicial conformado por el territorio de la propia entidad federativa.</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XXXIII. </w:t>
      </w:r>
      <w:r w:rsidRPr="00B21FC9">
        <w:rPr>
          <w:rFonts w:ascii="Arial" w:eastAsia="Times New Roman" w:hAnsi="Arial" w:cs="Arial"/>
          <w:color w:val="000000"/>
          <w:sz w:val="18"/>
          <w:szCs w:val="18"/>
          <w:lang w:eastAsia="es-ES"/>
        </w:rPr>
        <w:t>Los Jueces de Distrito de Procesos Penales Federales del Primero, Segundo y Tercer Circuito, y los Mixtos, así como los de Procesos Penales Federales que en lo futuro se lleguen a crear en aquellos lugares donde exista un centro federal de readaptación social de máxima seguridad, ejercerán jurisdicción en toda la República para conocer de aquellos asuntos que se encuentren en la hipótesis del artículo 10, párrafo tercero, del Código Federal de Procedimientos Penales.</w:t>
      </w:r>
    </w:p>
    <w:p w:rsidR="00B21FC9" w:rsidRPr="00B21FC9" w:rsidRDefault="00B21FC9" w:rsidP="00B21FC9">
      <w:pPr>
        <w:shd w:val="clear" w:color="auto" w:fill="FFFFFF"/>
        <w:spacing w:after="101"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QUINTO.</w:t>
      </w:r>
      <w:r w:rsidRPr="00B21FC9">
        <w:rPr>
          <w:rFonts w:ascii="Arial" w:eastAsia="Times New Roman" w:hAnsi="Arial" w:cs="Arial"/>
          <w:color w:val="2F2F2F"/>
          <w:sz w:val="18"/>
          <w:szCs w:val="18"/>
          <w:lang w:eastAsia="es-ES"/>
        </w:rPr>
        <w:t> Centros Auxiliares Regionales:</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El Centro Auxiliar de la Primera Región, se integrará por nueve tribunales colegiados de Circuito Auxiliares, cuatro con residencia en el Distrito Federal, tres con sede en Cuernavaca, Morelos, y dos con residencia en Naucalpan de Juárez, Estado de México, y seis juzgados de Distrito auxiliares, cinco con residencia en el Distrito Federal, de los cuales, uno está especializado, además, en materia de extinción de dominio; y, uno en Cuernavaca, Morelos.</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2.</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El Centro Auxiliar de la Segunda Región, se integrará por cuatro tribunales colegiados de Circuito Auxiliares con residencia en San Andrés Cholula, Puebla y siete juzgados de Distrito Auxiliares, seis con residencia en San Andrés Cholula, Puebla y uno con residencia en Puebla, Puebla.</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3.</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El Centro Auxiliar de la Tercera Región, se integrará por ocho tribunales colegiados de Circuito Auxiliares, dos con residencia en Guanajuato, Guanajuato, cuatro con sede en Guadalajara, Jalisco y dos con residencia en Morelia, Michoacán; siete tribunales unitarios de Circuito Auxiliares, cinco con residencia en Guanajuato, Guanajuato y dos con sede en Guadalajara, Jalisco, y tres juzgados de Distrito Auxiliares, dos con residencia en Guanajuato, Guanajuato y uno con sede en Uruapan, Michoacán.</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4.</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El Centro Auxiliar de la Cuarta Región, con residencia en Xalapa, Veracruz, el cual se integrará por dos tribunales colegiados Auxiliares y cinco juzgados de Distrito Auxiliares.</w:t>
      </w:r>
    </w:p>
    <w:p w:rsidR="00B21FC9" w:rsidRPr="00B21FC9" w:rsidRDefault="00B21FC9" w:rsidP="00B21FC9">
      <w:pPr>
        <w:shd w:val="clear" w:color="auto" w:fill="FFFFFF"/>
        <w:spacing w:after="101"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5.</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El Centro Auxiliar de la Quinta Región, se integrará por cinco tribunales colegiados de Circuito auxiliares, tres con residencia en Culiacán, Sinaloa, uno en Los Mochis, Sinaloa y uno en La Paz, Baja California Sur; dos tribunales unitarios de Circuito auxiliares, ambos con sede en Culiacán, Sinaloa, y siete juzgados de Distrito Auxiliares, con residencia en Culiacán, Sinaloa.</w:t>
      </w:r>
    </w:p>
    <w:p w:rsidR="00B21FC9" w:rsidRPr="00B21FC9" w:rsidRDefault="00B21FC9" w:rsidP="00B21FC9">
      <w:pPr>
        <w:shd w:val="clear" w:color="auto" w:fill="FFFFFF"/>
        <w:spacing w:after="80"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 </w:t>
      </w:r>
    </w:p>
    <w:p w:rsidR="00B21FC9" w:rsidRPr="00B21FC9" w:rsidRDefault="00B21FC9" w:rsidP="00B21FC9">
      <w:pPr>
        <w:shd w:val="clear" w:color="auto" w:fill="FFFFFF"/>
        <w:spacing w:after="80"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6.</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El Centro Auxiliar de la Sexta Región, con residencia en Chihuahua, Chihuahua, se integrará por un tribunal colegiado de Circuito Auxiliar, un tribunal unitario de Circuito Auxiliar y un juzgado de Distrito Auxiliar.</w:t>
      </w:r>
    </w:p>
    <w:p w:rsidR="00B21FC9" w:rsidRPr="00B21FC9" w:rsidRDefault="00B21FC9" w:rsidP="00B21FC9">
      <w:pPr>
        <w:shd w:val="clear" w:color="auto" w:fill="FFFFFF"/>
        <w:spacing w:after="80"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7.</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El Centro Auxiliar de la Séptima Región, con residencia en Acapulco, Guerrero, se integrará por un tribunal colegiado de Circuito Auxiliar, un tribunal unitario de Circuito Auxiliar y cuatro juzgados de Distrito Auxiliares.</w:t>
      </w:r>
    </w:p>
    <w:p w:rsidR="00B21FC9" w:rsidRPr="00B21FC9" w:rsidRDefault="00B21FC9" w:rsidP="00B21FC9">
      <w:pPr>
        <w:shd w:val="clear" w:color="auto" w:fill="FFFFFF"/>
        <w:spacing w:after="80"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8.</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El Centro Auxiliar de la Octava Región, con residencia en Cancún, Quintana Roo, se integrará por dos tribunales colegiados de Circuito Auxiliares y un juzgado de Distrito Auxiliar.</w:t>
      </w:r>
    </w:p>
    <w:p w:rsidR="00B21FC9" w:rsidRPr="00B21FC9" w:rsidRDefault="00B21FC9" w:rsidP="00B21FC9">
      <w:pPr>
        <w:shd w:val="clear" w:color="auto" w:fill="FFFFFF"/>
        <w:spacing w:after="80"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9.</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El Centro Auxiliar de la Novena Región, con residencia en Zacatecas, Zacatecas, se integrará por dos tribunales colegiados de Circuito Auxiliares y siete juzgados de Distrito Auxiliares.</w:t>
      </w:r>
    </w:p>
    <w:p w:rsidR="00B21FC9" w:rsidRPr="00B21FC9" w:rsidRDefault="00B21FC9" w:rsidP="00B21FC9">
      <w:pPr>
        <w:shd w:val="clear" w:color="auto" w:fill="FFFFFF"/>
        <w:spacing w:after="80"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10.</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El Centro Auxiliar de la Décima Región, con residencia en Saltillo, Coahuila de Zaragoza, se integrará por cuatro tribunales colegiados de Circuito Auxiliares, y tres juzgados de Distrito Auxiliares.</w:t>
      </w:r>
    </w:p>
    <w:p w:rsidR="00B21FC9" w:rsidRPr="00B21FC9" w:rsidRDefault="00B21FC9" w:rsidP="00B21FC9">
      <w:pPr>
        <w:shd w:val="clear" w:color="auto" w:fill="FFFFFF"/>
        <w:spacing w:after="80" w:line="240" w:lineRule="auto"/>
        <w:ind w:hanging="432"/>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11.</w:t>
      </w:r>
      <w:r w:rsidRPr="00B21FC9">
        <w:rPr>
          <w:rFonts w:ascii="Arial" w:eastAsia="Times New Roman" w:hAnsi="Arial" w:cs="Arial"/>
          <w:color w:val="2F2F2F"/>
          <w:sz w:val="20"/>
          <w:szCs w:val="20"/>
          <w:lang w:eastAsia="es-ES"/>
        </w:rPr>
        <w:t>   </w:t>
      </w:r>
      <w:r w:rsidRPr="00B21FC9">
        <w:rPr>
          <w:rFonts w:ascii="Arial" w:eastAsia="Times New Roman" w:hAnsi="Arial" w:cs="Arial"/>
          <w:color w:val="2F2F2F"/>
          <w:sz w:val="18"/>
          <w:szCs w:val="18"/>
          <w:lang w:eastAsia="es-ES"/>
        </w:rPr>
        <w:t>El Centro Auxiliar de la Decimoprimera Región, con residencia en Coatzacoalcos, Veracruz, el cual se integrará por dos tribunales colegiados de Circuito Auxiliares y dos juzgados de Distrito Auxiliares.</w:t>
      </w:r>
    </w:p>
    <w:p w:rsidR="00B21FC9" w:rsidRPr="00B21FC9" w:rsidRDefault="00B21FC9" w:rsidP="00B21FC9">
      <w:pPr>
        <w:shd w:val="clear" w:color="auto" w:fill="FFFFFF"/>
        <w:spacing w:after="80"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color w:val="2F2F2F"/>
          <w:sz w:val="18"/>
          <w:szCs w:val="18"/>
          <w:lang w:eastAsia="es-ES"/>
        </w:rPr>
        <w:t>Todos los órganos jurisdiccionales antes citados tendrán jurisdicción en toda la República Mexicana y su competencia será mixta, a excepción del Juzgado Tercero de Distrito del Centro Auxiliar de la Primera Región que además se especializa en materia de extinción de dominio.</w:t>
      </w:r>
    </w:p>
    <w:p w:rsidR="00B21FC9" w:rsidRPr="00B21FC9" w:rsidRDefault="00B21FC9" w:rsidP="00B21FC9">
      <w:pPr>
        <w:shd w:val="clear" w:color="auto" w:fill="FFFFFF"/>
        <w:spacing w:after="80"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SEXTO.</w:t>
      </w:r>
      <w:r w:rsidRPr="00B21FC9">
        <w:rPr>
          <w:rFonts w:ascii="Arial" w:eastAsia="Times New Roman" w:hAnsi="Arial" w:cs="Arial"/>
          <w:color w:val="2F2F2F"/>
          <w:sz w:val="18"/>
          <w:szCs w:val="18"/>
          <w:lang w:eastAsia="es-ES"/>
        </w:rPr>
        <w:t xml:space="preserve"> El Pleno y la Comisión de Creación de Nuevos </w:t>
      </w:r>
      <w:proofErr w:type="spellStart"/>
      <w:r w:rsidRPr="00B21FC9">
        <w:rPr>
          <w:rFonts w:ascii="Arial" w:eastAsia="Times New Roman" w:hAnsi="Arial" w:cs="Arial"/>
          <w:color w:val="2F2F2F"/>
          <w:sz w:val="18"/>
          <w:szCs w:val="18"/>
          <w:lang w:eastAsia="es-ES"/>
        </w:rPr>
        <w:t>Organos</w:t>
      </w:r>
      <w:proofErr w:type="spellEnd"/>
      <w:r w:rsidRPr="00B21FC9">
        <w:rPr>
          <w:rFonts w:ascii="Arial" w:eastAsia="Times New Roman" w:hAnsi="Arial" w:cs="Arial"/>
          <w:color w:val="2F2F2F"/>
          <w:sz w:val="18"/>
          <w:szCs w:val="18"/>
          <w:lang w:eastAsia="es-ES"/>
        </w:rPr>
        <w:t xml:space="preserve"> del Consejo de la Judicatura Federal, en el ámbito de sus respectivas competencias, interpretarán y resolverán cualquier cuestión administrativa que pudiera suscitarse con motivo de la aplicación del presente acuerdo.</w:t>
      </w:r>
    </w:p>
    <w:p w:rsidR="00B21FC9" w:rsidRPr="00B21FC9" w:rsidRDefault="00B21FC9" w:rsidP="00B21FC9">
      <w:pPr>
        <w:shd w:val="clear" w:color="auto" w:fill="FFFFFF"/>
        <w:spacing w:after="80" w:line="240" w:lineRule="auto"/>
        <w:ind w:firstLine="288"/>
        <w:jc w:val="both"/>
        <w:rPr>
          <w:rFonts w:ascii="Arial" w:eastAsia="Times New Roman" w:hAnsi="Arial" w:cs="Arial"/>
          <w:color w:val="2F2F2F"/>
          <w:sz w:val="18"/>
          <w:szCs w:val="18"/>
          <w:lang w:eastAsia="es-ES"/>
        </w:rPr>
      </w:pPr>
      <w:r w:rsidRPr="00B21FC9">
        <w:rPr>
          <w:rFonts w:ascii="Arial" w:eastAsia="Times New Roman" w:hAnsi="Arial" w:cs="Arial"/>
          <w:b/>
          <w:bCs/>
          <w:color w:val="2F2F2F"/>
          <w:sz w:val="18"/>
          <w:szCs w:val="18"/>
          <w:lang w:eastAsia="es-ES"/>
        </w:rPr>
        <w:t>SEPTIMO.</w:t>
      </w:r>
      <w:r w:rsidRPr="00B21FC9">
        <w:rPr>
          <w:rFonts w:ascii="Arial" w:eastAsia="Times New Roman" w:hAnsi="Arial" w:cs="Arial"/>
          <w:color w:val="2F2F2F"/>
          <w:sz w:val="18"/>
          <w:szCs w:val="18"/>
          <w:lang w:eastAsia="es-ES"/>
        </w:rPr>
        <w:t> Los asuntos que como consecuencia de la entrada en vigor de este acuerdo queden comprendidos por su procedencia dentro de la jurisdicción territorial de un tribunal de Circuito o juzgado de Distrito diferente del que se encuentre conociendo de los mismos, continuarán en estos últimos hasta su conclusión.</w:t>
      </w:r>
    </w:p>
    <w:p w:rsidR="005A3482" w:rsidRDefault="002C7325"/>
    <w:sectPr w:rsidR="005A34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C9"/>
    <w:rsid w:val="00174FC6"/>
    <w:rsid w:val="002C7325"/>
    <w:rsid w:val="00B21FC9"/>
    <w:rsid w:val="00CD64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21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2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1415">
      <w:bodyDiv w:val="1"/>
      <w:marLeft w:val="0"/>
      <w:marRight w:val="0"/>
      <w:marTop w:val="0"/>
      <w:marBottom w:val="0"/>
      <w:divBdr>
        <w:top w:val="none" w:sz="0" w:space="0" w:color="auto"/>
        <w:left w:val="none" w:sz="0" w:space="0" w:color="auto"/>
        <w:bottom w:val="none" w:sz="0" w:space="0" w:color="auto"/>
        <w:right w:val="none" w:sz="0" w:space="0" w:color="auto"/>
      </w:divBdr>
      <w:divsChild>
        <w:div w:id="509561574">
          <w:marLeft w:val="0"/>
          <w:marRight w:val="0"/>
          <w:marTop w:val="0"/>
          <w:marBottom w:val="101"/>
          <w:divBdr>
            <w:top w:val="none" w:sz="0" w:space="0" w:color="auto"/>
            <w:left w:val="none" w:sz="0" w:space="0" w:color="auto"/>
            <w:bottom w:val="none" w:sz="0" w:space="0" w:color="auto"/>
            <w:right w:val="none" w:sz="0" w:space="0" w:color="auto"/>
          </w:divBdr>
        </w:div>
        <w:div w:id="2006741595">
          <w:marLeft w:val="1008"/>
          <w:marRight w:val="0"/>
          <w:marTop w:val="0"/>
          <w:marBottom w:val="101"/>
          <w:divBdr>
            <w:top w:val="none" w:sz="0" w:space="0" w:color="auto"/>
            <w:left w:val="none" w:sz="0" w:space="0" w:color="auto"/>
            <w:bottom w:val="none" w:sz="0" w:space="0" w:color="auto"/>
            <w:right w:val="none" w:sz="0" w:space="0" w:color="auto"/>
          </w:divBdr>
        </w:div>
        <w:div w:id="923538221">
          <w:marLeft w:val="1008"/>
          <w:marRight w:val="0"/>
          <w:marTop w:val="0"/>
          <w:marBottom w:val="101"/>
          <w:divBdr>
            <w:top w:val="none" w:sz="0" w:space="0" w:color="auto"/>
            <w:left w:val="none" w:sz="0" w:space="0" w:color="auto"/>
            <w:bottom w:val="none" w:sz="0" w:space="0" w:color="auto"/>
            <w:right w:val="none" w:sz="0" w:space="0" w:color="auto"/>
          </w:divBdr>
        </w:div>
        <w:div w:id="895776357">
          <w:marLeft w:val="1008"/>
          <w:marRight w:val="0"/>
          <w:marTop w:val="0"/>
          <w:marBottom w:val="101"/>
          <w:divBdr>
            <w:top w:val="none" w:sz="0" w:space="0" w:color="auto"/>
            <w:left w:val="none" w:sz="0" w:space="0" w:color="auto"/>
            <w:bottom w:val="none" w:sz="0" w:space="0" w:color="auto"/>
            <w:right w:val="none" w:sz="0" w:space="0" w:color="auto"/>
          </w:divBdr>
        </w:div>
        <w:div w:id="943071015">
          <w:marLeft w:val="1008"/>
          <w:marRight w:val="0"/>
          <w:marTop w:val="0"/>
          <w:marBottom w:val="101"/>
          <w:divBdr>
            <w:top w:val="none" w:sz="0" w:space="0" w:color="auto"/>
            <w:left w:val="none" w:sz="0" w:space="0" w:color="auto"/>
            <w:bottom w:val="none" w:sz="0" w:space="0" w:color="auto"/>
            <w:right w:val="none" w:sz="0" w:space="0" w:color="auto"/>
          </w:divBdr>
        </w:div>
        <w:div w:id="917595300">
          <w:marLeft w:val="1008"/>
          <w:marRight w:val="0"/>
          <w:marTop w:val="0"/>
          <w:marBottom w:val="101"/>
          <w:divBdr>
            <w:top w:val="none" w:sz="0" w:space="0" w:color="auto"/>
            <w:left w:val="none" w:sz="0" w:space="0" w:color="auto"/>
            <w:bottom w:val="none" w:sz="0" w:space="0" w:color="auto"/>
            <w:right w:val="none" w:sz="0" w:space="0" w:color="auto"/>
          </w:divBdr>
        </w:div>
        <w:div w:id="182322972">
          <w:marLeft w:val="1008"/>
          <w:marRight w:val="0"/>
          <w:marTop w:val="0"/>
          <w:marBottom w:val="101"/>
          <w:divBdr>
            <w:top w:val="none" w:sz="0" w:space="0" w:color="auto"/>
            <w:left w:val="none" w:sz="0" w:space="0" w:color="auto"/>
            <w:bottom w:val="none" w:sz="0" w:space="0" w:color="auto"/>
            <w:right w:val="none" w:sz="0" w:space="0" w:color="auto"/>
          </w:divBdr>
        </w:div>
        <w:div w:id="914046925">
          <w:marLeft w:val="1008"/>
          <w:marRight w:val="0"/>
          <w:marTop w:val="0"/>
          <w:marBottom w:val="101"/>
          <w:divBdr>
            <w:top w:val="none" w:sz="0" w:space="0" w:color="auto"/>
            <w:left w:val="none" w:sz="0" w:space="0" w:color="auto"/>
            <w:bottom w:val="none" w:sz="0" w:space="0" w:color="auto"/>
            <w:right w:val="none" w:sz="0" w:space="0" w:color="auto"/>
          </w:divBdr>
        </w:div>
        <w:div w:id="1109470405">
          <w:marLeft w:val="1008"/>
          <w:marRight w:val="0"/>
          <w:marTop w:val="0"/>
          <w:marBottom w:val="101"/>
          <w:divBdr>
            <w:top w:val="none" w:sz="0" w:space="0" w:color="auto"/>
            <w:left w:val="none" w:sz="0" w:space="0" w:color="auto"/>
            <w:bottom w:val="none" w:sz="0" w:space="0" w:color="auto"/>
            <w:right w:val="none" w:sz="0" w:space="0" w:color="auto"/>
          </w:divBdr>
        </w:div>
        <w:div w:id="67120884">
          <w:marLeft w:val="1008"/>
          <w:marRight w:val="0"/>
          <w:marTop w:val="0"/>
          <w:marBottom w:val="101"/>
          <w:divBdr>
            <w:top w:val="none" w:sz="0" w:space="0" w:color="auto"/>
            <w:left w:val="none" w:sz="0" w:space="0" w:color="auto"/>
            <w:bottom w:val="none" w:sz="0" w:space="0" w:color="auto"/>
            <w:right w:val="none" w:sz="0" w:space="0" w:color="auto"/>
          </w:divBdr>
        </w:div>
        <w:div w:id="1333264992">
          <w:marLeft w:val="1008"/>
          <w:marRight w:val="0"/>
          <w:marTop w:val="0"/>
          <w:marBottom w:val="101"/>
          <w:divBdr>
            <w:top w:val="none" w:sz="0" w:space="0" w:color="auto"/>
            <w:left w:val="none" w:sz="0" w:space="0" w:color="auto"/>
            <w:bottom w:val="none" w:sz="0" w:space="0" w:color="auto"/>
            <w:right w:val="none" w:sz="0" w:space="0" w:color="auto"/>
          </w:divBdr>
        </w:div>
        <w:div w:id="747575286">
          <w:marLeft w:val="1008"/>
          <w:marRight w:val="0"/>
          <w:marTop w:val="0"/>
          <w:marBottom w:val="101"/>
          <w:divBdr>
            <w:top w:val="none" w:sz="0" w:space="0" w:color="auto"/>
            <w:left w:val="none" w:sz="0" w:space="0" w:color="auto"/>
            <w:bottom w:val="none" w:sz="0" w:space="0" w:color="auto"/>
            <w:right w:val="none" w:sz="0" w:space="0" w:color="auto"/>
          </w:divBdr>
        </w:div>
        <w:div w:id="1419523612">
          <w:marLeft w:val="1008"/>
          <w:marRight w:val="0"/>
          <w:marTop w:val="0"/>
          <w:marBottom w:val="101"/>
          <w:divBdr>
            <w:top w:val="none" w:sz="0" w:space="0" w:color="auto"/>
            <w:left w:val="none" w:sz="0" w:space="0" w:color="auto"/>
            <w:bottom w:val="none" w:sz="0" w:space="0" w:color="auto"/>
            <w:right w:val="none" w:sz="0" w:space="0" w:color="auto"/>
          </w:divBdr>
        </w:div>
        <w:div w:id="1629823772">
          <w:marLeft w:val="1008"/>
          <w:marRight w:val="0"/>
          <w:marTop w:val="0"/>
          <w:marBottom w:val="101"/>
          <w:divBdr>
            <w:top w:val="none" w:sz="0" w:space="0" w:color="auto"/>
            <w:left w:val="none" w:sz="0" w:space="0" w:color="auto"/>
            <w:bottom w:val="none" w:sz="0" w:space="0" w:color="auto"/>
            <w:right w:val="none" w:sz="0" w:space="0" w:color="auto"/>
          </w:divBdr>
        </w:div>
        <w:div w:id="1940673925">
          <w:marLeft w:val="1008"/>
          <w:marRight w:val="0"/>
          <w:marTop w:val="0"/>
          <w:marBottom w:val="101"/>
          <w:divBdr>
            <w:top w:val="none" w:sz="0" w:space="0" w:color="auto"/>
            <w:left w:val="none" w:sz="0" w:space="0" w:color="auto"/>
            <w:bottom w:val="none" w:sz="0" w:space="0" w:color="auto"/>
            <w:right w:val="none" w:sz="0" w:space="0" w:color="auto"/>
          </w:divBdr>
        </w:div>
        <w:div w:id="1868903729">
          <w:marLeft w:val="1008"/>
          <w:marRight w:val="0"/>
          <w:marTop w:val="0"/>
          <w:marBottom w:val="101"/>
          <w:divBdr>
            <w:top w:val="none" w:sz="0" w:space="0" w:color="auto"/>
            <w:left w:val="none" w:sz="0" w:space="0" w:color="auto"/>
            <w:bottom w:val="none" w:sz="0" w:space="0" w:color="auto"/>
            <w:right w:val="none" w:sz="0" w:space="0" w:color="auto"/>
          </w:divBdr>
        </w:div>
        <w:div w:id="623462754">
          <w:marLeft w:val="1008"/>
          <w:marRight w:val="0"/>
          <w:marTop w:val="0"/>
          <w:marBottom w:val="101"/>
          <w:divBdr>
            <w:top w:val="none" w:sz="0" w:space="0" w:color="auto"/>
            <w:left w:val="none" w:sz="0" w:space="0" w:color="auto"/>
            <w:bottom w:val="none" w:sz="0" w:space="0" w:color="auto"/>
            <w:right w:val="none" w:sz="0" w:space="0" w:color="auto"/>
          </w:divBdr>
        </w:div>
        <w:div w:id="1646350454">
          <w:marLeft w:val="1008"/>
          <w:marRight w:val="0"/>
          <w:marTop w:val="0"/>
          <w:marBottom w:val="101"/>
          <w:divBdr>
            <w:top w:val="none" w:sz="0" w:space="0" w:color="auto"/>
            <w:left w:val="none" w:sz="0" w:space="0" w:color="auto"/>
            <w:bottom w:val="none" w:sz="0" w:space="0" w:color="auto"/>
            <w:right w:val="none" w:sz="0" w:space="0" w:color="auto"/>
          </w:divBdr>
        </w:div>
        <w:div w:id="1535189970">
          <w:marLeft w:val="1008"/>
          <w:marRight w:val="0"/>
          <w:marTop w:val="0"/>
          <w:marBottom w:val="101"/>
          <w:divBdr>
            <w:top w:val="none" w:sz="0" w:space="0" w:color="auto"/>
            <w:left w:val="none" w:sz="0" w:space="0" w:color="auto"/>
            <w:bottom w:val="none" w:sz="0" w:space="0" w:color="auto"/>
            <w:right w:val="none" w:sz="0" w:space="0" w:color="auto"/>
          </w:divBdr>
        </w:div>
        <w:div w:id="1374840449">
          <w:marLeft w:val="1008"/>
          <w:marRight w:val="0"/>
          <w:marTop w:val="0"/>
          <w:marBottom w:val="101"/>
          <w:divBdr>
            <w:top w:val="none" w:sz="0" w:space="0" w:color="auto"/>
            <w:left w:val="none" w:sz="0" w:space="0" w:color="auto"/>
            <w:bottom w:val="none" w:sz="0" w:space="0" w:color="auto"/>
            <w:right w:val="none" w:sz="0" w:space="0" w:color="auto"/>
          </w:divBdr>
        </w:div>
        <w:div w:id="387145721">
          <w:marLeft w:val="1008"/>
          <w:marRight w:val="0"/>
          <w:marTop w:val="0"/>
          <w:marBottom w:val="101"/>
          <w:divBdr>
            <w:top w:val="none" w:sz="0" w:space="0" w:color="auto"/>
            <w:left w:val="none" w:sz="0" w:space="0" w:color="auto"/>
            <w:bottom w:val="none" w:sz="0" w:space="0" w:color="auto"/>
            <w:right w:val="none" w:sz="0" w:space="0" w:color="auto"/>
          </w:divBdr>
        </w:div>
        <w:div w:id="1989937204">
          <w:marLeft w:val="1008"/>
          <w:marRight w:val="0"/>
          <w:marTop w:val="0"/>
          <w:marBottom w:val="101"/>
          <w:divBdr>
            <w:top w:val="none" w:sz="0" w:space="0" w:color="auto"/>
            <w:left w:val="none" w:sz="0" w:space="0" w:color="auto"/>
            <w:bottom w:val="none" w:sz="0" w:space="0" w:color="auto"/>
            <w:right w:val="none" w:sz="0" w:space="0" w:color="auto"/>
          </w:divBdr>
        </w:div>
        <w:div w:id="1344548273">
          <w:marLeft w:val="1008"/>
          <w:marRight w:val="0"/>
          <w:marTop w:val="0"/>
          <w:marBottom w:val="101"/>
          <w:divBdr>
            <w:top w:val="none" w:sz="0" w:space="0" w:color="auto"/>
            <w:left w:val="none" w:sz="0" w:space="0" w:color="auto"/>
            <w:bottom w:val="none" w:sz="0" w:space="0" w:color="auto"/>
            <w:right w:val="none" w:sz="0" w:space="0" w:color="auto"/>
          </w:divBdr>
        </w:div>
        <w:div w:id="1761414567">
          <w:marLeft w:val="1008"/>
          <w:marRight w:val="0"/>
          <w:marTop w:val="0"/>
          <w:marBottom w:val="101"/>
          <w:divBdr>
            <w:top w:val="none" w:sz="0" w:space="0" w:color="auto"/>
            <w:left w:val="none" w:sz="0" w:space="0" w:color="auto"/>
            <w:bottom w:val="none" w:sz="0" w:space="0" w:color="auto"/>
            <w:right w:val="none" w:sz="0" w:space="0" w:color="auto"/>
          </w:divBdr>
        </w:div>
        <w:div w:id="1201237035">
          <w:marLeft w:val="1008"/>
          <w:marRight w:val="0"/>
          <w:marTop w:val="0"/>
          <w:marBottom w:val="101"/>
          <w:divBdr>
            <w:top w:val="none" w:sz="0" w:space="0" w:color="auto"/>
            <w:left w:val="none" w:sz="0" w:space="0" w:color="auto"/>
            <w:bottom w:val="none" w:sz="0" w:space="0" w:color="auto"/>
            <w:right w:val="none" w:sz="0" w:space="0" w:color="auto"/>
          </w:divBdr>
        </w:div>
        <w:div w:id="1705714701">
          <w:marLeft w:val="1008"/>
          <w:marRight w:val="0"/>
          <w:marTop w:val="0"/>
          <w:marBottom w:val="101"/>
          <w:divBdr>
            <w:top w:val="none" w:sz="0" w:space="0" w:color="auto"/>
            <w:left w:val="none" w:sz="0" w:space="0" w:color="auto"/>
            <w:bottom w:val="none" w:sz="0" w:space="0" w:color="auto"/>
            <w:right w:val="none" w:sz="0" w:space="0" w:color="auto"/>
          </w:divBdr>
        </w:div>
        <w:div w:id="107086224">
          <w:marLeft w:val="1008"/>
          <w:marRight w:val="0"/>
          <w:marTop w:val="0"/>
          <w:marBottom w:val="101"/>
          <w:divBdr>
            <w:top w:val="none" w:sz="0" w:space="0" w:color="auto"/>
            <w:left w:val="none" w:sz="0" w:space="0" w:color="auto"/>
            <w:bottom w:val="none" w:sz="0" w:space="0" w:color="auto"/>
            <w:right w:val="none" w:sz="0" w:space="0" w:color="auto"/>
          </w:divBdr>
        </w:div>
        <w:div w:id="1882593219">
          <w:marLeft w:val="1008"/>
          <w:marRight w:val="0"/>
          <w:marTop w:val="0"/>
          <w:marBottom w:val="101"/>
          <w:divBdr>
            <w:top w:val="none" w:sz="0" w:space="0" w:color="auto"/>
            <w:left w:val="none" w:sz="0" w:space="0" w:color="auto"/>
            <w:bottom w:val="none" w:sz="0" w:space="0" w:color="auto"/>
            <w:right w:val="none" w:sz="0" w:space="0" w:color="auto"/>
          </w:divBdr>
        </w:div>
        <w:div w:id="527570182">
          <w:marLeft w:val="1008"/>
          <w:marRight w:val="0"/>
          <w:marTop w:val="0"/>
          <w:marBottom w:val="101"/>
          <w:divBdr>
            <w:top w:val="none" w:sz="0" w:space="0" w:color="auto"/>
            <w:left w:val="none" w:sz="0" w:space="0" w:color="auto"/>
            <w:bottom w:val="none" w:sz="0" w:space="0" w:color="auto"/>
            <w:right w:val="none" w:sz="0" w:space="0" w:color="auto"/>
          </w:divBdr>
        </w:div>
        <w:div w:id="52118060">
          <w:marLeft w:val="1008"/>
          <w:marRight w:val="0"/>
          <w:marTop w:val="0"/>
          <w:marBottom w:val="101"/>
          <w:divBdr>
            <w:top w:val="none" w:sz="0" w:space="0" w:color="auto"/>
            <w:left w:val="none" w:sz="0" w:space="0" w:color="auto"/>
            <w:bottom w:val="none" w:sz="0" w:space="0" w:color="auto"/>
            <w:right w:val="none" w:sz="0" w:space="0" w:color="auto"/>
          </w:divBdr>
        </w:div>
        <w:div w:id="1012612087">
          <w:marLeft w:val="1008"/>
          <w:marRight w:val="0"/>
          <w:marTop w:val="0"/>
          <w:marBottom w:val="101"/>
          <w:divBdr>
            <w:top w:val="none" w:sz="0" w:space="0" w:color="auto"/>
            <w:left w:val="none" w:sz="0" w:space="0" w:color="auto"/>
            <w:bottom w:val="none" w:sz="0" w:space="0" w:color="auto"/>
            <w:right w:val="none" w:sz="0" w:space="0" w:color="auto"/>
          </w:divBdr>
        </w:div>
        <w:div w:id="299461538">
          <w:marLeft w:val="1008"/>
          <w:marRight w:val="0"/>
          <w:marTop w:val="0"/>
          <w:marBottom w:val="101"/>
          <w:divBdr>
            <w:top w:val="none" w:sz="0" w:space="0" w:color="auto"/>
            <w:left w:val="none" w:sz="0" w:space="0" w:color="auto"/>
            <w:bottom w:val="none" w:sz="0" w:space="0" w:color="auto"/>
            <w:right w:val="none" w:sz="0" w:space="0" w:color="auto"/>
          </w:divBdr>
        </w:div>
        <w:div w:id="1309745927">
          <w:marLeft w:val="1008"/>
          <w:marRight w:val="0"/>
          <w:marTop w:val="0"/>
          <w:marBottom w:val="101"/>
          <w:divBdr>
            <w:top w:val="none" w:sz="0" w:space="0" w:color="auto"/>
            <w:left w:val="none" w:sz="0" w:space="0" w:color="auto"/>
            <w:bottom w:val="none" w:sz="0" w:space="0" w:color="auto"/>
            <w:right w:val="none" w:sz="0" w:space="0" w:color="auto"/>
          </w:divBdr>
        </w:div>
        <w:div w:id="1544243870">
          <w:marLeft w:val="1008"/>
          <w:marRight w:val="0"/>
          <w:marTop w:val="0"/>
          <w:marBottom w:val="101"/>
          <w:divBdr>
            <w:top w:val="none" w:sz="0" w:space="0" w:color="auto"/>
            <w:left w:val="none" w:sz="0" w:space="0" w:color="auto"/>
            <w:bottom w:val="none" w:sz="0" w:space="0" w:color="auto"/>
            <w:right w:val="none" w:sz="0" w:space="0" w:color="auto"/>
          </w:divBdr>
        </w:div>
        <w:div w:id="1022558496">
          <w:marLeft w:val="0"/>
          <w:marRight w:val="0"/>
          <w:marTop w:val="0"/>
          <w:marBottom w:val="101"/>
          <w:divBdr>
            <w:top w:val="none" w:sz="0" w:space="0" w:color="auto"/>
            <w:left w:val="none" w:sz="0" w:space="0" w:color="auto"/>
            <w:bottom w:val="none" w:sz="0" w:space="0" w:color="auto"/>
            <w:right w:val="none" w:sz="0" w:space="0" w:color="auto"/>
          </w:divBdr>
        </w:div>
        <w:div w:id="507065050">
          <w:marLeft w:val="0"/>
          <w:marRight w:val="0"/>
          <w:marTop w:val="0"/>
          <w:marBottom w:val="101"/>
          <w:divBdr>
            <w:top w:val="none" w:sz="0" w:space="0" w:color="auto"/>
            <w:left w:val="none" w:sz="0" w:space="0" w:color="auto"/>
            <w:bottom w:val="none" w:sz="0" w:space="0" w:color="auto"/>
            <w:right w:val="none" w:sz="0" w:space="0" w:color="auto"/>
          </w:divBdr>
        </w:div>
        <w:div w:id="2090417787">
          <w:marLeft w:val="720"/>
          <w:marRight w:val="0"/>
          <w:marTop w:val="0"/>
          <w:marBottom w:val="101"/>
          <w:divBdr>
            <w:top w:val="none" w:sz="0" w:space="0" w:color="auto"/>
            <w:left w:val="none" w:sz="0" w:space="0" w:color="auto"/>
            <w:bottom w:val="none" w:sz="0" w:space="0" w:color="auto"/>
            <w:right w:val="none" w:sz="0" w:space="0" w:color="auto"/>
          </w:divBdr>
        </w:div>
        <w:div w:id="148374519">
          <w:marLeft w:val="720"/>
          <w:marRight w:val="0"/>
          <w:marTop w:val="0"/>
          <w:marBottom w:val="101"/>
          <w:divBdr>
            <w:top w:val="none" w:sz="0" w:space="0" w:color="auto"/>
            <w:left w:val="none" w:sz="0" w:space="0" w:color="auto"/>
            <w:bottom w:val="none" w:sz="0" w:space="0" w:color="auto"/>
            <w:right w:val="none" w:sz="0" w:space="0" w:color="auto"/>
          </w:divBdr>
        </w:div>
        <w:div w:id="882251000">
          <w:marLeft w:val="720"/>
          <w:marRight w:val="0"/>
          <w:marTop w:val="0"/>
          <w:marBottom w:val="101"/>
          <w:divBdr>
            <w:top w:val="none" w:sz="0" w:space="0" w:color="auto"/>
            <w:left w:val="none" w:sz="0" w:space="0" w:color="auto"/>
            <w:bottom w:val="none" w:sz="0" w:space="0" w:color="auto"/>
            <w:right w:val="none" w:sz="0" w:space="0" w:color="auto"/>
          </w:divBdr>
        </w:div>
        <w:div w:id="2000620834">
          <w:marLeft w:val="720"/>
          <w:marRight w:val="0"/>
          <w:marTop w:val="0"/>
          <w:marBottom w:val="101"/>
          <w:divBdr>
            <w:top w:val="none" w:sz="0" w:space="0" w:color="auto"/>
            <w:left w:val="none" w:sz="0" w:space="0" w:color="auto"/>
            <w:bottom w:val="none" w:sz="0" w:space="0" w:color="auto"/>
            <w:right w:val="none" w:sz="0" w:space="0" w:color="auto"/>
          </w:divBdr>
        </w:div>
        <w:div w:id="1635406824">
          <w:marLeft w:val="0"/>
          <w:marRight w:val="0"/>
          <w:marTop w:val="0"/>
          <w:marBottom w:val="101"/>
          <w:divBdr>
            <w:top w:val="none" w:sz="0" w:space="0" w:color="auto"/>
            <w:left w:val="none" w:sz="0" w:space="0" w:color="auto"/>
            <w:bottom w:val="none" w:sz="0" w:space="0" w:color="auto"/>
            <w:right w:val="none" w:sz="0" w:space="0" w:color="auto"/>
          </w:divBdr>
        </w:div>
        <w:div w:id="365645215">
          <w:marLeft w:val="0"/>
          <w:marRight w:val="0"/>
          <w:marTop w:val="0"/>
          <w:marBottom w:val="101"/>
          <w:divBdr>
            <w:top w:val="none" w:sz="0" w:space="0" w:color="auto"/>
            <w:left w:val="none" w:sz="0" w:space="0" w:color="auto"/>
            <w:bottom w:val="none" w:sz="0" w:space="0" w:color="auto"/>
            <w:right w:val="none" w:sz="0" w:space="0" w:color="auto"/>
          </w:divBdr>
        </w:div>
        <w:div w:id="1530337196">
          <w:marLeft w:val="720"/>
          <w:marRight w:val="0"/>
          <w:marTop w:val="0"/>
          <w:marBottom w:val="101"/>
          <w:divBdr>
            <w:top w:val="none" w:sz="0" w:space="0" w:color="auto"/>
            <w:left w:val="none" w:sz="0" w:space="0" w:color="auto"/>
            <w:bottom w:val="none" w:sz="0" w:space="0" w:color="auto"/>
            <w:right w:val="none" w:sz="0" w:space="0" w:color="auto"/>
          </w:divBdr>
        </w:div>
        <w:div w:id="889658335">
          <w:marLeft w:val="720"/>
          <w:marRight w:val="0"/>
          <w:marTop w:val="0"/>
          <w:marBottom w:val="101"/>
          <w:divBdr>
            <w:top w:val="none" w:sz="0" w:space="0" w:color="auto"/>
            <w:left w:val="none" w:sz="0" w:space="0" w:color="auto"/>
            <w:bottom w:val="none" w:sz="0" w:space="0" w:color="auto"/>
            <w:right w:val="none" w:sz="0" w:space="0" w:color="auto"/>
          </w:divBdr>
        </w:div>
        <w:div w:id="1053116220">
          <w:marLeft w:val="720"/>
          <w:marRight w:val="0"/>
          <w:marTop w:val="0"/>
          <w:marBottom w:val="101"/>
          <w:divBdr>
            <w:top w:val="none" w:sz="0" w:space="0" w:color="auto"/>
            <w:left w:val="none" w:sz="0" w:space="0" w:color="auto"/>
            <w:bottom w:val="none" w:sz="0" w:space="0" w:color="auto"/>
            <w:right w:val="none" w:sz="0" w:space="0" w:color="auto"/>
          </w:divBdr>
        </w:div>
        <w:div w:id="1611232478">
          <w:marLeft w:val="720"/>
          <w:marRight w:val="0"/>
          <w:marTop w:val="0"/>
          <w:marBottom w:val="101"/>
          <w:divBdr>
            <w:top w:val="none" w:sz="0" w:space="0" w:color="auto"/>
            <w:left w:val="none" w:sz="0" w:space="0" w:color="auto"/>
            <w:bottom w:val="none" w:sz="0" w:space="0" w:color="auto"/>
            <w:right w:val="none" w:sz="0" w:space="0" w:color="auto"/>
          </w:divBdr>
        </w:div>
        <w:div w:id="42755298">
          <w:marLeft w:val="0"/>
          <w:marRight w:val="0"/>
          <w:marTop w:val="0"/>
          <w:marBottom w:val="101"/>
          <w:divBdr>
            <w:top w:val="none" w:sz="0" w:space="0" w:color="auto"/>
            <w:left w:val="none" w:sz="0" w:space="0" w:color="auto"/>
            <w:bottom w:val="none" w:sz="0" w:space="0" w:color="auto"/>
            <w:right w:val="none" w:sz="0" w:space="0" w:color="auto"/>
          </w:divBdr>
        </w:div>
        <w:div w:id="1190224137">
          <w:marLeft w:val="720"/>
          <w:marRight w:val="0"/>
          <w:marTop w:val="0"/>
          <w:marBottom w:val="101"/>
          <w:divBdr>
            <w:top w:val="none" w:sz="0" w:space="0" w:color="auto"/>
            <w:left w:val="none" w:sz="0" w:space="0" w:color="auto"/>
            <w:bottom w:val="none" w:sz="0" w:space="0" w:color="auto"/>
            <w:right w:val="none" w:sz="0" w:space="0" w:color="auto"/>
          </w:divBdr>
        </w:div>
        <w:div w:id="1169297074">
          <w:marLeft w:val="720"/>
          <w:marRight w:val="0"/>
          <w:marTop w:val="0"/>
          <w:marBottom w:val="101"/>
          <w:divBdr>
            <w:top w:val="none" w:sz="0" w:space="0" w:color="auto"/>
            <w:left w:val="none" w:sz="0" w:space="0" w:color="auto"/>
            <w:bottom w:val="none" w:sz="0" w:space="0" w:color="auto"/>
            <w:right w:val="none" w:sz="0" w:space="0" w:color="auto"/>
          </w:divBdr>
        </w:div>
        <w:div w:id="1181429491">
          <w:marLeft w:val="720"/>
          <w:marRight w:val="0"/>
          <w:marTop w:val="0"/>
          <w:marBottom w:val="101"/>
          <w:divBdr>
            <w:top w:val="none" w:sz="0" w:space="0" w:color="auto"/>
            <w:left w:val="none" w:sz="0" w:space="0" w:color="auto"/>
            <w:bottom w:val="none" w:sz="0" w:space="0" w:color="auto"/>
            <w:right w:val="none" w:sz="0" w:space="0" w:color="auto"/>
          </w:divBdr>
        </w:div>
        <w:div w:id="926428242">
          <w:marLeft w:val="0"/>
          <w:marRight w:val="0"/>
          <w:marTop w:val="0"/>
          <w:marBottom w:val="101"/>
          <w:divBdr>
            <w:top w:val="none" w:sz="0" w:space="0" w:color="auto"/>
            <w:left w:val="none" w:sz="0" w:space="0" w:color="auto"/>
            <w:bottom w:val="none" w:sz="0" w:space="0" w:color="auto"/>
            <w:right w:val="none" w:sz="0" w:space="0" w:color="auto"/>
          </w:divBdr>
        </w:div>
        <w:div w:id="1376083152">
          <w:marLeft w:val="720"/>
          <w:marRight w:val="0"/>
          <w:marTop w:val="0"/>
          <w:marBottom w:val="101"/>
          <w:divBdr>
            <w:top w:val="none" w:sz="0" w:space="0" w:color="auto"/>
            <w:left w:val="none" w:sz="0" w:space="0" w:color="auto"/>
            <w:bottom w:val="none" w:sz="0" w:space="0" w:color="auto"/>
            <w:right w:val="none" w:sz="0" w:space="0" w:color="auto"/>
          </w:divBdr>
        </w:div>
        <w:div w:id="702443987">
          <w:marLeft w:val="720"/>
          <w:marRight w:val="0"/>
          <w:marTop w:val="0"/>
          <w:marBottom w:val="101"/>
          <w:divBdr>
            <w:top w:val="none" w:sz="0" w:space="0" w:color="auto"/>
            <w:left w:val="none" w:sz="0" w:space="0" w:color="auto"/>
            <w:bottom w:val="none" w:sz="0" w:space="0" w:color="auto"/>
            <w:right w:val="none" w:sz="0" w:space="0" w:color="auto"/>
          </w:divBdr>
        </w:div>
        <w:div w:id="1241602249">
          <w:marLeft w:val="720"/>
          <w:marRight w:val="0"/>
          <w:marTop w:val="0"/>
          <w:marBottom w:val="101"/>
          <w:divBdr>
            <w:top w:val="none" w:sz="0" w:space="0" w:color="auto"/>
            <w:left w:val="none" w:sz="0" w:space="0" w:color="auto"/>
            <w:bottom w:val="none" w:sz="0" w:space="0" w:color="auto"/>
            <w:right w:val="none" w:sz="0" w:space="0" w:color="auto"/>
          </w:divBdr>
        </w:div>
        <w:div w:id="1159150215">
          <w:marLeft w:val="0"/>
          <w:marRight w:val="0"/>
          <w:marTop w:val="0"/>
          <w:marBottom w:val="101"/>
          <w:divBdr>
            <w:top w:val="none" w:sz="0" w:space="0" w:color="auto"/>
            <w:left w:val="none" w:sz="0" w:space="0" w:color="auto"/>
            <w:bottom w:val="none" w:sz="0" w:space="0" w:color="auto"/>
            <w:right w:val="none" w:sz="0" w:space="0" w:color="auto"/>
          </w:divBdr>
        </w:div>
        <w:div w:id="1972517163">
          <w:marLeft w:val="720"/>
          <w:marRight w:val="0"/>
          <w:marTop w:val="0"/>
          <w:marBottom w:val="101"/>
          <w:divBdr>
            <w:top w:val="none" w:sz="0" w:space="0" w:color="auto"/>
            <w:left w:val="none" w:sz="0" w:space="0" w:color="auto"/>
            <w:bottom w:val="none" w:sz="0" w:space="0" w:color="auto"/>
            <w:right w:val="none" w:sz="0" w:space="0" w:color="auto"/>
          </w:divBdr>
        </w:div>
        <w:div w:id="1005936694">
          <w:marLeft w:val="720"/>
          <w:marRight w:val="0"/>
          <w:marTop w:val="0"/>
          <w:marBottom w:val="101"/>
          <w:divBdr>
            <w:top w:val="none" w:sz="0" w:space="0" w:color="auto"/>
            <w:left w:val="none" w:sz="0" w:space="0" w:color="auto"/>
            <w:bottom w:val="none" w:sz="0" w:space="0" w:color="auto"/>
            <w:right w:val="none" w:sz="0" w:space="0" w:color="auto"/>
          </w:divBdr>
        </w:div>
        <w:div w:id="694309688">
          <w:marLeft w:val="720"/>
          <w:marRight w:val="0"/>
          <w:marTop w:val="0"/>
          <w:marBottom w:val="101"/>
          <w:divBdr>
            <w:top w:val="none" w:sz="0" w:space="0" w:color="auto"/>
            <w:left w:val="none" w:sz="0" w:space="0" w:color="auto"/>
            <w:bottom w:val="none" w:sz="0" w:space="0" w:color="auto"/>
            <w:right w:val="none" w:sz="0" w:space="0" w:color="auto"/>
          </w:divBdr>
        </w:div>
        <w:div w:id="869336349">
          <w:marLeft w:val="0"/>
          <w:marRight w:val="0"/>
          <w:marTop w:val="0"/>
          <w:marBottom w:val="101"/>
          <w:divBdr>
            <w:top w:val="none" w:sz="0" w:space="0" w:color="auto"/>
            <w:left w:val="none" w:sz="0" w:space="0" w:color="auto"/>
            <w:bottom w:val="none" w:sz="0" w:space="0" w:color="auto"/>
            <w:right w:val="none" w:sz="0" w:space="0" w:color="auto"/>
          </w:divBdr>
        </w:div>
        <w:div w:id="553467345">
          <w:marLeft w:val="720"/>
          <w:marRight w:val="0"/>
          <w:marTop w:val="0"/>
          <w:marBottom w:val="101"/>
          <w:divBdr>
            <w:top w:val="none" w:sz="0" w:space="0" w:color="auto"/>
            <w:left w:val="none" w:sz="0" w:space="0" w:color="auto"/>
            <w:bottom w:val="none" w:sz="0" w:space="0" w:color="auto"/>
            <w:right w:val="none" w:sz="0" w:space="0" w:color="auto"/>
          </w:divBdr>
        </w:div>
        <w:div w:id="362243682">
          <w:marLeft w:val="720"/>
          <w:marRight w:val="0"/>
          <w:marTop w:val="0"/>
          <w:marBottom w:val="101"/>
          <w:divBdr>
            <w:top w:val="none" w:sz="0" w:space="0" w:color="auto"/>
            <w:left w:val="none" w:sz="0" w:space="0" w:color="auto"/>
            <w:bottom w:val="none" w:sz="0" w:space="0" w:color="auto"/>
            <w:right w:val="none" w:sz="0" w:space="0" w:color="auto"/>
          </w:divBdr>
        </w:div>
        <w:div w:id="1686789618">
          <w:marLeft w:val="720"/>
          <w:marRight w:val="0"/>
          <w:marTop w:val="0"/>
          <w:marBottom w:val="101"/>
          <w:divBdr>
            <w:top w:val="none" w:sz="0" w:space="0" w:color="auto"/>
            <w:left w:val="none" w:sz="0" w:space="0" w:color="auto"/>
            <w:bottom w:val="none" w:sz="0" w:space="0" w:color="auto"/>
            <w:right w:val="none" w:sz="0" w:space="0" w:color="auto"/>
          </w:divBdr>
        </w:div>
        <w:div w:id="989289275">
          <w:marLeft w:val="720"/>
          <w:marRight w:val="0"/>
          <w:marTop w:val="0"/>
          <w:marBottom w:val="101"/>
          <w:divBdr>
            <w:top w:val="none" w:sz="0" w:space="0" w:color="auto"/>
            <w:left w:val="none" w:sz="0" w:space="0" w:color="auto"/>
            <w:bottom w:val="none" w:sz="0" w:space="0" w:color="auto"/>
            <w:right w:val="none" w:sz="0" w:space="0" w:color="auto"/>
          </w:divBdr>
        </w:div>
        <w:div w:id="161237400">
          <w:marLeft w:val="0"/>
          <w:marRight w:val="0"/>
          <w:marTop w:val="0"/>
          <w:marBottom w:val="101"/>
          <w:divBdr>
            <w:top w:val="none" w:sz="0" w:space="0" w:color="auto"/>
            <w:left w:val="none" w:sz="0" w:space="0" w:color="auto"/>
            <w:bottom w:val="none" w:sz="0" w:space="0" w:color="auto"/>
            <w:right w:val="none" w:sz="0" w:space="0" w:color="auto"/>
          </w:divBdr>
        </w:div>
        <w:div w:id="1503088375">
          <w:marLeft w:val="720"/>
          <w:marRight w:val="0"/>
          <w:marTop w:val="0"/>
          <w:marBottom w:val="101"/>
          <w:divBdr>
            <w:top w:val="none" w:sz="0" w:space="0" w:color="auto"/>
            <w:left w:val="none" w:sz="0" w:space="0" w:color="auto"/>
            <w:bottom w:val="none" w:sz="0" w:space="0" w:color="auto"/>
            <w:right w:val="none" w:sz="0" w:space="0" w:color="auto"/>
          </w:divBdr>
        </w:div>
        <w:div w:id="137652686">
          <w:marLeft w:val="720"/>
          <w:marRight w:val="0"/>
          <w:marTop w:val="0"/>
          <w:marBottom w:val="101"/>
          <w:divBdr>
            <w:top w:val="none" w:sz="0" w:space="0" w:color="auto"/>
            <w:left w:val="none" w:sz="0" w:space="0" w:color="auto"/>
            <w:bottom w:val="none" w:sz="0" w:space="0" w:color="auto"/>
            <w:right w:val="none" w:sz="0" w:space="0" w:color="auto"/>
          </w:divBdr>
        </w:div>
        <w:div w:id="975447248">
          <w:marLeft w:val="720"/>
          <w:marRight w:val="0"/>
          <w:marTop w:val="0"/>
          <w:marBottom w:val="101"/>
          <w:divBdr>
            <w:top w:val="none" w:sz="0" w:space="0" w:color="auto"/>
            <w:left w:val="none" w:sz="0" w:space="0" w:color="auto"/>
            <w:bottom w:val="none" w:sz="0" w:space="0" w:color="auto"/>
            <w:right w:val="none" w:sz="0" w:space="0" w:color="auto"/>
          </w:divBdr>
        </w:div>
        <w:div w:id="1682970347">
          <w:marLeft w:val="0"/>
          <w:marRight w:val="0"/>
          <w:marTop w:val="0"/>
          <w:marBottom w:val="101"/>
          <w:divBdr>
            <w:top w:val="none" w:sz="0" w:space="0" w:color="auto"/>
            <w:left w:val="none" w:sz="0" w:space="0" w:color="auto"/>
            <w:bottom w:val="none" w:sz="0" w:space="0" w:color="auto"/>
            <w:right w:val="none" w:sz="0" w:space="0" w:color="auto"/>
          </w:divBdr>
        </w:div>
        <w:div w:id="1053622968">
          <w:marLeft w:val="0"/>
          <w:marRight w:val="0"/>
          <w:marTop w:val="0"/>
          <w:marBottom w:val="101"/>
          <w:divBdr>
            <w:top w:val="none" w:sz="0" w:space="0" w:color="auto"/>
            <w:left w:val="none" w:sz="0" w:space="0" w:color="auto"/>
            <w:bottom w:val="none" w:sz="0" w:space="0" w:color="auto"/>
            <w:right w:val="none" w:sz="0" w:space="0" w:color="auto"/>
          </w:divBdr>
        </w:div>
        <w:div w:id="1726487249">
          <w:marLeft w:val="720"/>
          <w:marRight w:val="0"/>
          <w:marTop w:val="0"/>
          <w:marBottom w:val="101"/>
          <w:divBdr>
            <w:top w:val="none" w:sz="0" w:space="0" w:color="auto"/>
            <w:left w:val="none" w:sz="0" w:space="0" w:color="auto"/>
            <w:bottom w:val="none" w:sz="0" w:space="0" w:color="auto"/>
            <w:right w:val="none" w:sz="0" w:space="0" w:color="auto"/>
          </w:divBdr>
        </w:div>
        <w:div w:id="1106464312">
          <w:marLeft w:val="720"/>
          <w:marRight w:val="0"/>
          <w:marTop w:val="0"/>
          <w:marBottom w:val="101"/>
          <w:divBdr>
            <w:top w:val="none" w:sz="0" w:space="0" w:color="auto"/>
            <w:left w:val="none" w:sz="0" w:space="0" w:color="auto"/>
            <w:bottom w:val="none" w:sz="0" w:space="0" w:color="auto"/>
            <w:right w:val="none" w:sz="0" w:space="0" w:color="auto"/>
          </w:divBdr>
        </w:div>
        <w:div w:id="1358236040">
          <w:marLeft w:val="720"/>
          <w:marRight w:val="0"/>
          <w:marTop w:val="0"/>
          <w:marBottom w:val="101"/>
          <w:divBdr>
            <w:top w:val="none" w:sz="0" w:space="0" w:color="auto"/>
            <w:left w:val="none" w:sz="0" w:space="0" w:color="auto"/>
            <w:bottom w:val="none" w:sz="0" w:space="0" w:color="auto"/>
            <w:right w:val="none" w:sz="0" w:space="0" w:color="auto"/>
          </w:divBdr>
        </w:div>
        <w:div w:id="900284940">
          <w:marLeft w:val="0"/>
          <w:marRight w:val="0"/>
          <w:marTop w:val="0"/>
          <w:marBottom w:val="101"/>
          <w:divBdr>
            <w:top w:val="none" w:sz="0" w:space="0" w:color="auto"/>
            <w:left w:val="none" w:sz="0" w:space="0" w:color="auto"/>
            <w:bottom w:val="none" w:sz="0" w:space="0" w:color="auto"/>
            <w:right w:val="none" w:sz="0" w:space="0" w:color="auto"/>
          </w:divBdr>
        </w:div>
        <w:div w:id="1735156096">
          <w:marLeft w:val="720"/>
          <w:marRight w:val="0"/>
          <w:marTop w:val="0"/>
          <w:marBottom w:val="101"/>
          <w:divBdr>
            <w:top w:val="none" w:sz="0" w:space="0" w:color="auto"/>
            <w:left w:val="none" w:sz="0" w:space="0" w:color="auto"/>
            <w:bottom w:val="none" w:sz="0" w:space="0" w:color="auto"/>
            <w:right w:val="none" w:sz="0" w:space="0" w:color="auto"/>
          </w:divBdr>
        </w:div>
        <w:div w:id="72439259">
          <w:marLeft w:val="720"/>
          <w:marRight w:val="0"/>
          <w:marTop w:val="0"/>
          <w:marBottom w:val="101"/>
          <w:divBdr>
            <w:top w:val="none" w:sz="0" w:space="0" w:color="auto"/>
            <w:left w:val="none" w:sz="0" w:space="0" w:color="auto"/>
            <w:bottom w:val="none" w:sz="0" w:space="0" w:color="auto"/>
            <w:right w:val="none" w:sz="0" w:space="0" w:color="auto"/>
          </w:divBdr>
        </w:div>
        <w:div w:id="1730229856">
          <w:marLeft w:val="720"/>
          <w:marRight w:val="0"/>
          <w:marTop w:val="0"/>
          <w:marBottom w:val="101"/>
          <w:divBdr>
            <w:top w:val="none" w:sz="0" w:space="0" w:color="auto"/>
            <w:left w:val="none" w:sz="0" w:space="0" w:color="auto"/>
            <w:bottom w:val="none" w:sz="0" w:space="0" w:color="auto"/>
            <w:right w:val="none" w:sz="0" w:space="0" w:color="auto"/>
          </w:divBdr>
        </w:div>
        <w:div w:id="472330063">
          <w:marLeft w:val="0"/>
          <w:marRight w:val="0"/>
          <w:marTop w:val="0"/>
          <w:marBottom w:val="101"/>
          <w:divBdr>
            <w:top w:val="none" w:sz="0" w:space="0" w:color="auto"/>
            <w:left w:val="none" w:sz="0" w:space="0" w:color="auto"/>
            <w:bottom w:val="none" w:sz="0" w:space="0" w:color="auto"/>
            <w:right w:val="none" w:sz="0" w:space="0" w:color="auto"/>
          </w:divBdr>
        </w:div>
        <w:div w:id="2005862978">
          <w:marLeft w:val="720"/>
          <w:marRight w:val="0"/>
          <w:marTop w:val="0"/>
          <w:marBottom w:val="101"/>
          <w:divBdr>
            <w:top w:val="none" w:sz="0" w:space="0" w:color="auto"/>
            <w:left w:val="none" w:sz="0" w:space="0" w:color="auto"/>
            <w:bottom w:val="none" w:sz="0" w:space="0" w:color="auto"/>
            <w:right w:val="none" w:sz="0" w:space="0" w:color="auto"/>
          </w:divBdr>
        </w:div>
        <w:div w:id="401609825">
          <w:marLeft w:val="720"/>
          <w:marRight w:val="0"/>
          <w:marTop w:val="0"/>
          <w:marBottom w:val="101"/>
          <w:divBdr>
            <w:top w:val="none" w:sz="0" w:space="0" w:color="auto"/>
            <w:left w:val="none" w:sz="0" w:space="0" w:color="auto"/>
            <w:bottom w:val="none" w:sz="0" w:space="0" w:color="auto"/>
            <w:right w:val="none" w:sz="0" w:space="0" w:color="auto"/>
          </w:divBdr>
        </w:div>
        <w:div w:id="1423407433">
          <w:marLeft w:val="720"/>
          <w:marRight w:val="0"/>
          <w:marTop w:val="0"/>
          <w:marBottom w:val="101"/>
          <w:divBdr>
            <w:top w:val="none" w:sz="0" w:space="0" w:color="auto"/>
            <w:left w:val="none" w:sz="0" w:space="0" w:color="auto"/>
            <w:bottom w:val="none" w:sz="0" w:space="0" w:color="auto"/>
            <w:right w:val="none" w:sz="0" w:space="0" w:color="auto"/>
          </w:divBdr>
        </w:div>
        <w:div w:id="529535465">
          <w:marLeft w:val="720"/>
          <w:marRight w:val="0"/>
          <w:marTop w:val="0"/>
          <w:marBottom w:val="101"/>
          <w:divBdr>
            <w:top w:val="none" w:sz="0" w:space="0" w:color="auto"/>
            <w:left w:val="none" w:sz="0" w:space="0" w:color="auto"/>
            <w:bottom w:val="none" w:sz="0" w:space="0" w:color="auto"/>
            <w:right w:val="none" w:sz="0" w:space="0" w:color="auto"/>
          </w:divBdr>
        </w:div>
        <w:div w:id="784231601">
          <w:marLeft w:val="0"/>
          <w:marRight w:val="0"/>
          <w:marTop w:val="0"/>
          <w:marBottom w:val="101"/>
          <w:divBdr>
            <w:top w:val="none" w:sz="0" w:space="0" w:color="auto"/>
            <w:left w:val="none" w:sz="0" w:space="0" w:color="auto"/>
            <w:bottom w:val="none" w:sz="0" w:space="0" w:color="auto"/>
            <w:right w:val="none" w:sz="0" w:space="0" w:color="auto"/>
          </w:divBdr>
        </w:div>
        <w:div w:id="1976450487">
          <w:marLeft w:val="720"/>
          <w:marRight w:val="0"/>
          <w:marTop w:val="0"/>
          <w:marBottom w:val="101"/>
          <w:divBdr>
            <w:top w:val="none" w:sz="0" w:space="0" w:color="auto"/>
            <w:left w:val="none" w:sz="0" w:space="0" w:color="auto"/>
            <w:bottom w:val="none" w:sz="0" w:space="0" w:color="auto"/>
            <w:right w:val="none" w:sz="0" w:space="0" w:color="auto"/>
          </w:divBdr>
        </w:div>
        <w:div w:id="493182856">
          <w:marLeft w:val="720"/>
          <w:marRight w:val="0"/>
          <w:marTop w:val="0"/>
          <w:marBottom w:val="101"/>
          <w:divBdr>
            <w:top w:val="none" w:sz="0" w:space="0" w:color="auto"/>
            <w:left w:val="none" w:sz="0" w:space="0" w:color="auto"/>
            <w:bottom w:val="none" w:sz="0" w:space="0" w:color="auto"/>
            <w:right w:val="none" w:sz="0" w:space="0" w:color="auto"/>
          </w:divBdr>
        </w:div>
        <w:div w:id="86510042">
          <w:marLeft w:val="720"/>
          <w:marRight w:val="0"/>
          <w:marTop w:val="0"/>
          <w:marBottom w:val="101"/>
          <w:divBdr>
            <w:top w:val="none" w:sz="0" w:space="0" w:color="auto"/>
            <w:left w:val="none" w:sz="0" w:space="0" w:color="auto"/>
            <w:bottom w:val="none" w:sz="0" w:space="0" w:color="auto"/>
            <w:right w:val="none" w:sz="0" w:space="0" w:color="auto"/>
          </w:divBdr>
        </w:div>
        <w:div w:id="14162595">
          <w:marLeft w:val="0"/>
          <w:marRight w:val="0"/>
          <w:marTop w:val="0"/>
          <w:marBottom w:val="101"/>
          <w:divBdr>
            <w:top w:val="none" w:sz="0" w:space="0" w:color="auto"/>
            <w:left w:val="none" w:sz="0" w:space="0" w:color="auto"/>
            <w:bottom w:val="none" w:sz="0" w:space="0" w:color="auto"/>
            <w:right w:val="none" w:sz="0" w:space="0" w:color="auto"/>
          </w:divBdr>
        </w:div>
        <w:div w:id="2018001854">
          <w:marLeft w:val="720"/>
          <w:marRight w:val="0"/>
          <w:marTop w:val="0"/>
          <w:marBottom w:val="101"/>
          <w:divBdr>
            <w:top w:val="none" w:sz="0" w:space="0" w:color="auto"/>
            <w:left w:val="none" w:sz="0" w:space="0" w:color="auto"/>
            <w:bottom w:val="none" w:sz="0" w:space="0" w:color="auto"/>
            <w:right w:val="none" w:sz="0" w:space="0" w:color="auto"/>
          </w:divBdr>
        </w:div>
        <w:div w:id="1500346214">
          <w:marLeft w:val="720"/>
          <w:marRight w:val="0"/>
          <w:marTop w:val="0"/>
          <w:marBottom w:val="101"/>
          <w:divBdr>
            <w:top w:val="none" w:sz="0" w:space="0" w:color="auto"/>
            <w:left w:val="none" w:sz="0" w:space="0" w:color="auto"/>
            <w:bottom w:val="none" w:sz="0" w:space="0" w:color="auto"/>
            <w:right w:val="none" w:sz="0" w:space="0" w:color="auto"/>
          </w:divBdr>
        </w:div>
        <w:div w:id="1114786789">
          <w:marLeft w:val="720"/>
          <w:marRight w:val="0"/>
          <w:marTop w:val="0"/>
          <w:marBottom w:val="101"/>
          <w:divBdr>
            <w:top w:val="none" w:sz="0" w:space="0" w:color="auto"/>
            <w:left w:val="none" w:sz="0" w:space="0" w:color="auto"/>
            <w:bottom w:val="none" w:sz="0" w:space="0" w:color="auto"/>
            <w:right w:val="none" w:sz="0" w:space="0" w:color="auto"/>
          </w:divBdr>
        </w:div>
        <w:div w:id="905336983">
          <w:marLeft w:val="720"/>
          <w:marRight w:val="0"/>
          <w:marTop w:val="0"/>
          <w:marBottom w:val="101"/>
          <w:divBdr>
            <w:top w:val="none" w:sz="0" w:space="0" w:color="auto"/>
            <w:left w:val="none" w:sz="0" w:space="0" w:color="auto"/>
            <w:bottom w:val="none" w:sz="0" w:space="0" w:color="auto"/>
            <w:right w:val="none" w:sz="0" w:space="0" w:color="auto"/>
          </w:divBdr>
        </w:div>
        <w:div w:id="1163158673">
          <w:marLeft w:val="0"/>
          <w:marRight w:val="0"/>
          <w:marTop w:val="0"/>
          <w:marBottom w:val="101"/>
          <w:divBdr>
            <w:top w:val="none" w:sz="0" w:space="0" w:color="auto"/>
            <w:left w:val="none" w:sz="0" w:space="0" w:color="auto"/>
            <w:bottom w:val="none" w:sz="0" w:space="0" w:color="auto"/>
            <w:right w:val="none" w:sz="0" w:space="0" w:color="auto"/>
          </w:divBdr>
        </w:div>
        <w:div w:id="873158726">
          <w:marLeft w:val="720"/>
          <w:marRight w:val="0"/>
          <w:marTop w:val="0"/>
          <w:marBottom w:val="101"/>
          <w:divBdr>
            <w:top w:val="none" w:sz="0" w:space="0" w:color="auto"/>
            <w:left w:val="none" w:sz="0" w:space="0" w:color="auto"/>
            <w:bottom w:val="none" w:sz="0" w:space="0" w:color="auto"/>
            <w:right w:val="none" w:sz="0" w:space="0" w:color="auto"/>
          </w:divBdr>
        </w:div>
        <w:div w:id="166790515">
          <w:marLeft w:val="720"/>
          <w:marRight w:val="0"/>
          <w:marTop w:val="0"/>
          <w:marBottom w:val="101"/>
          <w:divBdr>
            <w:top w:val="none" w:sz="0" w:space="0" w:color="auto"/>
            <w:left w:val="none" w:sz="0" w:space="0" w:color="auto"/>
            <w:bottom w:val="none" w:sz="0" w:space="0" w:color="auto"/>
            <w:right w:val="none" w:sz="0" w:space="0" w:color="auto"/>
          </w:divBdr>
        </w:div>
        <w:div w:id="154029336">
          <w:marLeft w:val="720"/>
          <w:marRight w:val="0"/>
          <w:marTop w:val="0"/>
          <w:marBottom w:val="101"/>
          <w:divBdr>
            <w:top w:val="none" w:sz="0" w:space="0" w:color="auto"/>
            <w:left w:val="none" w:sz="0" w:space="0" w:color="auto"/>
            <w:bottom w:val="none" w:sz="0" w:space="0" w:color="auto"/>
            <w:right w:val="none" w:sz="0" w:space="0" w:color="auto"/>
          </w:divBdr>
        </w:div>
        <w:div w:id="604505781">
          <w:marLeft w:val="0"/>
          <w:marRight w:val="0"/>
          <w:marTop w:val="0"/>
          <w:marBottom w:val="101"/>
          <w:divBdr>
            <w:top w:val="none" w:sz="0" w:space="0" w:color="auto"/>
            <w:left w:val="none" w:sz="0" w:space="0" w:color="auto"/>
            <w:bottom w:val="none" w:sz="0" w:space="0" w:color="auto"/>
            <w:right w:val="none" w:sz="0" w:space="0" w:color="auto"/>
          </w:divBdr>
        </w:div>
        <w:div w:id="1202284312">
          <w:marLeft w:val="720"/>
          <w:marRight w:val="0"/>
          <w:marTop w:val="0"/>
          <w:marBottom w:val="101"/>
          <w:divBdr>
            <w:top w:val="none" w:sz="0" w:space="0" w:color="auto"/>
            <w:left w:val="none" w:sz="0" w:space="0" w:color="auto"/>
            <w:bottom w:val="none" w:sz="0" w:space="0" w:color="auto"/>
            <w:right w:val="none" w:sz="0" w:space="0" w:color="auto"/>
          </w:divBdr>
        </w:div>
        <w:div w:id="840776394">
          <w:marLeft w:val="720"/>
          <w:marRight w:val="0"/>
          <w:marTop w:val="0"/>
          <w:marBottom w:val="101"/>
          <w:divBdr>
            <w:top w:val="none" w:sz="0" w:space="0" w:color="auto"/>
            <w:left w:val="none" w:sz="0" w:space="0" w:color="auto"/>
            <w:bottom w:val="none" w:sz="0" w:space="0" w:color="auto"/>
            <w:right w:val="none" w:sz="0" w:space="0" w:color="auto"/>
          </w:divBdr>
        </w:div>
        <w:div w:id="1788039563">
          <w:marLeft w:val="720"/>
          <w:marRight w:val="0"/>
          <w:marTop w:val="0"/>
          <w:marBottom w:val="101"/>
          <w:divBdr>
            <w:top w:val="none" w:sz="0" w:space="0" w:color="auto"/>
            <w:left w:val="none" w:sz="0" w:space="0" w:color="auto"/>
            <w:bottom w:val="none" w:sz="0" w:space="0" w:color="auto"/>
            <w:right w:val="none" w:sz="0" w:space="0" w:color="auto"/>
          </w:divBdr>
        </w:div>
        <w:div w:id="1334995426">
          <w:marLeft w:val="0"/>
          <w:marRight w:val="0"/>
          <w:marTop w:val="0"/>
          <w:marBottom w:val="101"/>
          <w:divBdr>
            <w:top w:val="none" w:sz="0" w:space="0" w:color="auto"/>
            <w:left w:val="none" w:sz="0" w:space="0" w:color="auto"/>
            <w:bottom w:val="none" w:sz="0" w:space="0" w:color="auto"/>
            <w:right w:val="none" w:sz="0" w:space="0" w:color="auto"/>
          </w:divBdr>
        </w:div>
        <w:div w:id="408776609">
          <w:marLeft w:val="0"/>
          <w:marRight w:val="0"/>
          <w:marTop w:val="0"/>
          <w:marBottom w:val="101"/>
          <w:divBdr>
            <w:top w:val="none" w:sz="0" w:space="0" w:color="auto"/>
            <w:left w:val="none" w:sz="0" w:space="0" w:color="auto"/>
            <w:bottom w:val="none" w:sz="0" w:space="0" w:color="auto"/>
            <w:right w:val="none" w:sz="0" w:space="0" w:color="auto"/>
          </w:divBdr>
        </w:div>
        <w:div w:id="499780975">
          <w:marLeft w:val="720"/>
          <w:marRight w:val="0"/>
          <w:marTop w:val="0"/>
          <w:marBottom w:val="101"/>
          <w:divBdr>
            <w:top w:val="none" w:sz="0" w:space="0" w:color="auto"/>
            <w:left w:val="none" w:sz="0" w:space="0" w:color="auto"/>
            <w:bottom w:val="none" w:sz="0" w:space="0" w:color="auto"/>
            <w:right w:val="none" w:sz="0" w:space="0" w:color="auto"/>
          </w:divBdr>
        </w:div>
        <w:div w:id="1556743586">
          <w:marLeft w:val="720"/>
          <w:marRight w:val="0"/>
          <w:marTop w:val="0"/>
          <w:marBottom w:val="101"/>
          <w:divBdr>
            <w:top w:val="none" w:sz="0" w:space="0" w:color="auto"/>
            <w:left w:val="none" w:sz="0" w:space="0" w:color="auto"/>
            <w:bottom w:val="none" w:sz="0" w:space="0" w:color="auto"/>
            <w:right w:val="none" w:sz="0" w:space="0" w:color="auto"/>
          </w:divBdr>
        </w:div>
        <w:div w:id="489566874">
          <w:marLeft w:val="720"/>
          <w:marRight w:val="0"/>
          <w:marTop w:val="0"/>
          <w:marBottom w:val="101"/>
          <w:divBdr>
            <w:top w:val="none" w:sz="0" w:space="0" w:color="auto"/>
            <w:left w:val="none" w:sz="0" w:space="0" w:color="auto"/>
            <w:bottom w:val="none" w:sz="0" w:space="0" w:color="auto"/>
            <w:right w:val="none" w:sz="0" w:space="0" w:color="auto"/>
          </w:divBdr>
        </w:div>
        <w:div w:id="1406486692">
          <w:marLeft w:val="0"/>
          <w:marRight w:val="0"/>
          <w:marTop w:val="0"/>
          <w:marBottom w:val="101"/>
          <w:divBdr>
            <w:top w:val="none" w:sz="0" w:space="0" w:color="auto"/>
            <w:left w:val="none" w:sz="0" w:space="0" w:color="auto"/>
            <w:bottom w:val="none" w:sz="0" w:space="0" w:color="auto"/>
            <w:right w:val="none" w:sz="0" w:space="0" w:color="auto"/>
          </w:divBdr>
        </w:div>
        <w:div w:id="1311405138">
          <w:marLeft w:val="720"/>
          <w:marRight w:val="0"/>
          <w:marTop w:val="0"/>
          <w:marBottom w:val="101"/>
          <w:divBdr>
            <w:top w:val="none" w:sz="0" w:space="0" w:color="auto"/>
            <w:left w:val="none" w:sz="0" w:space="0" w:color="auto"/>
            <w:bottom w:val="none" w:sz="0" w:space="0" w:color="auto"/>
            <w:right w:val="none" w:sz="0" w:space="0" w:color="auto"/>
          </w:divBdr>
        </w:div>
        <w:div w:id="598564821">
          <w:marLeft w:val="720"/>
          <w:marRight w:val="0"/>
          <w:marTop w:val="0"/>
          <w:marBottom w:val="101"/>
          <w:divBdr>
            <w:top w:val="none" w:sz="0" w:space="0" w:color="auto"/>
            <w:left w:val="none" w:sz="0" w:space="0" w:color="auto"/>
            <w:bottom w:val="none" w:sz="0" w:space="0" w:color="auto"/>
            <w:right w:val="none" w:sz="0" w:space="0" w:color="auto"/>
          </w:divBdr>
        </w:div>
        <w:div w:id="588657857">
          <w:marLeft w:val="720"/>
          <w:marRight w:val="0"/>
          <w:marTop w:val="0"/>
          <w:marBottom w:val="101"/>
          <w:divBdr>
            <w:top w:val="none" w:sz="0" w:space="0" w:color="auto"/>
            <w:left w:val="none" w:sz="0" w:space="0" w:color="auto"/>
            <w:bottom w:val="none" w:sz="0" w:space="0" w:color="auto"/>
            <w:right w:val="none" w:sz="0" w:space="0" w:color="auto"/>
          </w:divBdr>
        </w:div>
        <w:div w:id="1719863647">
          <w:marLeft w:val="0"/>
          <w:marRight w:val="0"/>
          <w:marTop w:val="0"/>
          <w:marBottom w:val="101"/>
          <w:divBdr>
            <w:top w:val="none" w:sz="0" w:space="0" w:color="auto"/>
            <w:left w:val="none" w:sz="0" w:space="0" w:color="auto"/>
            <w:bottom w:val="none" w:sz="0" w:space="0" w:color="auto"/>
            <w:right w:val="none" w:sz="0" w:space="0" w:color="auto"/>
          </w:divBdr>
        </w:div>
        <w:div w:id="367221150">
          <w:marLeft w:val="720"/>
          <w:marRight w:val="0"/>
          <w:marTop w:val="0"/>
          <w:marBottom w:val="101"/>
          <w:divBdr>
            <w:top w:val="none" w:sz="0" w:space="0" w:color="auto"/>
            <w:left w:val="none" w:sz="0" w:space="0" w:color="auto"/>
            <w:bottom w:val="none" w:sz="0" w:space="0" w:color="auto"/>
            <w:right w:val="none" w:sz="0" w:space="0" w:color="auto"/>
          </w:divBdr>
        </w:div>
        <w:div w:id="709306555">
          <w:marLeft w:val="720"/>
          <w:marRight w:val="0"/>
          <w:marTop w:val="0"/>
          <w:marBottom w:val="101"/>
          <w:divBdr>
            <w:top w:val="none" w:sz="0" w:space="0" w:color="auto"/>
            <w:left w:val="none" w:sz="0" w:space="0" w:color="auto"/>
            <w:bottom w:val="none" w:sz="0" w:space="0" w:color="auto"/>
            <w:right w:val="none" w:sz="0" w:space="0" w:color="auto"/>
          </w:divBdr>
        </w:div>
        <w:div w:id="381751418">
          <w:marLeft w:val="720"/>
          <w:marRight w:val="0"/>
          <w:marTop w:val="0"/>
          <w:marBottom w:val="101"/>
          <w:divBdr>
            <w:top w:val="none" w:sz="0" w:space="0" w:color="auto"/>
            <w:left w:val="none" w:sz="0" w:space="0" w:color="auto"/>
            <w:bottom w:val="none" w:sz="0" w:space="0" w:color="auto"/>
            <w:right w:val="none" w:sz="0" w:space="0" w:color="auto"/>
          </w:divBdr>
        </w:div>
        <w:div w:id="829058997">
          <w:marLeft w:val="0"/>
          <w:marRight w:val="0"/>
          <w:marTop w:val="0"/>
          <w:marBottom w:val="101"/>
          <w:divBdr>
            <w:top w:val="none" w:sz="0" w:space="0" w:color="auto"/>
            <w:left w:val="none" w:sz="0" w:space="0" w:color="auto"/>
            <w:bottom w:val="none" w:sz="0" w:space="0" w:color="auto"/>
            <w:right w:val="none" w:sz="0" w:space="0" w:color="auto"/>
          </w:divBdr>
        </w:div>
        <w:div w:id="257449417">
          <w:marLeft w:val="720"/>
          <w:marRight w:val="0"/>
          <w:marTop w:val="0"/>
          <w:marBottom w:val="101"/>
          <w:divBdr>
            <w:top w:val="none" w:sz="0" w:space="0" w:color="auto"/>
            <w:left w:val="none" w:sz="0" w:space="0" w:color="auto"/>
            <w:bottom w:val="none" w:sz="0" w:space="0" w:color="auto"/>
            <w:right w:val="none" w:sz="0" w:space="0" w:color="auto"/>
          </w:divBdr>
        </w:div>
        <w:div w:id="223413558">
          <w:marLeft w:val="720"/>
          <w:marRight w:val="0"/>
          <w:marTop w:val="0"/>
          <w:marBottom w:val="101"/>
          <w:divBdr>
            <w:top w:val="none" w:sz="0" w:space="0" w:color="auto"/>
            <w:left w:val="none" w:sz="0" w:space="0" w:color="auto"/>
            <w:bottom w:val="none" w:sz="0" w:space="0" w:color="auto"/>
            <w:right w:val="none" w:sz="0" w:space="0" w:color="auto"/>
          </w:divBdr>
        </w:div>
        <w:div w:id="1780560393">
          <w:marLeft w:val="720"/>
          <w:marRight w:val="0"/>
          <w:marTop w:val="0"/>
          <w:marBottom w:val="101"/>
          <w:divBdr>
            <w:top w:val="none" w:sz="0" w:space="0" w:color="auto"/>
            <w:left w:val="none" w:sz="0" w:space="0" w:color="auto"/>
            <w:bottom w:val="none" w:sz="0" w:space="0" w:color="auto"/>
            <w:right w:val="none" w:sz="0" w:space="0" w:color="auto"/>
          </w:divBdr>
        </w:div>
        <w:div w:id="489834362">
          <w:marLeft w:val="0"/>
          <w:marRight w:val="0"/>
          <w:marTop w:val="0"/>
          <w:marBottom w:val="101"/>
          <w:divBdr>
            <w:top w:val="none" w:sz="0" w:space="0" w:color="auto"/>
            <w:left w:val="none" w:sz="0" w:space="0" w:color="auto"/>
            <w:bottom w:val="none" w:sz="0" w:space="0" w:color="auto"/>
            <w:right w:val="none" w:sz="0" w:space="0" w:color="auto"/>
          </w:divBdr>
        </w:div>
        <w:div w:id="873234109">
          <w:marLeft w:val="720"/>
          <w:marRight w:val="0"/>
          <w:marTop w:val="0"/>
          <w:marBottom w:val="101"/>
          <w:divBdr>
            <w:top w:val="none" w:sz="0" w:space="0" w:color="auto"/>
            <w:left w:val="none" w:sz="0" w:space="0" w:color="auto"/>
            <w:bottom w:val="none" w:sz="0" w:space="0" w:color="auto"/>
            <w:right w:val="none" w:sz="0" w:space="0" w:color="auto"/>
          </w:divBdr>
        </w:div>
        <w:div w:id="1065369570">
          <w:marLeft w:val="720"/>
          <w:marRight w:val="0"/>
          <w:marTop w:val="0"/>
          <w:marBottom w:val="101"/>
          <w:divBdr>
            <w:top w:val="none" w:sz="0" w:space="0" w:color="auto"/>
            <w:left w:val="none" w:sz="0" w:space="0" w:color="auto"/>
            <w:bottom w:val="none" w:sz="0" w:space="0" w:color="auto"/>
            <w:right w:val="none" w:sz="0" w:space="0" w:color="auto"/>
          </w:divBdr>
        </w:div>
        <w:div w:id="1748577244">
          <w:marLeft w:val="720"/>
          <w:marRight w:val="0"/>
          <w:marTop w:val="0"/>
          <w:marBottom w:val="101"/>
          <w:divBdr>
            <w:top w:val="none" w:sz="0" w:space="0" w:color="auto"/>
            <w:left w:val="none" w:sz="0" w:space="0" w:color="auto"/>
            <w:bottom w:val="none" w:sz="0" w:space="0" w:color="auto"/>
            <w:right w:val="none" w:sz="0" w:space="0" w:color="auto"/>
          </w:divBdr>
        </w:div>
        <w:div w:id="592783306">
          <w:marLeft w:val="0"/>
          <w:marRight w:val="0"/>
          <w:marTop w:val="0"/>
          <w:marBottom w:val="101"/>
          <w:divBdr>
            <w:top w:val="none" w:sz="0" w:space="0" w:color="auto"/>
            <w:left w:val="none" w:sz="0" w:space="0" w:color="auto"/>
            <w:bottom w:val="none" w:sz="0" w:space="0" w:color="auto"/>
            <w:right w:val="none" w:sz="0" w:space="0" w:color="auto"/>
          </w:divBdr>
        </w:div>
        <w:div w:id="1953050996">
          <w:marLeft w:val="720"/>
          <w:marRight w:val="0"/>
          <w:marTop w:val="0"/>
          <w:marBottom w:val="101"/>
          <w:divBdr>
            <w:top w:val="none" w:sz="0" w:space="0" w:color="auto"/>
            <w:left w:val="none" w:sz="0" w:space="0" w:color="auto"/>
            <w:bottom w:val="none" w:sz="0" w:space="0" w:color="auto"/>
            <w:right w:val="none" w:sz="0" w:space="0" w:color="auto"/>
          </w:divBdr>
        </w:div>
        <w:div w:id="1124495272">
          <w:marLeft w:val="720"/>
          <w:marRight w:val="0"/>
          <w:marTop w:val="0"/>
          <w:marBottom w:val="101"/>
          <w:divBdr>
            <w:top w:val="none" w:sz="0" w:space="0" w:color="auto"/>
            <w:left w:val="none" w:sz="0" w:space="0" w:color="auto"/>
            <w:bottom w:val="none" w:sz="0" w:space="0" w:color="auto"/>
            <w:right w:val="none" w:sz="0" w:space="0" w:color="auto"/>
          </w:divBdr>
        </w:div>
        <w:div w:id="460999759">
          <w:marLeft w:val="720"/>
          <w:marRight w:val="0"/>
          <w:marTop w:val="0"/>
          <w:marBottom w:val="101"/>
          <w:divBdr>
            <w:top w:val="none" w:sz="0" w:space="0" w:color="auto"/>
            <w:left w:val="none" w:sz="0" w:space="0" w:color="auto"/>
            <w:bottom w:val="none" w:sz="0" w:space="0" w:color="auto"/>
            <w:right w:val="none" w:sz="0" w:space="0" w:color="auto"/>
          </w:divBdr>
        </w:div>
        <w:div w:id="308361634">
          <w:marLeft w:val="0"/>
          <w:marRight w:val="0"/>
          <w:marTop w:val="0"/>
          <w:marBottom w:val="101"/>
          <w:divBdr>
            <w:top w:val="none" w:sz="0" w:space="0" w:color="auto"/>
            <w:left w:val="none" w:sz="0" w:space="0" w:color="auto"/>
            <w:bottom w:val="none" w:sz="0" w:space="0" w:color="auto"/>
            <w:right w:val="none" w:sz="0" w:space="0" w:color="auto"/>
          </w:divBdr>
        </w:div>
        <w:div w:id="334694243">
          <w:marLeft w:val="720"/>
          <w:marRight w:val="0"/>
          <w:marTop w:val="0"/>
          <w:marBottom w:val="101"/>
          <w:divBdr>
            <w:top w:val="none" w:sz="0" w:space="0" w:color="auto"/>
            <w:left w:val="none" w:sz="0" w:space="0" w:color="auto"/>
            <w:bottom w:val="none" w:sz="0" w:space="0" w:color="auto"/>
            <w:right w:val="none" w:sz="0" w:space="0" w:color="auto"/>
          </w:divBdr>
        </w:div>
        <w:div w:id="1516189169">
          <w:marLeft w:val="720"/>
          <w:marRight w:val="0"/>
          <w:marTop w:val="0"/>
          <w:marBottom w:val="101"/>
          <w:divBdr>
            <w:top w:val="none" w:sz="0" w:space="0" w:color="auto"/>
            <w:left w:val="none" w:sz="0" w:space="0" w:color="auto"/>
            <w:bottom w:val="none" w:sz="0" w:space="0" w:color="auto"/>
            <w:right w:val="none" w:sz="0" w:space="0" w:color="auto"/>
          </w:divBdr>
        </w:div>
        <w:div w:id="46346522">
          <w:marLeft w:val="720"/>
          <w:marRight w:val="0"/>
          <w:marTop w:val="0"/>
          <w:marBottom w:val="101"/>
          <w:divBdr>
            <w:top w:val="none" w:sz="0" w:space="0" w:color="auto"/>
            <w:left w:val="none" w:sz="0" w:space="0" w:color="auto"/>
            <w:bottom w:val="none" w:sz="0" w:space="0" w:color="auto"/>
            <w:right w:val="none" w:sz="0" w:space="0" w:color="auto"/>
          </w:divBdr>
        </w:div>
        <w:div w:id="1264533567">
          <w:marLeft w:val="0"/>
          <w:marRight w:val="0"/>
          <w:marTop w:val="0"/>
          <w:marBottom w:val="101"/>
          <w:divBdr>
            <w:top w:val="none" w:sz="0" w:space="0" w:color="auto"/>
            <w:left w:val="none" w:sz="0" w:space="0" w:color="auto"/>
            <w:bottom w:val="none" w:sz="0" w:space="0" w:color="auto"/>
            <w:right w:val="none" w:sz="0" w:space="0" w:color="auto"/>
          </w:divBdr>
        </w:div>
        <w:div w:id="1205672550">
          <w:marLeft w:val="0"/>
          <w:marRight w:val="0"/>
          <w:marTop w:val="0"/>
          <w:marBottom w:val="101"/>
          <w:divBdr>
            <w:top w:val="none" w:sz="0" w:space="0" w:color="auto"/>
            <w:left w:val="none" w:sz="0" w:space="0" w:color="auto"/>
            <w:bottom w:val="none" w:sz="0" w:space="0" w:color="auto"/>
            <w:right w:val="none" w:sz="0" w:space="0" w:color="auto"/>
          </w:divBdr>
        </w:div>
        <w:div w:id="1337343620">
          <w:marLeft w:val="720"/>
          <w:marRight w:val="0"/>
          <w:marTop w:val="0"/>
          <w:marBottom w:val="101"/>
          <w:divBdr>
            <w:top w:val="none" w:sz="0" w:space="0" w:color="auto"/>
            <w:left w:val="none" w:sz="0" w:space="0" w:color="auto"/>
            <w:bottom w:val="none" w:sz="0" w:space="0" w:color="auto"/>
            <w:right w:val="none" w:sz="0" w:space="0" w:color="auto"/>
          </w:divBdr>
        </w:div>
        <w:div w:id="1704943139">
          <w:marLeft w:val="720"/>
          <w:marRight w:val="0"/>
          <w:marTop w:val="0"/>
          <w:marBottom w:val="101"/>
          <w:divBdr>
            <w:top w:val="none" w:sz="0" w:space="0" w:color="auto"/>
            <w:left w:val="none" w:sz="0" w:space="0" w:color="auto"/>
            <w:bottom w:val="none" w:sz="0" w:space="0" w:color="auto"/>
            <w:right w:val="none" w:sz="0" w:space="0" w:color="auto"/>
          </w:divBdr>
        </w:div>
        <w:div w:id="9453696">
          <w:marLeft w:val="720"/>
          <w:marRight w:val="0"/>
          <w:marTop w:val="0"/>
          <w:marBottom w:val="101"/>
          <w:divBdr>
            <w:top w:val="none" w:sz="0" w:space="0" w:color="auto"/>
            <w:left w:val="none" w:sz="0" w:space="0" w:color="auto"/>
            <w:bottom w:val="none" w:sz="0" w:space="0" w:color="auto"/>
            <w:right w:val="none" w:sz="0" w:space="0" w:color="auto"/>
          </w:divBdr>
        </w:div>
        <w:div w:id="153033476">
          <w:marLeft w:val="0"/>
          <w:marRight w:val="0"/>
          <w:marTop w:val="0"/>
          <w:marBottom w:val="101"/>
          <w:divBdr>
            <w:top w:val="none" w:sz="0" w:space="0" w:color="auto"/>
            <w:left w:val="none" w:sz="0" w:space="0" w:color="auto"/>
            <w:bottom w:val="none" w:sz="0" w:space="0" w:color="auto"/>
            <w:right w:val="none" w:sz="0" w:space="0" w:color="auto"/>
          </w:divBdr>
        </w:div>
        <w:div w:id="1910650646">
          <w:marLeft w:val="720"/>
          <w:marRight w:val="0"/>
          <w:marTop w:val="0"/>
          <w:marBottom w:val="101"/>
          <w:divBdr>
            <w:top w:val="none" w:sz="0" w:space="0" w:color="auto"/>
            <w:left w:val="none" w:sz="0" w:space="0" w:color="auto"/>
            <w:bottom w:val="none" w:sz="0" w:space="0" w:color="auto"/>
            <w:right w:val="none" w:sz="0" w:space="0" w:color="auto"/>
          </w:divBdr>
        </w:div>
        <w:div w:id="1323852448">
          <w:marLeft w:val="720"/>
          <w:marRight w:val="0"/>
          <w:marTop w:val="0"/>
          <w:marBottom w:val="101"/>
          <w:divBdr>
            <w:top w:val="none" w:sz="0" w:space="0" w:color="auto"/>
            <w:left w:val="none" w:sz="0" w:space="0" w:color="auto"/>
            <w:bottom w:val="none" w:sz="0" w:space="0" w:color="auto"/>
            <w:right w:val="none" w:sz="0" w:space="0" w:color="auto"/>
          </w:divBdr>
        </w:div>
        <w:div w:id="776101821">
          <w:marLeft w:val="720"/>
          <w:marRight w:val="0"/>
          <w:marTop w:val="0"/>
          <w:marBottom w:val="101"/>
          <w:divBdr>
            <w:top w:val="none" w:sz="0" w:space="0" w:color="auto"/>
            <w:left w:val="none" w:sz="0" w:space="0" w:color="auto"/>
            <w:bottom w:val="none" w:sz="0" w:space="0" w:color="auto"/>
            <w:right w:val="none" w:sz="0" w:space="0" w:color="auto"/>
          </w:divBdr>
        </w:div>
        <w:div w:id="1762332244">
          <w:marLeft w:val="0"/>
          <w:marRight w:val="0"/>
          <w:marTop w:val="0"/>
          <w:marBottom w:val="101"/>
          <w:divBdr>
            <w:top w:val="none" w:sz="0" w:space="0" w:color="auto"/>
            <w:left w:val="none" w:sz="0" w:space="0" w:color="auto"/>
            <w:bottom w:val="none" w:sz="0" w:space="0" w:color="auto"/>
            <w:right w:val="none" w:sz="0" w:space="0" w:color="auto"/>
          </w:divBdr>
        </w:div>
        <w:div w:id="672605772">
          <w:marLeft w:val="720"/>
          <w:marRight w:val="0"/>
          <w:marTop w:val="0"/>
          <w:marBottom w:val="101"/>
          <w:divBdr>
            <w:top w:val="none" w:sz="0" w:space="0" w:color="auto"/>
            <w:left w:val="none" w:sz="0" w:space="0" w:color="auto"/>
            <w:bottom w:val="none" w:sz="0" w:space="0" w:color="auto"/>
            <w:right w:val="none" w:sz="0" w:space="0" w:color="auto"/>
          </w:divBdr>
        </w:div>
        <w:div w:id="1236669165">
          <w:marLeft w:val="720"/>
          <w:marRight w:val="0"/>
          <w:marTop w:val="0"/>
          <w:marBottom w:val="101"/>
          <w:divBdr>
            <w:top w:val="none" w:sz="0" w:space="0" w:color="auto"/>
            <w:left w:val="none" w:sz="0" w:space="0" w:color="auto"/>
            <w:bottom w:val="none" w:sz="0" w:space="0" w:color="auto"/>
            <w:right w:val="none" w:sz="0" w:space="0" w:color="auto"/>
          </w:divBdr>
        </w:div>
        <w:div w:id="352921124">
          <w:marLeft w:val="720"/>
          <w:marRight w:val="0"/>
          <w:marTop w:val="0"/>
          <w:marBottom w:val="101"/>
          <w:divBdr>
            <w:top w:val="none" w:sz="0" w:space="0" w:color="auto"/>
            <w:left w:val="none" w:sz="0" w:space="0" w:color="auto"/>
            <w:bottom w:val="none" w:sz="0" w:space="0" w:color="auto"/>
            <w:right w:val="none" w:sz="0" w:space="0" w:color="auto"/>
          </w:divBdr>
        </w:div>
        <w:div w:id="992804915">
          <w:marLeft w:val="0"/>
          <w:marRight w:val="0"/>
          <w:marTop w:val="0"/>
          <w:marBottom w:val="101"/>
          <w:divBdr>
            <w:top w:val="none" w:sz="0" w:space="0" w:color="auto"/>
            <w:left w:val="none" w:sz="0" w:space="0" w:color="auto"/>
            <w:bottom w:val="none" w:sz="0" w:space="0" w:color="auto"/>
            <w:right w:val="none" w:sz="0" w:space="0" w:color="auto"/>
          </w:divBdr>
        </w:div>
        <w:div w:id="990446565">
          <w:marLeft w:val="720"/>
          <w:marRight w:val="0"/>
          <w:marTop w:val="0"/>
          <w:marBottom w:val="101"/>
          <w:divBdr>
            <w:top w:val="none" w:sz="0" w:space="0" w:color="auto"/>
            <w:left w:val="none" w:sz="0" w:space="0" w:color="auto"/>
            <w:bottom w:val="none" w:sz="0" w:space="0" w:color="auto"/>
            <w:right w:val="none" w:sz="0" w:space="0" w:color="auto"/>
          </w:divBdr>
        </w:div>
        <w:div w:id="1867132870">
          <w:marLeft w:val="720"/>
          <w:marRight w:val="0"/>
          <w:marTop w:val="0"/>
          <w:marBottom w:val="101"/>
          <w:divBdr>
            <w:top w:val="none" w:sz="0" w:space="0" w:color="auto"/>
            <w:left w:val="none" w:sz="0" w:space="0" w:color="auto"/>
            <w:bottom w:val="none" w:sz="0" w:space="0" w:color="auto"/>
            <w:right w:val="none" w:sz="0" w:space="0" w:color="auto"/>
          </w:divBdr>
        </w:div>
        <w:div w:id="1393429847">
          <w:marLeft w:val="720"/>
          <w:marRight w:val="0"/>
          <w:marTop w:val="0"/>
          <w:marBottom w:val="101"/>
          <w:divBdr>
            <w:top w:val="none" w:sz="0" w:space="0" w:color="auto"/>
            <w:left w:val="none" w:sz="0" w:space="0" w:color="auto"/>
            <w:bottom w:val="none" w:sz="0" w:space="0" w:color="auto"/>
            <w:right w:val="none" w:sz="0" w:space="0" w:color="auto"/>
          </w:divBdr>
        </w:div>
        <w:div w:id="1599483441">
          <w:marLeft w:val="0"/>
          <w:marRight w:val="0"/>
          <w:marTop w:val="0"/>
          <w:marBottom w:val="101"/>
          <w:divBdr>
            <w:top w:val="none" w:sz="0" w:space="0" w:color="auto"/>
            <w:left w:val="none" w:sz="0" w:space="0" w:color="auto"/>
            <w:bottom w:val="none" w:sz="0" w:space="0" w:color="auto"/>
            <w:right w:val="none" w:sz="0" w:space="0" w:color="auto"/>
          </w:divBdr>
        </w:div>
        <w:div w:id="469709555">
          <w:marLeft w:val="720"/>
          <w:marRight w:val="0"/>
          <w:marTop w:val="0"/>
          <w:marBottom w:val="101"/>
          <w:divBdr>
            <w:top w:val="none" w:sz="0" w:space="0" w:color="auto"/>
            <w:left w:val="none" w:sz="0" w:space="0" w:color="auto"/>
            <w:bottom w:val="none" w:sz="0" w:space="0" w:color="auto"/>
            <w:right w:val="none" w:sz="0" w:space="0" w:color="auto"/>
          </w:divBdr>
        </w:div>
        <w:div w:id="820928806">
          <w:marLeft w:val="720"/>
          <w:marRight w:val="0"/>
          <w:marTop w:val="0"/>
          <w:marBottom w:val="101"/>
          <w:divBdr>
            <w:top w:val="none" w:sz="0" w:space="0" w:color="auto"/>
            <w:left w:val="none" w:sz="0" w:space="0" w:color="auto"/>
            <w:bottom w:val="none" w:sz="0" w:space="0" w:color="auto"/>
            <w:right w:val="none" w:sz="0" w:space="0" w:color="auto"/>
          </w:divBdr>
        </w:div>
        <w:div w:id="642540604">
          <w:marLeft w:val="720"/>
          <w:marRight w:val="0"/>
          <w:marTop w:val="0"/>
          <w:marBottom w:val="101"/>
          <w:divBdr>
            <w:top w:val="none" w:sz="0" w:space="0" w:color="auto"/>
            <w:left w:val="none" w:sz="0" w:space="0" w:color="auto"/>
            <w:bottom w:val="none" w:sz="0" w:space="0" w:color="auto"/>
            <w:right w:val="none" w:sz="0" w:space="0" w:color="auto"/>
          </w:divBdr>
        </w:div>
        <w:div w:id="1877811419">
          <w:marLeft w:val="0"/>
          <w:marRight w:val="0"/>
          <w:marTop w:val="0"/>
          <w:marBottom w:val="101"/>
          <w:divBdr>
            <w:top w:val="none" w:sz="0" w:space="0" w:color="auto"/>
            <w:left w:val="none" w:sz="0" w:space="0" w:color="auto"/>
            <w:bottom w:val="none" w:sz="0" w:space="0" w:color="auto"/>
            <w:right w:val="none" w:sz="0" w:space="0" w:color="auto"/>
          </w:divBdr>
        </w:div>
        <w:div w:id="3823707">
          <w:marLeft w:val="720"/>
          <w:marRight w:val="0"/>
          <w:marTop w:val="0"/>
          <w:marBottom w:val="101"/>
          <w:divBdr>
            <w:top w:val="none" w:sz="0" w:space="0" w:color="auto"/>
            <w:left w:val="none" w:sz="0" w:space="0" w:color="auto"/>
            <w:bottom w:val="none" w:sz="0" w:space="0" w:color="auto"/>
            <w:right w:val="none" w:sz="0" w:space="0" w:color="auto"/>
          </w:divBdr>
        </w:div>
        <w:div w:id="1208680599">
          <w:marLeft w:val="720"/>
          <w:marRight w:val="0"/>
          <w:marTop w:val="0"/>
          <w:marBottom w:val="101"/>
          <w:divBdr>
            <w:top w:val="none" w:sz="0" w:space="0" w:color="auto"/>
            <w:left w:val="none" w:sz="0" w:space="0" w:color="auto"/>
            <w:bottom w:val="none" w:sz="0" w:space="0" w:color="auto"/>
            <w:right w:val="none" w:sz="0" w:space="0" w:color="auto"/>
          </w:divBdr>
        </w:div>
        <w:div w:id="564488407">
          <w:marLeft w:val="720"/>
          <w:marRight w:val="0"/>
          <w:marTop w:val="0"/>
          <w:marBottom w:val="101"/>
          <w:divBdr>
            <w:top w:val="none" w:sz="0" w:space="0" w:color="auto"/>
            <w:left w:val="none" w:sz="0" w:space="0" w:color="auto"/>
            <w:bottom w:val="none" w:sz="0" w:space="0" w:color="auto"/>
            <w:right w:val="none" w:sz="0" w:space="0" w:color="auto"/>
          </w:divBdr>
        </w:div>
        <w:div w:id="424345919">
          <w:marLeft w:val="720"/>
          <w:marRight w:val="0"/>
          <w:marTop w:val="0"/>
          <w:marBottom w:val="101"/>
          <w:divBdr>
            <w:top w:val="none" w:sz="0" w:space="0" w:color="auto"/>
            <w:left w:val="none" w:sz="0" w:space="0" w:color="auto"/>
            <w:bottom w:val="none" w:sz="0" w:space="0" w:color="auto"/>
            <w:right w:val="none" w:sz="0" w:space="0" w:color="auto"/>
          </w:divBdr>
        </w:div>
        <w:div w:id="1488784977">
          <w:marLeft w:val="0"/>
          <w:marRight w:val="0"/>
          <w:marTop w:val="0"/>
          <w:marBottom w:val="101"/>
          <w:divBdr>
            <w:top w:val="none" w:sz="0" w:space="0" w:color="auto"/>
            <w:left w:val="none" w:sz="0" w:space="0" w:color="auto"/>
            <w:bottom w:val="none" w:sz="0" w:space="0" w:color="auto"/>
            <w:right w:val="none" w:sz="0" w:space="0" w:color="auto"/>
          </w:divBdr>
        </w:div>
        <w:div w:id="1409884619">
          <w:marLeft w:val="720"/>
          <w:marRight w:val="0"/>
          <w:marTop w:val="0"/>
          <w:marBottom w:val="101"/>
          <w:divBdr>
            <w:top w:val="none" w:sz="0" w:space="0" w:color="auto"/>
            <w:left w:val="none" w:sz="0" w:space="0" w:color="auto"/>
            <w:bottom w:val="none" w:sz="0" w:space="0" w:color="auto"/>
            <w:right w:val="none" w:sz="0" w:space="0" w:color="auto"/>
          </w:divBdr>
        </w:div>
        <w:div w:id="5443602">
          <w:marLeft w:val="720"/>
          <w:marRight w:val="0"/>
          <w:marTop w:val="0"/>
          <w:marBottom w:val="101"/>
          <w:divBdr>
            <w:top w:val="none" w:sz="0" w:space="0" w:color="auto"/>
            <w:left w:val="none" w:sz="0" w:space="0" w:color="auto"/>
            <w:bottom w:val="none" w:sz="0" w:space="0" w:color="auto"/>
            <w:right w:val="none" w:sz="0" w:space="0" w:color="auto"/>
          </w:divBdr>
        </w:div>
        <w:div w:id="289672933">
          <w:marLeft w:val="720"/>
          <w:marRight w:val="0"/>
          <w:marTop w:val="0"/>
          <w:marBottom w:val="101"/>
          <w:divBdr>
            <w:top w:val="none" w:sz="0" w:space="0" w:color="auto"/>
            <w:left w:val="none" w:sz="0" w:space="0" w:color="auto"/>
            <w:bottom w:val="none" w:sz="0" w:space="0" w:color="auto"/>
            <w:right w:val="none" w:sz="0" w:space="0" w:color="auto"/>
          </w:divBdr>
        </w:div>
        <w:div w:id="2064786412">
          <w:marLeft w:val="0"/>
          <w:marRight w:val="0"/>
          <w:marTop w:val="0"/>
          <w:marBottom w:val="101"/>
          <w:divBdr>
            <w:top w:val="none" w:sz="0" w:space="0" w:color="auto"/>
            <w:left w:val="none" w:sz="0" w:space="0" w:color="auto"/>
            <w:bottom w:val="none" w:sz="0" w:space="0" w:color="auto"/>
            <w:right w:val="none" w:sz="0" w:space="0" w:color="auto"/>
          </w:divBdr>
        </w:div>
        <w:div w:id="352462731">
          <w:marLeft w:val="720"/>
          <w:marRight w:val="0"/>
          <w:marTop w:val="0"/>
          <w:marBottom w:val="101"/>
          <w:divBdr>
            <w:top w:val="none" w:sz="0" w:space="0" w:color="auto"/>
            <w:left w:val="none" w:sz="0" w:space="0" w:color="auto"/>
            <w:bottom w:val="none" w:sz="0" w:space="0" w:color="auto"/>
            <w:right w:val="none" w:sz="0" w:space="0" w:color="auto"/>
          </w:divBdr>
        </w:div>
        <w:div w:id="558983987">
          <w:marLeft w:val="720"/>
          <w:marRight w:val="0"/>
          <w:marTop w:val="0"/>
          <w:marBottom w:val="101"/>
          <w:divBdr>
            <w:top w:val="none" w:sz="0" w:space="0" w:color="auto"/>
            <w:left w:val="none" w:sz="0" w:space="0" w:color="auto"/>
            <w:bottom w:val="none" w:sz="0" w:space="0" w:color="auto"/>
            <w:right w:val="none" w:sz="0" w:space="0" w:color="auto"/>
          </w:divBdr>
        </w:div>
        <w:div w:id="716247473">
          <w:marLeft w:val="720"/>
          <w:marRight w:val="0"/>
          <w:marTop w:val="0"/>
          <w:marBottom w:val="101"/>
          <w:divBdr>
            <w:top w:val="none" w:sz="0" w:space="0" w:color="auto"/>
            <w:left w:val="none" w:sz="0" w:space="0" w:color="auto"/>
            <w:bottom w:val="none" w:sz="0" w:space="0" w:color="auto"/>
            <w:right w:val="none" w:sz="0" w:space="0" w:color="auto"/>
          </w:divBdr>
        </w:div>
        <w:div w:id="1293100060">
          <w:marLeft w:val="0"/>
          <w:marRight w:val="0"/>
          <w:marTop w:val="0"/>
          <w:marBottom w:val="101"/>
          <w:divBdr>
            <w:top w:val="none" w:sz="0" w:space="0" w:color="auto"/>
            <w:left w:val="none" w:sz="0" w:space="0" w:color="auto"/>
            <w:bottom w:val="none" w:sz="0" w:space="0" w:color="auto"/>
            <w:right w:val="none" w:sz="0" w:space="0" w:color="auto"/>
          </w:divBdr>
        </w:div>
        <w:div w:id="1249382144">
          <w:marLeft w:val="720"/>
          <w:marRight w:val="0"/>
          <w:marTop w:val="0"/>
          <w:marBottom w:val="101"/>
          <w:divBdr>
            <w:top w:val="none" w:sz="0" w:space="0" w:color="auto"/>
            <w:left w:val="none" w:sz="0" w:space="0" w:color="auto"/>
            <w:bottom w:val="none" w:sz="0" w:space="0" w:color="auto"/>
            <w:right w:val="none" w:sz="0" w:space="0" w:color="auto"/>
          </w:divBdr>
        </w:div>
        <w:div w:id="1839298814">
          <w:marLeft w:val="720"/>
          <w:marRight w:val="0"/>
          <w:marTop w:val="0"/>
          <w:marBottom w:val="101"/>
          <w:divBdr>
            <w:top w:val="none" w:sz="0" w:space="0" w:color="auto"/>
            <w:left w:val="none" w:sz="0" w:space="0" w:color="auto"/>
            <w:bottom w:val="none" w:sz="0" w:space="0" w:color="auto"/>
            <w:right w:val="none" w:sz="0" w:space="0" w:color="auto"/>
          </w:divBdr>
        </w:div>
        <w:div w:id="1199585406">
          <w:marLeft w:val="720"/>
          <w:marRight w:val="0"/>
          <w:marTop w:val="0"/>
          <w:marBottom w:val="101"/>
          <w:divBdr>
            <w:top w:val="none" w:sz="0" w:space="0" w:color="auto"/>
            <w:left w:val="none" w:sz="0" w:space="0" w:color="auto"/>
            <w:bottom w:val="none" w:sz="0" w:space="0" w:color="auto"/>
            <w:right w:val="none" w:sz="0" w:space="0" w:color="auto"/>
          </w:divBdr>
        </w:div>
        <w:div w:id="1363288412">
          <w:marLeft w:val="0"/>
          <w:marRight w:val="0"/>
          <w:marTop w:val="0"/>
          <w:marBottom w:val="101"/>
          <w:divBdr>
            <w:top w:val="none" w:sz="0" w:space="0" w:color="auto"/>
            <w:left w:val="none" w:sz="0" w:space="0" w:color="auto"/>
            <w:bottom w:val="none" w:sz="0" w:space="0" w:color="auto"/>
            <w:right w:val="none" w:sz="0" w:space="0" w:color="auto"/>
          </w:divBdr>
        </w:div>
        <w:div w:id="1746030878">
          <w:marLeft w:val="0"/>
          <w:marRight w:val="0"/>
          <w:marTop w:val="0"/>
          <w:marBottom w:val="101"/>
          <w:divBdr>
            <w:top w:val="none" w:sz="0" w:space="0" w:color="auto"/>
            <w:left w:val="none" w:sz="0" w:space="0" w:color="auto"/>
            <w:bottom w:val="none" w:sz="0" w:space="0" w:color="auto"/>
            <w:right w:val="none" w:sz="0" w:space="0" w:color="auto"/>
          </w:divBdr>
        </w:div>
        <w:div w:id="504982382">
          <w:marLeft w:val="720"/>
          <w:marRight w:val="0"/>
          <w:marTop w:val="0"/>
          <w:marBottom w:val="101"/>
          <w:divBdr>
            <w:top w:val="none" w:sz="0" w:space="0" w:color="auto"/>
            <w:left w:val="none" w:sz="0" w:space="0" w:color="auto"/>
            <w:bottom w:val="none" w:sz="0" w:space="0" w:color="auto"/>
            <w:right w:val="none" w:sz="0" w:space="0" w:color="auto"/>
          </w:divBdr>
        </w:div>
        <w:div w:id="2006664317">
          <w:marLeft w:val="720"/>
          <w:marRight w:val="0"/>
          <w:marTop w:val="0"/>
          <w:marBottom w:val="101"/>
          <w:divBdr>
            <w:top w:val="none" w:sz="0" w:space="0" w:color="auto"/>
            <w:left w:val="none" w:sz="0" w:space="0" w:color="auto"/>
            <w:bottom w:val="none" w:sz="0" w:space="0" w:color="auto"/>
            <w:right w:val="none" w:sz="0" w:space="0" w:color="auto"/>
          </w:divBdr>
        </w:div>
        <w:div w:id="456340254">
          <w:marLeft w:val="720"/>
          <w:marRight w:val="0"/>
          <w:marTop w:val="0"/>
          <w:marBottom w:val="101"/>
          <w:divBdr>
            <w:top w:val="none" w:sz="0" w:space="0" w:color="auto"/>
            <w:left w:val="none" w:sz="0" w:space="0" w:color="auto"/>
            <w:bottom w:val="none" w:sz="0" w:space="0" w:color="auto"/>
            <w:right w:val="none" w:sz="0" w:space="0" w:color="auto"/>
          </w:divBdr>
        </w:div>
        <w:div w:id="603616423">
          <w:marLeft w:val="0"/>
          <w:marRight w:val="0"/>
          <w:marTop w:val="0"/>
          <w:marBottom w:val="101"/>
          <w:divBdr>
            <w:top w:val="none" w:sz="0" w:space="0" w:color="auto"/>
            <w:left w:val="none" w:sz="0" w:space="0" w:color="auto"/>
            <w:bottom w:val="none" w:sz="0" w:space="0" w:color="auto"/>
            <w:right w:val="none" w:sz="0" w:space="0" w:color="auto"/>
          </w:divBdr>
        </w:div>
        <w:div w:id="1650137857">
          <w:marLeft w:val="720"/>
          <w:marRight w:val="0"/>
          <w:marTop w:val="0"/>
          <w:marBottom w:val="101"/>
          <w:divBdr>
            <w:top w:val="none" w:sz="0" w:space="0" w:color="auto"/>
            <w:left w:val="none" w:sz="0" w:space="0" w:color="auto"/>
            <w:bottom w:val="none" w:sz="0" w:space="0" w:color="auto"/>
            <w:right w:val="none" w:sz="0" w:space="0" w:color="auto"/>
          </w:divBdr>
        </w:div>
        <w:div w:id="167210170">
          <w:marLeft w:val="720"/>
          <w:marRight w:val="0"/>
          <w:marTop w:val="0"/>
          <w:marBottom w:val="101"/>
          <w:divBdr>
            <w:top w:val="none" w:sz="0" w:space="0" w:color="auto"/>
            <w:left w:val="none" w:sz="0" w:space="0" w:color="auto"/>
            <w:bottom w:val="none" w:sz="0" w:space="0" w:color="auto"/>
            <w:right w:val="none" w:sz="0" w:space="0" w:color="auto"/>
          </w:divBdr>
        </w:div>
        <w:div w:id="1208298285">
          <w:marLeft w:val="720"/>
          <w:marRight w:val="0"/>
          <w:marTop w:val="0"/>
          <w:marBottom w:val="101"/>
          <w:divBdr>
            <w:top w:val="none" w:sz="0" w:space="0" w:color="auto"/>
            <w:left w:val="none" w:sz="0" w:space="0" w:color="auto"/>
            <w:bottom w:val="none" w:sz="0" w:space="0" w:color="auto"/>
            <w:right w:val="none" w:sz="0" w:space="0" w:color="auto"/>
          </w:divBdr>
        </w:div>
        <w:div w:id="1756823643">
          <w:marLeft w:val="0"/>
          <w:marRight w:val="0"/>
          <w:marTop w:val="0"/>
          <w:marBottom w:val="101"/>
          <w:divBdr>
            <w:top w:val="none" w:sz="0" w:space="0" w:color="auto"/>
            <w:left w:val="none" w:sz="0" w:space="0" w:color="auto"/>
            <w:bottom w:val="none" w:sz="0" w:space="0" w:color="auto"/>
            <w:right w:val="none" w:sz="0" w:space="0" w:color="auto"/>
          </w:divBdr>
        </w:div>
        <w:div w:id="663896182">
          <w:marLeft w:val="1008"/>
          <w:marRight w:val="0"/>
          <w:marTop w:val="0"/>
          <w:marBottom w:val="101"/>
          <w:divBdr>
            <w:top w:val="none" w:sz="0" w:space="0" w:color="auto"/>
            <w:left w:val="none" w:sz="0" w:space="0" w:color="auto"/>
            <w:bottom w:val="none" w:sz="0" w:space="0" w:color="auto"/>
            <w:right w:val="none" w:sz="0" w:space="0" w:color="auto"/>
          </w:divBdr>
        </w:div>
        <w:div w:id="384763497">
          <w:marLeft w:val="1008"/>
          <w:marRight w:val="0"/>
          <w:marTop w:val="0"/>
          <w:marBottom w:val="101"/>
          <w:divBdr>
            <w:top w:val="none" w:sz="0" w:space="0" w:color="auto"/>
            <w:left w:val="none" w:sz="0" w:space="0" w:color="auto"/>
            <w:bottom w:val="none" w:sz="0" w:space="0" w:color="auto"/>
            <w:right w:val="none" w:sz="0" w:space="0" w:color="auto"/>
          </w:divBdr>
        </w:div>
        <w:div w:id="47068864">
          <w:marLeft w:val="1008"/>
          <w:marRight w:val="0"/>
          <w:marTop w:val="0"/>
          <w:marBottom w:val="101"/>
          <w:divBdr>
            <w:top w:val="none" w:sz="0" w:space="0" w:color="auto"/>
            <w:left w:val="none" w:sz="0" w:space="0" w:color="auto"/>
            <w:bottom w:val="none" w:sz="0" w:space="0" w:color="auto"/>
            <w:right w:val="none" w:sz="0" w:space="0" w:color="auto"/>
          </w:divBdr>
        </w:div>
        <w:div w:id="88087790">
          <w:marLeft w:val="1008"/>
          <w:marRight w:val="0"/>
          <w:marTop w:val="0"/>
          <w:marBottom w:val="101"/>
          <w:divBdr>
            <w:top w:val="none" w:sz="0" w:space="0" w:color="auto"/>
            <w:left w:val="none" w:sz="0" w:space="0" w:color="auto"/>
            <w:bottom w:val="none" w:sz="0" w:space="0" w:color="auto"/>
            <w:right w:val="none" w:sz="0" w:space="0" w:color="auto"/>
          </w:divBdr>
        </w:div>
        <w:div w:id="1940673558">
          <w:marLeft w:val="1008"/>
          <w:marRight w:val="0"/>
          <w:marTop w:val="0"/>
          <w:marBottom w:val="101"/>
          <w:divBdr>
            <w:top w:val="none" w:sz="0" w:space="0" w:color="auto"/>
            <w:left w:val="none" w:sz="0" w:space="0" w:color="auto"/>
            <w:bottom w:val="none" w:sz="0" w:space="0" w:color="auto"/>
            <w:right w:val="none" w:sz="0" w:space="0" w:color="auto"/>
          </w:divBdr>
        </w:div>
        <w:div w:id="1910387229">
          <w:marLeft w:val="1008"/>
          <w:marRight w:val="0"/>
          <w:marTop w:val="0"/>
          <w:marBottom w:val="101"/>
          <w:divBdr>
            <w:top w:val="none" w:sz="0" w:space="0" w:color="auto"/>
            <w:left w:val="none" w:sz="0" w:space="0" w:color="auto"/>
            <w:bottom w:val="none" w:sz="0" w:space="0" w:color="auto"/>
            <w:right w:val="none" w:sz="0" w:space="0" w:color="auto"/>
          </w:divBdr>
        </w:div>
        <w:div w:id="287931080">
          <w:marLeft w:val="1008"/>
          <w:marRight w:val="0"/>
          <w:marTop w:val="0"/>
          <w:marBottom w:val="101"/>
          <w:divBdr>
            <w:top w:val="none" w:sz="0" w:space="0" w:color="auto"/>
            <w:left w:val="none" w:sz="0" w:space="0" w:color="auto"/>
            <w:bottom w:val="none" w:sz="0" w:space="0" w:color="auto"/>
            <w:right w:val="none" w:sz="0" w:space="0" w:color="auto"/>
          </w:divBdr>
        </w:div>
        <w:div w:id="1951812775">
          <w:marLeft w:val="1008"/>
          <w:marRight w:val="0"/>
          <w:marTop w:val="0"/>
          <w:marBottom w:val="101"/>
          <w:divBdr>
            <w:top w:val="none" w:sz="0" w:space="0" w:color="auto"/>
            <w:left w:val="none" w:sz="0" w:space="0" w:color="auto"/>
            <w:bottom w:val="none" w:sz="0" w:space="0" w:color="auto"/>
            <w:right w:val="none" w:sz="0" w:space="0" w:color="auto"/>
          </w:divBdr>
        </w:div>
        <w:div w:id="781190666">
          <w:marLeft w:val="1008"/>
          <w:marRight w:val="0"/>
          <w:marTop w:val="0"/>
          <w:marBottom w:val="101"/>
          <w:divBdr>
            <w:top w:val="none" w:sz="0" w:space="0" w:color="auto"/>
            <w:left w:val="none" w:sz="0" w:space="0" w:color="auto"/>
            <w:bottom w:val="none" w:sz="0" w:space="0" w:color="auto"/>
            <w:right w:val="none" w:sz="0" w:space="0" w:color="auto"/>
          </w:divBdr>
        </w:div>
        <w:div w:id="1061447369">
          <w:marLeft w:val="1008"/>
          <w:marRight w:val="0"/>
          <w:marTop w:val="0"/>
          <w:marBottom w:val="101"/>
          <w:divBdr>
            <w:top w:val="none" w:sz="0" w:space="0" w:color="auto"/>
            <w:left w:val="none" w:sz="0" w:space="0" w:color="auto"/>
            <w:bottom w:val="none" w:sz="0" w:space="0" w:color="auto"/>
            <w:right w:val="none" w:sz="0" w:space="0" w:color="auto"/>
          </w:divBdr>
        </w:div>
        <w:div w:id="1187674456">
          <w:marLeft w:val="1008"/>
          <w:marRight w:val="0"/>
          <w:marTop w:val="0"/>
          <w:marBottom w:val="101"/>
          <w:divBdr>
            <w:top w:val="none" w:sz="0" w:space="0" w:color="auto"/>
            <w:left w:val="none" w:sz="0" w:space="0" w:color="auto"/>
            <w:bottom w:val="none" w:sz="0" w:space="0" w:color="auto"/>
            <w:right w:val="none" w:sz="0" w:space="0" w:color="auto"/>
          </w:divBdr>
        </w:div>
        <w:div w:id="1111826191">
          <w:marLeft w:val="1008"/>
          <w:marRight w:val="0"/>
          <w:marTop w:val="0"/>
          <w:marBottom w:val="101"/>
          <w:divBdr>
            <w:top w:val="none" w:sz="0" w:space="0" w:color="auto"/>
            <w:left w:val="none" w:sz="0" w:space="0" w:color="auto"/>
            <w:bottom w:val="none" w:sz="0" w:space="0" w:color="auto"/>
            <w:right w:val="none" w:sz="0" w:space="0" w:color="auto"/>
          </w:divBdr>
        </w:div>
        <w:div w:id="590091841">
          <w:marLeft w:val="1008"/>
          <w:marRight w:val="0"/>
          <w:marTop w:val="0"/>
          <w:marBottom w:val="101"/>
          <w:divBdr>
            <w:top w:val="none" w:sz="0" w:space="0" w:color="auto"/>
            <w:left w:val="none" w:sz="0" w:space="0" w:color="auto"/>
            <w:bottom w:val="none" w:sz="0" w:space="0" w:color="auto"/>
            <w:right w:val="none" w:sz="0" w:space="0" w:color="auto"/>
          </w:divBdr>
        </w:div>
        <w:div w:id="1198589499">
          <w:marLeft w:val="1008"/>
          <w:marRight w:val="0"/>
          <w:marTop w:val="0"/>
          <w:marBottom w:val="101"/>
          <w:divBdr>
            <w:top w:val="none" w:sz="0" w:space="0" w:color="auto"/>
            <w:left w:val="none" w:sz="0" w:space="0" w:color="auto"/>
            <w:bottom w:val="none" w:sz="0" w:space="0" w:color="auto"/>
            <w:right w:val="none" w:sz="0" w:space="0" w:color="auto"/>
          </w:divBdr>
        </w:div>
        <w:div w:id="211159822">
          <w:marLeft w:val="1008"/>
          <w:marRight w:val="0"/>
          <w:marTop w:val="0"/>
          <w:marBottom w:val="101"/>
          <w:divBdr>
            <w:top w:val="none" w:sz="0" w:space="0" w:color="auto"/>
            <w:left w:val="none" w:sz="0" w:space="0" w:color="auto"/>
            <w:bottom w:val="none" w:sz="0" w:space="0" w:color="auto"/>
            <w:right w:val="none" w:sz="0" w:space="0" w:color="auto"/>
          </w:divBdr>
        </w:div>
        <w:div w:id="414017855">
          <w:marLeft w:val="1008"/>
          <w:marRight w:val="0"/>
          <w:marTop w:val="0"/>
          <w:marBottom w:val="101"/>
          <w:divBdr>
            <w:top w:val="none" w:sz="0" w:space="0" w:color="auto"/>
            <w:left w:val="none" w:sz="0" w:space="0" w:color="auto"/>
            <w:bottom w:val="none" w:sz="0" w:space="0" w:color="auto"/>
            <w:right w:val="none" w:sz="0" w:space="0" w:color="auto"/>
          </w:divBdr>
        </w:div>
        <w:div w:id="833833758">
          <w:marLeft w:val="1008"/>
          <w:marRight w:val="0"/>
          <w:marTop w:val="0"/>
          <w:marBottom w:val="101"/>
          <w:divBdr>
            <w:top w:val="none" w:sz="0" w:space="0" w:color="auto"/>
            <w:left w:val="none" w:sz="0" w:space="0" w:color="auto"/>
            <w:bottom w:val="none" w:sz="0" w:space="0" w:color="auto"/>
            <w:right w:val="none" w:sz="0" w:space="0" w:color="auto"/>
          </w:divBdr>
        </w:div>
        <w:div w:id="1780025452">
          <w:marLeft w:val="1008"/>
          <w:marRight w:val="0"/>
          <w:marTop w:val="0"/>
          <w:marBottom w:val="101"/>
          <w:divBdr>
            <w:top w:val="none" w:sz="0" w:space="0" w:color="auto"/>
            <w:left w:val="none" w:sz="0" w:space="0" w:color="auto"/>
            <w:bottom w:val="none" w:sz="0" w:space="0" w:color="auto"/>
            <w:right w:val="none" w:sz="0" w:space="0" w:color="auto"/>
          </w:divBdr>
        </w:div>
        <w:div w:id="441993892">
          <w:marLeft w:val="1008"/>
          <w:marRight w:val="0"/>
          <w:marTop w:val="0"/>
          <w:marBottom w:val="101"/>
          <w:divBdr>
            <w:top w:val="none" w:sz="0" w:space="0" w:color="auto"/>
            <w:left w:val="none" w:sz="0" w:space="0" w:color="auto"/>
            <w:bottom w:val="none" w:sz="0" w:space="0" w:color="auto"/>
            <w:right w:val="none" w:sz="0" w:space="0" w:color="auto"/>
          </w:divBdr>
        </w:div>
        <w:div w:id="440103746">
          <w:marLeft w:val="1008"/>
          <w:marRight w:val="0"/>
          <w:marTop w:val="0"/>
          <w:marBottom w:val="101"/>
          <w:divBdr>
            <w:top w:val="none" w:sz="0" w:space="0" w:color="auto"/>
            <w:left w:val="none" w:sz="0" w:space="0" w:color="auto"/>
            <w:bottom w:val="none" w:sz="0" w:space="0" w:color="auto"/>
            <w:right w:val="none" w:sz="0" w:space="0" w:color="auto"/>
          </w:divBdr>
        </w:div>
        <w:div w:id="1706827170">
          <w:marLeft w:val="1008"/>
          <w:marRight w:val="0"/>
          <w:marTop w:val="0"/>
          <w:marBottom w:val="101"/>
          <w:divBdr>
            <w:top w:val="none" w:sz="0" w:space="0" w:color="auto"/>
            <w:left w:val="none" w:sz="0" w:space="0" w:color="auto"/>
            <w:bottom w:val="none" w:sz="0" w:space="0" w:color="auto"/>
            <w:right w:val="none" w:sz="0" w:space="0" w:color="auto"/>
          </w:divBdr>
        </w:div>
        <w:div w:id="1894466631">
          <w:marLeft w:val="1008"/>
          <w:marRight w:val="0"/>
          <w:marTop w:val="0"/>
          <w:marBottom w:val="101"/>
          <w:divBdr>
            <w:top w:val="none" w:sz="0" w:space="0" w:color="auto"/>
            <w:left w:val="none" w:sz="0" w:space="0" w:color="auto"/>
            <w:bottom w:val="none" w:sz="0" w:space="0" w:color="auto"/>
            <w:right w:val="none" w:sz="0" w:space="0" w:color="auto"/>
          </w:divBdr>
        </w:div>
        <w:div w:id="2082557535">
          <w:marLeft w:val="1008"/>
          <w:marRight w:val="0"/>
          <w:marTop w:val="0"/>
          <w:marBottom w:val="101"/>
          <w:divBdr>
            <w:top w:val="none" w:sz="0" w:space="0" w:color="auto"/>
            <w:left w:val="none" w:sz="0" w:space="0" w:color="auto"/>
            <w:bottom w:val="none" w:sz="0" w:space="0" w:color="auto"/>
            <w:right w:val="none" w:sz="0" w:space="0" w:color="auto"/>
          </w:divBdr>
        </w:div>
        <w:div w:id="618029575">
          <w:marLeft w:val="1008"/>
          <w:marRight w:val="0"/>
          <w:marTop w:val="0"/>
          <w:marBottom w:val="101"/>
          <w:divBdr>
            <w:top w:val="none" w:sz="0" w:space="0" w:color="auto"/>
            <w:left w:val="none" w:sz="0" w:space="0" w:color="auto"/>
            <w:bottom w:val="none" w:sz="0" w:space="0" w:color="auto"/>
            <w:right w:val="none" w:sz="0" w:space="0" w:color="auto"/>
          </w:divBdr>
        </w:div>
        <w:div w:id="1094715461">
          <w:marLeft w:val="1008"/>
          <w:marRight w:val="0"/>
          <w:marTop w:val="0"/>
          <w:marBottom w:val="101"/>
          <w:divBdr>
            <w:top w:val="none" w:sz="0" w:space="0" w:color="auto"/>
            <w:left w:val="none" w:sz="0" w:space="0" w:color="auto"/>
            <w:bottom w:val="none" w:sz="0" w:space="0" w:color="auto"/>
            <w:right w:val="none" w:sz="0" w:space="0" w:color="auto"/>
          </w:divBdr>
        </w:div>
        <w:div w:id="1310741540">
          <w:marLeft w:val="1008"/>
          <w:marRight w:val="0"/>
          <w:marTop w:val="0"/>
          <w:marBottom w:val="101"/>
          <w:divBdr>
            <w:top w:val="none" w:sz="0" w:space="0" w:color="auto"/>
            <w:left w:val="none" w:sz="0" w:space="0" w:color="auto"/>
            <w:bottom w:val="none" w:sz="0" w:space="0" w:color="auto"/>
            <w:right w:val="none" w:sz="0" w:space="0" w:color="auto"/>
          </w:divBdr>
        </w:div>
        <w:div w:id="2128356009">
          <w:marLeft w:val="1008"/>
          <w:marRight w:val="0"/>
          <w:marTop w:val="0"/>
          <w:marBottom w:val="101"/>
          <w:divBdr>
            <w:top w:val="none" w:sz="0" w:space="0" w:color="auto"/>
            <w:left w:val="none" w:sz="0" w:space="0" w:color="auto"/>
            <w:bottom w:val="none" w:sz="0" w:space="0" w:color="auto"/>
            <w:right w:val="none" w:sz="0" w:space="0" w:color="auto"/>
          </w:divBdr>
        </w:div>
        <w:div w:id="1160854477">
          <w:marLeft w:val="1008"/>
          <w:marRight w:val="0"/>
          <w:marTop w:val="0"/>
          <w:marBottom w:val="101"/>
          <w:divBdr>
            <w:top w:val="none" w:sz="0" w:space="0" w:color="auto"/>
            <w:left w:val="none" w:sz="0" w:space="0" w:color="auto"/>
            <w:bottom w:val="none" w:sz="0" w:space="0" w:color="auto"/>
            <w:right w:val="none" w:sz="0" w:space="0" w:color="auto"/>
          </w:divBdr>
        </w:div>
        <w:div w:id="1019355758">
          <w:marLeft w:val="1008"/>
          <w:marRight w:val="0"/>
          <w:marTop w:val="0"/>
          <w:marBottom w:val="101"/>
          <w:divBdr>
            <w:top w:val="none" w:sz="0" w:space="0" w:color="auto"/>
            <w:left w:val="none" w:sz="0" w:space="0" w:color="auto"/>
            <w:bottom w:val="none" w:sz="0" w:space="0" w:color="auto"/>
            <w:right w:val="none" w:sz="0" w:space="0" w:color="auto"/>
          </w:divBdr>
        </w:div>
        <w:div w:id="1955012063">
          <w:marLeft w:val="1008"/>
          <w:marRight w:val="0"/>
          <w:marTop w:val="0"/>
          <w:marBottom w:val="101"/>
          <w:divBdr>
            <w:top w:val="none" w:sz="0" w:space="0" w:color="auto"/>
            <w:left w:val="none" w:sz="0" w:space="0" w:color="auto"/>
            <w:bottom w:val="none" w:sz="0" w:space="0" w:color="auto"/>
            <w:right w:val="none" w:sz="0" w:space="0" w:color="auto"/>
          </w:divBdr>
        </w:div>
        <w:div w:id="321852247">
          <w:marLeft w:val="1008"/>
          <w:marRight w:val="0"/>
          <w:marTop w:val="0"/>
          <w:marBottom w:val="101"/>
          <w:divBdr>
            <w:top w:val="none" w:sz="0" w:space="0" w:color="auto"/>
            <w:left w:val="none" w:sz="0" w:space="0" w:color="auto"/>
            <w:bottom w:val="none" w:sz="0" w:space="0" w:color="auto"/>
            <w:right w:val="none" w:sz="0" w:space="0" w:color="auto"/>
          </w:divBdr>
        </w:div>
        <w:div w:id="1962180031">
          <w:marLeft w:val="1008"/>
          <w:marRight w:val="0"/>
          <w:marTop w:val="0"/>
          <w:marBottom w:val="101"/>
          <w:divBdr>
            <w:top w:val="none" w:sz="0" w:space="0" w:color="auto"/>
            <w:left w:val="none" w:sz="0" w:space="0" w:color="auto"/>
            <w:bottom w:val="none" w:sz="0" w:space="0" w:color="auto"/>
            <w:right w:val="none" w:sz="0" w:space="0" w:color="auto"/>
          </w:divBdr>
        </w:div>
        <w:div w:id="1093627853">
          <w:marLeft w:val="1008"/>
          <w:marRight w:val="0"/>
          <w:marTop w:val="0"/>
          <w:marBottom w:val="101"/>
          <w:divBdr>
            <w:top w:val="none" w:sz="0" w:space="0" w:color="auto"/>
            <w:left w:val="none" w:sz="0" w:space="0" w:color="auto"/>
            <w:bottom w:val="none" w:sz="0" w:space="0" w:color="auto"/>
            <w:right w:val="none" w:sz="0" w:space="0" w:color="auto"/>
          </w:divBdr>
        </w:div>
        <w:div w:id="1063798046">
          <w:marLeft w:val="1008"/>
          <w:marRight w:val="0"/>
          <w:marTop w:val="0"/>
          <w:marBottom w:val="101"/>
          <w:divBdr>
            <w:top w:val="none" w:sz="0" w:space="0" w:color="auto"/>
            <w:left w:val="none" w:sz="0" w:space="0" w:color="auto"/>
            <w:bottom w:val="none" w:sz="0" w:space="0" w:color="auto"/>
            <w:right w:val="none" w:sz="0" w:space="0" w:color="auto"/>
          </w:divBdr>
        </w:div>
        <w:div w:id="997876999">
          <w:marLeft w:val="1008"/>
          <w:marRight w:val="0"/>
          <w:marTop w:val="0"/>
          <w:marBottom w:val="101"/>
          <w:divBdr>
            <w:top w:val="none" w:sz="0" w:space="0" w:color="auto"/>
            <w:left w:val="none" w:sz="0" w:space="0" w:color="auto"/>
            <w:bottom w:val="none" w:sz="0" w:space="0" w:color="auto"/>
            <w:right w:val="none" w:sz="0" w:space="0" w:color="auto"/>
          </w:divBdr>
        </w:div>
        <w:div w:id="1622954800">
          <w:marLeft w:val="1008"/>
          <w:marRight w:val="0"/>
          <w:marTop w:val="0"/>
          <w:marBottom w:val="101"/>
          <w:divBdr>
            <w:top w:val="none" w:sz="0" w:space="0" w:color="auto"/>
            <w:left w:val="none" w:sz="0" w:space="0" w:color="auto"/>
            <w:bottom w:val="none" w:sz="0" w:space="0" w:color="auto"/>
            <w:right w:val="none" w:sz="0" w:space="0" w:color="auto"/>
          </w:divBdr>
        </w:div>
        <w:div w:id="138351593">
          <w:marLeft w:val="1008"/>
          <w:marRight w:val="0"/>
          <w:marTop w:val="0"/>
          <w:marBottom w:val="101"/>
          <w:divBdr>
            <w:top w:val="none" w:sz="0" w:space="0" w:color="auto"/>
            <w:left w:val="none" w:sz="0" w:space="0" w:color="auto"/>
            <w:bottom w:val="none" w:sz="0" w:space="0" w:color="auto"/>
            <w:right w:val="none" w:sz="0" w:space="0" w:color="auto"/>
          </w:divBdr>
        </w:div>
        <w:div w:id="1733654026">
          <w:marLeft w:val="1008"/>
          <w:marRight w:val="0"/>
          <w:marTop w:val="0"/>
          <w:marBottom w:val="101"/>
          <w:divBdr>
            <w:top w:val="none" w:sz="0" w:space="0" w:color="auto"/>
            <w:left w:val="none" w:sz="0" w:space="0" w:color="auto"/>
            <w:bottom w:val="none" w:sz="0" w:space="0" w:color="auto"/>
            <w:right w:val="none" w:sz="0" w:space="0" w:color="auto"/>
          </w:divBdr>
        </w:div>
        <w:div w:id="186138790">
          <w:marLeft w:val="1008"/>
          <w:marRight w:val="0"/>
          <w:marTop w:val="0"/>
          <w:marBottom w:val="101"/>
          <w:divBdr>
            <w:top w:val="none" w:sz="0" w:space="0" w:color="auto"/>
            <w:left w:val="none" w:sz="0" w:space="0" w:color="auto"/>
            <w:bottom w:val="none" w:sz="0" w:space="0" w:color="auto"/>
            <w:right w:val="none" w:sz="0" w:space="0" w:color="auto"/>
          </w:divBdr>
        </w:div>
        <w:div w:id="1316301598">
          <w:marLeft w:val="1008"/>
          <w:marRight w:val="0"/>
          <w:marTop w:val="0"/>
          <w:marBottom w:val="101"/>
          <w:divBdr>
            <w:top w:val="none" w:sz="0" w:space="0" w:color="auto"/>
            <w:left w:val="none" w:sz="0" w:space="0" w:color="auto"/>
            <w:bottom w:val="none" w:sz="0" w:space="0" w:color="auto"/>
            <w:right w:val="none" w:sz="0" w:space="0" w:color="auto"/>
          </w:divBdr>
        </w:div>
        <w:div w:id="885220084">
          <w:marLeft w:val="1008"/>
          <w:marRight w:val="0"/>
          <w:marTop w:val="0"/>
          <w:marBottom w:val="101"/>
          <w:divBdr>
            <w:top w:val="none" w:sz="0" w:space="0" w:color="auto"/>
            <w:left w:val="none" w:sz="0" w:space="0" w:color="auto"/>
            <w:bottom w:val="none" w:sz="0" w:space="0" w:color="auto"/>
            <w:right w:val="none" w:sz="0" w:space="0" w:color="auto"/>
          </w:divBdr>
        </w:div>
        <w:div w:id="1373459479">
          <w:marLeft w:val="1008"/>
          <w:marRight w:val="0"/>
          <w:marTop w:val="0"/>
          <w:marBottom w:val="101"/>
          <w:divBdr>
            <w:top w:val="none" w:sz="0" w:space="0" w:color="auto"/>
            <w:left w:val="none" w:sz="0" w:space="0" w:color="auto"/>
            <w:bottom w:val="none" w:sz="0" w:space="0" w:color="auto"/>
            <w:right w:val="none" w:sz="0" w:space="0" w:color="auto"/>
          </w:divBdr>
        </w:div>
        <w:div w:id="599602730">
          <w:marLeft w:val="1008"/>
          <w:marRight w:val="0"/>
          <w:marTop w:val="0"/>
          <w:marBottom w:val="101"/>
          <w:divBdr>
            <w:top w:val="none" w:sz="0" w:space="0" w:color="auto"/>
            <w:left w:val="none" w:sz="0" w:space="0" w:color="auto"/>
            <w:bottom w:val="none" w:sz="0" w:space="0" w:color="auto"/>
            <w:right w:val="none" w:sz="0" w:space="0" w:color="auto"/>
          </w:divBdr>
        </w:div>
        <w:div w:id="1966544202">
          <w:marLeft w:val="1008"/>
          <w:marRight w:val="0"/>
          <w:marTop w:val="0"/>
          <w:marBottom w:val="101"/>
          <w:divBdr>
            <w:top w:val="none" w:sz="0" w:space="0" w:color="auto"/>
            <w:left w:val="none" w:sz="0" w:space="0" w:color="auto"/>
            <w:bottom w:val="none" w:sz="0" w:space="0" w:color="auto"/>
            <w:right w:val="none" w:sz="0" w:space="0" w:color="auto"/>
          </w:divBdr>
        </w:div>
        <w:div w:id="1274020919">
          <w:marLeft w:val="1008"/>
          <w:marRight w:val="0"/>
          <w:marTop w:val="0"/>
          <w:marBottom w:val="101"/>
          <w:divBdr>
            <w:top w:val="none" w:sz="0" w:space="0" w:color="auto"/>
            <w:left w:val="none" w:sz="0" w:space="0" w:color="auto"/>
            <w:bottom w:val="none" w:sz="0" w:space="0" w:color="auto"/>
            <w:right w:val="none" w:sz="0" w:space="0" w:color="auto"/>
          </w:divBdr>
        </w:div>
        <w:div w:id="1180975295">
          <w:marLeft w:val="1008"/>
          <w:marRight w:val="0"/>
          <w:marTop w:val="0"/>
          <w:marBottom w:val="101"/>
          <w:divBdr>
            <w:top w:val="none" w:sz="0" w:space="0" w:color="auto"/>
            <w:left w:val="none" w:sz="0" w:space="0" w:color="auto"/>
            <w:bottom w:val="none" w:sz="0" w:space="0" w:color="auto"/>
            <w:right w:val="none" w:sz="0" w:space="0" w:color="auto"/>
          </w:divBdr>
        </w:div>
        <w:div w:id="2140295708">
          <w:marLeft w:val="1008"/>
          <w:marRight w:val="0"/>
          <w:marTop w:val="0"/>
          <w:marBottom w:val="101"/>
          <w:divBdr>
            <w:top w:val="none" w:sz="0" w:space="0" w:color="auto"/>
            <w:left w:val="none" w:sz="0" w:space="0" w:color="auto"/>
            <w:bottom w:val="none" w:sz="0" w:space="0" w:color="auto"/>
            <w:right w:val="none" w:sz="0" w:space="0" w:color="auto"/>
          </w:divBdr>
        </w:div>
        <w:div w:id="460150186">
          <w:marLeft w:val="1008"/>
          <w:marRight w:val="0"/>
          <w:marTop w:val="0"/>
          <w:marBottom w:val="101"/>
          <w:divBdr>
            <w:top w:val="none" w:sz="0" w:space="0" w:color="auto"/>
            <w:left w:val="none" w:sz="0" w:space="0" w:color="auto"/>
            <w:bottom w:val="none" w:sz="0" w:space="0" w:color="auto"/>
            <w:right w:val="none" w:sz="0" w:space="0" w:color="auto"/>
          </w:divBdr>
        </w:div>
        <w:div w:id="1945184836">
          <w:marLeft w:val="1008"/>
          <w:marRight w:val="0"/>
          <w:marTop w:val="0"/>
          <w:marBottom w:val="101"/>
          <w:divBdr>
            <w:top w:val="none" w:sz="0" w:space="0" w:color="auto"/>
            <w:left w:val="none" w:sz="0" w:space="0" w:color="auto"/>
            <w:bottom w:val="none" w:sz="0" w:space="0" w:color="auto"/>
            <w:right w:val="none" w:sz="0" w:space="0" w:color="auto"/>
          </w:divBdr>
        </w:div>
        <w:div w:id="210919562">
          <w:marLeft w:val="1008"/>
          <w:marRight w:val="0"/>
          <w:marTop w:val="0"/>
          <w:marBottom w:val="101"/>
          <w:divBdr>
            <w:top w:val="none" w:sz="0" w:space="0" w:color="auto"/>
            <w:left w:val="none" w:sz="0" w:space="0" w:color="auto"/>
            <w:bottom w:val="none" w:sz="0" w:space="0" w:color="auto"/>
            <w:right w:val="none" w:sz="0" w:space="0" w:color="auto"/>
          </w:divBdr>
        </w:div>
        <w:div w:id="825627833">
          <w:marLeft w:val="1008"/>
          <w:marRight w:val="0"/>
          <w:marTop w:val="0"/>
          <w:marBottom w:val="101"/>
          <w:divBdr>
            <w:top w:val="none" w:sz="0" w:space="0" w:color="auto"/>
            <w:left w:val="none" w:sz="0" w:space="0" w:color="auto"/>
            <w:bottom w:val="none" w:sz="0" w:space="0" w:color="auto"/>
            <w:right w:val="none" w:sz="0" w:space="0" w:color="auto"/>
          </w:divBdr>
        </w:div>
        <w:div w:id="82148554">
          <w:marLeft w:val="1008"/>
          <w:marRight w:val="0"/>
          <w:marTop w:val="0"/>
          <w:marBottom w:val="101"/>
          <w:divBdr>
            <w:top w:val="none" w:sz="0" w:space="0" w:color="auto"/>
            <w:left w:val="none" w:sz="0" w:space="0" w:color="auto"/>
            <w:bottom w:val="none" w:sz="0" w:space="0" w:color="auto"/>
            <w:right w:val="none" w:sz="0" w:space="0" w:color="auto"/>
          </w:divBdr>
        </w:div>
        <w:div w:id="49690674">
          <w:marLeft w:val="0"/>
          <w:marRight w:val="0"/>
          <w:marTop w:val="0"/>
          <w:marBottom w:val="101"/>
          <w:divBdr>
            <w:top w:val="none" w:sz="0" w:space="0" w:color="auto"/>
            <w:left w:val="none" w:sz="0" w:space="0" w:color="auto"/>
            <w:bottom w:val="none" w:sz="0" w:space="0" w:color="auto"/>
            <w:right w:val="none" w:sz="0" w:space="0" w:color="auto"/>
          </w:divBdr>
        </w:div>
        <w:div w:id="1763137548">
          <w:marLeft w:val="0"/>
          <w:marRight w:val="0"/>
          <w:marTop w:val="0"/>
          <w:marBottom w:val="101"/>
          <w:divBdr>
            <w:top w:val="none" w:sz="0" w:space="0" w:color="auto"/>
            <w:left w:val="none" w:sz="0" w:space="0" w:color="auto"/>
            <w:bottom w:val="none" w:sz="0" w:space="0" w:color="auto"/>
            <w:right w:val="none" w:sz="0" w:space="0" w:color="auto"/>
          </w:divBdr>
        </w:div>
        <w:div w:id="1893151640">
          <w:marLeft w:val="0"/>
          <w:marRight w:val="0"/>
          <w:marTop w:val="0"/>
          <w:marBottom w:val="101"/>
          <w:divBdr>
            <w:top w:val="none" w:sz="0" w:space="0" w:color="auto"/>
            <w:left w:val="none" w:sz="0" w:space="0" w:color="auto"/>
            <w:bottom w:val="none" w:sz="0" w:space="0" w:color="auto"/>
            <w:right w:val="none" w:sz="0" w:space="0" w:color="auto"/>
          </w:divBdr>
        </w:div>
        <w:div w:id="1954288399">
          <w:marLeft w:val="0"/>
          <w:marRight w:val="0"/>
          <w:marTop w:val="0"/>
          <w:marBottom w:val="101"/>
          <w:divBdr>
            <w:top w:val="none" w:sz="0" w:space="0" w:color="auto"/>
            <w:left w:val="none" w:sz="0" w:space="0" w:color="auto"/>
            <w:bottom w:val="none" w:sz="0" w:space="0" w:color="auto"/>
            <w:right w:val="none" w:sz="0" w:space="0" w:color="auto"/>
          </w:divBdr>
        </w:div>
        <w:div w:id="743451417">
          <w:marLeft w:val="0"/>
          <w:marRight w:val="0"/>
          <w:marTop w:val="0"/>
          <w:marBottom w:val="101"/>
          <w:divBdr>
            <w:top w:val="none" w:sz="0" w:space="0" w:color="auto"/>
            <w:left w:val="none" w:sz="0" w:space="0" w:color="auto"/>
            <w:bottom w:val="none" w:sz="0" w:space="0" w:color="auto"/>
            <w:right w:val="none" w:sz="0" w:space="0" w:color="auto"/>
          </w:divBdr>
        </w:div>
        <w:div w:id="1953317483">
          <w:marLeft w:val="0"/>
          <w:marRight w:val="0"/>
          <w:marTop w:val="0"/>
          <w:marBottom w:val="101"/>
          <w:divBdr>
            <w:top w:val="none" w:sz="0" w:space="0" w:color="auto"/>
            <w:left w:val="none" w:sz="0" w:space="0" w:color="auto"/>
            <w:bottom w:val="none" w:sz="0" w:space="0" w:color="auto"/>
            <w:right w:val="none" w:sz="0" w:space="0" w:color="auto"/>
          </w:divBdr>
        </w:div>
        <w:div w:id="262614368">
          <w:marLeft w:val="0"/>
          <w:marRight w:val="0"/>
          <w:marTop w:val="0"/>
          <w:marBottom w:val="101"/>
          <w:divBdr>
            <w:top w:val="none" w:sz="0" w:space="0" w:color="auto"/>
            <w:left w:val="none" w:sz="0" w:space="0" w:color="auto"/>
            <w:bottom w:val="none" w:sz="0" w:space="0" w:color="auto"/>
            <w:right w:val="none" w:sz="0" w:space="0" w:color="auto"/>
          </w:divBdr>
        </w:div>
        <w:div w:id="1178009817">
          <w:marLeft w:val="0"/>
          <w:marRight w:val="0"/>
          <w:marTop w:val="0"/>
          <w:marBottom w:val="101"/>
          <w:divBdr>
            <w:top w:val="none" w:sz="0" w:space="0" w:color="auto"/>
            <w:left w:val="none" w:sz="0" w:space="0" w:color="auto"/>
            <w:bottom w:val="none" w:sz="0" w:space="0" w:color="auto"/>
            <w:right w:val="none" w:sz="0" w:space="0" w:color="auto"/>
          </w:divBdr>
        </w:div>
        <w:div w:id="257981294">
          <w:marLeft w:val="0"/>
          <w:marRight w:val="0"/>
          <w:marTop w:val="0"/>
          <w:marBottom w:val="101"/>
          <w:divBdr>
            <w:top w:val="none" w:sz="0" w:space="0" w:color="auto"/>
            <w:left w:val="none" w:sz="0" w:space="0" w:color="auto"/>
            <w:bottom w:val="none" w:sz="0" w:space="0" w:color="auto"/>
            <w:right w:val="none" w:sz="0" w:space="0" w:color="auto"/>
          </w:divBdr>
        </w:div>
        <w:div w:id="1622763821">
          <w:marLeft w:val="0"/>
          <w:marRight w:val="0"/>
          <w:marTop w:val="0"/>
          <w:marBottom w:val="101"/>
          <w:divBdr>
            <w:top w:val="none" w:sz="0" w:space="0" w:color="auto"/>
            <w:left w:val="none" w:sz="0" w:space="0" w:color="auto"/>
            <w:bottom w:val="none" w:sz="0" w:space="0" w:color="auto"/>
            <w:right w:val="none" w:sz="0" w:space="0" w:color="auto"/>
          </w:divBdr>
        </w:div>
        <w:div w:id="255603713">
          <w:marLeft w:val="0"/>
          <w:marRight w:val="0"/>
          <w:marTop w:val="0"/>
          <w:marBottom w:val="101"/>
          <w:divBdr>
            <w:top w:val="none" w:sz="0" w:space="0" w:color="auto"/>
            <w:left w:val="none" w:sz="0" w:space="0" w:color="auto"/>
            <w:bottom w:val="none" w:sz="0" w:space="0" w:color="auto"/>
            <w:right w:val="none" w:sz="0" w:space="0" w:color="auto"/>
          </w:divBdr>
        </w:div>
        <w:div w:id="396904816">
          <w:marLeft w:val="0"/>
          <w:marRight w:val="0"/>
          <w:marTop w:val="0"/>
          <w:marBottom w:val="101"/>
          <w:divBdr>
            <w:top w:val="none" w:sz="0" w:space="0" w:color="auto"/>
            <w:left w:val="none" w:sz="0" w:space="0" w:color="auto"/>
            <w:bottom w:val="none" w:sz="0" w:space="0" w:color="auto"/>
            <w:right w:val="none" w:sz="0" w:space="0" w:color="auto"/>
          </w:divBdr>
        </w:div>
        <w:div w:id="2058158223">
          <w:marLeft w:val="0"/>
          <w:marRight w:val="0"/>
          <w:marTop w:val="0"/>
          <w:marBottom w:val="101"/>
          <w:divBdr>
            <w:top w:val="none" w:sz="0" w:space="0" w:color="auto"/>
            <w:left w:val="none" w:sz="0" w:space="0" w:color="auto"/>
            <w:bottom w:val="none" w:sz="0" w:space="0" w:color="auto"/>
            <w:right w:val="none" w:sz="0" w:space="0" w:color="auto"/>
          </w:divBdr>
        </w:div>
        <w:div w:id="1962497543">
          <w:marLeft w:val="0"/>
          <w:marRight w:val="0"/>
          <w:marTop w:val="0"/>
          <w:marBottom w:val="101"/>
          <w:divBdr>
            <w:top w:val="none" w:sz="0" w:space="0" w:color="auto"/>
            <w:left w:val="none" w:sz="0" w:space="0" w:color="auto"/>
            <w:bottom w:val="none" w:sz="0" w:space="0" w:color="auto"/>
            <w:right w:val="none" w:sz="0" w:space="0" w:color="auto"/>
          </w:divBdr>
        </w:div>
        <w:div w:id="2102144407">
          <w:marLeft w:val="0"/>
          <w:marRight w:val="0"/>
          <w:marTop w:val="0"/>
          <w:marBottom w:val="101"/>
          <w:divBdr>
            <w:top w:val="none" w:sz="0" w:space="0" w:color="auto"/>
            <w:left w:val="none" w:sz="0" w:space="0" w:color="auto"/>
            <w:bottom w:val="none" w:sz="0" w:space="0" w:color="auto"/>
            <w:right w:val="none" w:sz="0" w:space="0" w:color="auto"/>
          </w:divBdr>
        </w:div>
        <w:div w:id="110785675">
          <w:marLeft w:val="0"/>
          <w:marRight w:val="0"/>
          <w:marTop w:val="0"/>
          <w:marBottom w:val="101"/>
          <w:divBdr>
            <w:top w:val="none" w:sz="0" w:space="0" w:color="auto"/>
            <w:left w:val="none" w:sz="0" w:space="0" w:color="auto"/>
            <w:bottom w:val="none" w:sz="0" w:space="0" w:color="auto"/>
            <w:right w:val="none" w:sz="0" w:space="0" w:color="auto"/>
          </w:divBdr>
        </w:div>
        <w:div w:id="423380996">
          <w:marLeft w:val="0"/>
          <w:marRight w:val="0"/>
          <w:marTop w:val="0"/>
          <w:marBottom w:val="101"/>
          <w:divBdr>
            <w:top w:val="none" w:sz="0" w:space="0" w:color="auto"/>
            <w:left w:val="none" w:sz="0" w:space="0" w:color="auto"/>
            <w:bottom w:val="none" w:sz="0" w:space="0" w:color="auto"/>
            <w:right w:val="none" w:sz="0" w:space="0" w:color="auto"/>
          </w:divBdr>
        </w:div>
        <w:div w:id="1639874178">
          <w:marLeft w:val="0"/>
          <w:marRight w:val="0"/>
          <w:marTop w:val="0"/>
          <w:marBottom w:val="101"/>
          <w:divBdr>
            <w:top w:val="none" w:sz="0" w:space="0" w:color="auto"/>
            <w:left w:val="none" w:sz="0" w:space="0" w:color="auto"/>
            <w:bottom w:val="none" w:sz="0" w:space="0" w:color="auto"/>
            <w:right w:val="none" w:sz="0" w:space="0" w:color="auto"/>
          </w:divBdr>
        </w:div>
        <w:div w:id="2117014492">
          <w:marLeft w:val="0"/>
          <w:marRight w:val="0"/>
          <w:marTop w:val="0"/>
          <w:marBottom w:val="101"/>
          <w:divBdr>
            <w:top w:val="none" w:sz="0" w:space="0" w:color="auto"/>
            <w:left w:val="none" w:sz="0" w:space="0" w:color="auto"/>
            <w:bottom w:val="none" w:sz="0" w:space="0" w:color="auto"/>
            <w:right w:val="none" w:sz="0" w:space="0" w:color="auto"/>
          </w:divBdr>
        </w:div>
        <w:div w:id="1924951878">
          <w:marLeft w:val="0"/>
          <w:marRight w:val="0"/>
          <w:marTop w:val="0"/>
          <w:marBottom w:val="101"/>
          <w:divBdr>
            <w:top w:val="none" w:sz="0" w:space="0" w:color="auto"/>
            <w:left w:val="none" w:sz="0" w:space="0" w:color="auto"/>
            <w:bottom w:val="none" w:sz="0" w:space="0" w:color="auto"/>
            <w:right w:val="none" w:sz="0" w:space="0" w:color="auto"/>
          </w:divBdr>
        </w:div>
        <w:div w:id="1865046692">
          <w:marLeft w:val="0"/>
          <w:marRight w:val="0"/>
          <w:marTop w:val="0"/>
          <w:marBottom w:val="101"/>
          <w:divBdr>
            <w:top w:val="none" w:sz="0" w:space="0" w:color="auto"/>
            <w:left w:val="none" w:sz="0" w:space="0" w:color="auto"/>
            <w:bottom w:val="none" w:sz="0" w:space="0" w:color="auto"/>
            <w:right w:val="none" w:sz="0" w:space="0" w:color="auto"/>
          </w:divBdr>
        </w:div>
        <w:div w:id="1621037017">
          <w:marLeft w:val="0"/>
          <w:marRight w:val="0"/>
          <w:marTop w:val="0"/>
          <w:marBottom w:val="101"/>
          <w:divBdr>
            <w:top w:val="none" w:sz="0" w:space="0" w:color="auto"/>
            <w:left w:val="none" w:sz="0" w:space="0" w:color="auto"/>
            <w:bottom w:val="none" w:sz="0" w:space="0" w:color="auto"/>
            <w:right w:val="none" w:sz="0" w:space="0" w:color="auto"/>
          </w:divBdr>
        </w:div>
        <w:div w:id="84420896">
          <w:marLeft w:val="0"/>
          <w:marRight w:val="0"/>
          <w:marTop w:val="0"/>
          <w:marBottom w:val="101"/>
          <w:divBdr>
            <w:top w:val="none" w:sz="0" w:space="0" w:color="auto"/>
            <w:left w:val="none" w:sz="0" w:space="0" w:color="auto"/>
            <w:bottom w:val="none" w:sz="0" w:space="0" w:color="auto"/>
            <w:right w:val="none" w:sz="0" w:space="0" w:color="auto"/>
          </w:divBdr>
        </w:div>
        <w:div w:id="1131095263">
          <w:marLeft w:val="0"/>
          <w:marRight w:val="0"/>
          <w:marTop w:val="0"/>
          <w:marBottom w:val="101"/>
          <w:divBdr>
            <w:top w:val="none" w:sz="0" w:space="0" w:color="auto"/>
            <w:left w:val="none" w:sz="0" w:space="0" w:color="auto"/>
            <w:bottom w:val="none" w:sz="0" w:space="0" w:color="auto"/>
            <w:right w:val="none" w:sz="0" w:space="0" w:color="auto"/>
          </w:divBdr>
        </w:div>
        <w:div w:id="102385736">
          <w:marLeft w:val="0"/>
          <w:marRight w:val="0"/>
          <w:marTop w:val="0"/>
          <w:marBottom w:val="101"/>
          <w:divBdr>
            <w:top w:val="none" w:sz="0" w:space="0" w:color="auto"/>
            <w:left w:val="none" w:sz="0" w:space="0" w:color="auto"/>
            <w:bottom w:val="none" w:sz="0" w:space="0" w:color="auto"/>
            <w:right w:val="none" w:sz="0" w:space="0" w:color="auto"/>
          </w:divBdr>
        </w:div>
        <w:div w:id="246576568">
          <w:marLeft w:val="0"/>
          <w:marRight w:val="0"/>
          <w:marTop w:val="0"/>
          <w:marBottom w:val="101"/>
          <w:divBdr>
            <w:top w:val="none" w:sz="0" w:space="0" w:color="auto"/>
            <w:left w:val="none" w:sz="0" w:space="0" w:color="auto"/>
            <w:bottom w:val="none" w:sz="0" w:space="0" w:color="auto"/>
            <w:right w:val="none" w:sz="0" w:space="0" w:color="auto"/>
          </w:divBdr>
        </w:div>
        <w:div w:id="1062633043">
          <w:marLeft w:val="0"/>
          <w:marRight w:val="0"/>
          <w:marTop w:val="0"/>
          <w:marBottom w:val="101"/>
          <w:divBdr>
            <w:top w:val="none" w:sz="0" w:space="0" w:color="auto"/>
            <w:left w:val="none" w:sz="0" w:space="0" w:color="auto"/>
            <w:bottom w:val="none" w:sz="0" w:space="0" w:color="auto"/>
            <w:right w:val="none" w:sz="0" w:space="0" w:color="auto"/>
          </w:divBdr>
        </w:div>
        <w:div w:id="1904635657">
          <w:marLeft w:val="0"/>
          <w:marRight w:val="0"/>
          <w:marTop w:val="0"/>
          <w:marBottom w:val="101"/>
          <w:divBdr>
            <w:top w:val="none" w:sz="0" w:space="0" w:color="auto"/>
            <w:left w:val="none" w:sz="0" w:space="0" w:color="auto"/>
            <w:bottom w:val="none" w:sz="0" w:space="0" w:color="auto"/>
            <w:right w:val="none" w:sz="0" w:space="0" w:color="auto"/>
          </w:divBdr>
        </w:div>
        <w:div w:id="1736661349">
          <w:marLeft w:val="0"/>
          <w:marRight w:val="0"/>
          <w:marTop w:val="0"/>
          <w:marBottom w:val="101"/>
          <w:divBdr>
            <w:top w:val="none" w:sz="0" w:space="0" w:color="auto"/>
            <w:left w:val="none" w:sz="0" w:space="0" w:color="auto"/>
            <w:bottom w:val="none" w:sz="0" w:space="0" w:color="auto"/>
            <w:right w:val="none" w:sz="0" w:space="0" w:color="auto"/>
          </w:divBdr>
        </w:div>
        <w:div w:id="602298008">
          <w:marLeft w:val="0"/>
          <w:marRight w:val="0"/>
          <w:marTop w:val="0"/>
          <w:marBottom w:val="101"/>
          <w:divBdr>
            <w:top w:val="none" w:sz="0" w:space="0" w:color="auto"/>
            <w:left w:val="none" w:sz="0" w:space="0" w:color="auto"/>
            <w:bottom w:val="none" w:sz="0" w:space="0" w:color="auto"/>
            <w:right w:val="none" w:sz="0" w:space="0" w:color="auto"/>
          </w:divBdr>
        </w:div>
        <w:div w:id="915940279">
          <w:marLeft w:val="0"/>
          <w:marRight w:val="0"/>
          <w:marTop w:val="0"/>
          <w:marBottom w:val="101"/>
          <w:divBdr>
            <w:top w:val="none" w:sz="0" w:space="0" w:color="auto"/>
            <w:left w:val="none" w:sz="0" w:space="0" w:color="auto"/>
            <w:bottom w:val="none" w:sz="0" w:space="0" w:color="auto"/>
            <w:right w:val="none" w:sz="0" w:space="0" w:color="auto"/>
          </w:divBdr>
        </w:div>
        <w:div w:id="939608167">
          <w:marLeft w:val="0"/>
          <w:marRight w:val="0"/>
          <w:marTop w:val="0"/>
          <w:marBottom w:val="101"/>
          <w:divBdr>
            <w:top w:val="none" w:sz="0" w:space="0" w:color="auto"/>
            <w:left w:val="none" w:sz="0" w:space="0" w:color="auto"/>
            <w:bottom w:val="none" w:sz="0" w:space="0" w:color="auto"/>
            <w:right w:val="none" w:sz="0" w:space="0" w:color="auto"/>
          </w:divBdr>
        </w:div>
        <w:div w:id="1015304712">
          <w:marLeft w:val="0"/>
          <w:marRight w:val="0"/>
          <w:marTop w:val="0"/>
          <w:marBottom w:val="101"/>
          <w:divBdr>
            <w:top w:val="none" w:sz="0" w:space="0" w:color="auto"/>
            <w:left w:val="none" w:sz="0" w:space="0" w:color="auto"/>
            <w:bottom w:val="none" w:sz="0" w:space="0" w:color="auto"/>
            <w:right w:val="none" w:sz="0" w:space="0" w:color="auto"/>
          </w:divBdr>
        </w:div>
        <w:div w:id="499737523">
          <w:marLeft w:val="0"/>
          <w:marRight w:val="0"/>
          <w:marTop w:val="0"/>
          <w:marBottom w:val="101"/>
          <w:divBdr>
            <w:top w:val="none" w:sz="0" w:space="0" w:color="auto"/>
            <w:left w:val="none" w:sz="0" w:space="0" w:color="auto"/>
            <w:bottom w:val="none" w:sz="0" w:space="0" w:color="auto"/>
            <w:right w:val="none" w:sz="0" w:space="0" w:color="auto"/>
          </w:divBdr>
        </w:div>
        <w:div w:id="1750348352">
          <w:marLeft w:val="0"/>
          <w:marRight w:val="0"/>
          <w:marTop w:val="0"/>
          <w:marBottom w:val="101"/>
          <w:divBdr>
            <w:top w:val="none" w:sz="0" w:space="0" w:color="auto"/>
            <w:left w:val="none" w:sz="0" w:space="0" w:color="auto"/>
            <w:bottom w:val="none" w:sz="0" w:space="0" w:color="auto"/>
            <w:right w:val="none" w:sz="0" w:space="0" w:color="auto"/>
          </w:divBdr>
        </w:div>
        <w:div w:id="1490319542">
          <w:marLeft w:val="0"/>
          <w:marRight w:val="0"/>
          <w:marTop w:val="0"/>
          <w:marBottom w:val="101"/>
          <w:divBdr>
            <w:top w:val="none" w:sz="0" w:space="0" w:color="auto"/>
            <w:left w:val="none" w:sz="0" w:space="0" w:color="auto"/>
            <w:bottom w:val="none" w:sz="0" w:space="0" w:color="auto"/>
            <w:right w:val="none" w:sz="0" w:space="0" w:color="auto"/>
          </w:divBdr>
        </w:div>
        <w:div w:id="553192">
          <w:marLeft w:val="0"/>
          <w:marRight w:val="0"/>
          <w:marTop w:val="0"/>
          <w:marBottom w:val="101"/>
          <w:divBdr>
            <w:top w:val="none" w:sz="0" w:space="0" w:color="auto"/>
            <w:left w:val="none" w:sz="0" w:space="0" w:color="auto"/>
            <w:bottom w:val="none" w:sz="0" w:space="0" w:color="auto"/>
            <w:right w:val="none" w:sz="0" w:space="0" w:color="auto"/>
          </w:divBdr>
        </w:div>
        <w:div w:id="798843485">
          <w:marLeft w:val="0"/>
          <w:marRight w:val="0"/>
          <w:marTop w:val="0"/>
          <w:marBottom w:val="101"/>
          <w:divBdr>
            <w:top w:val="none" w:sz="0" w:space="0" w:color="auto"/>
            <w:left w:val="none" w:sz="0" w:space="0" w:color="auto"/>
            <w:bottom w:val="none" w:sz="0" w:space="0" w:color="auto"/>
            <w:right w:val="none" w:sz="0" w:space="0" w:color="auto"/>
          </w:divBdr>
        </w:div>
        <w:div w:id="701246016">
          <w:marLeft w:val="0"/>
          <w:marRight w:val="0"/>
          <w:marTop w:val="0"/>
          <w:marBottom w:val="101"/>
          <w:divBdr>
            <w:top w:val="none" w:sz="0" w:space="0" w:color="auto"/>
            <w:left w:val="none" w:sz="0" w:space="0" w:color="auto"/>
            <w:bottom w:val="none" w:sz="0" w:space="0" w:color="auto"/>
            <w:right w:val="none" w:sz="0" w:space="0" w:color="auto"/>
          </w:divBdr>
        </w:div>
        <w:div w:id="1558591059">
          <w:marLeft w:val="0"/>
          <w:marRight w:val="0"/>
          <w:marTop w:val="0"/>
          <w:marBottom w:val="101"/>
          <w:divBdr>
            <w:top w:val="none" w:sz="0" w:space="0" w:color="auto"/>
            <w:left w:val="none" w:sz="0" w:space="0" w:color="auto"/>
            <w:bottom w:val="none" w:sz="0" w:space="0" w:color="auto"/>
            <w:right w:val="none" w:sz="0" w:space="0" w:color="auto"/>
          </w:divBdr>
        </w:div>
        <w:div w:id="800029135">
          <w:marLeft w:val="0"/>
          <w:marRight w:val="0"/>
          <w:marTop w:val="0"/>
          <w:marBottom w:val="101"/>
          <w:divBdr>
            <w:top w:val="none" w:sz="0" w:space="0" w:color="auto"/>
            <w:left w:val="none" w:sz="0" w:space="0" w:color="auto"/>
            <w:bottom w:val="none" w:sz="0" w:space="0" w:color="auto"/>
            <w:right w:val="none" w:sz="0" w:space="0" w:color="auto"/>
          </w:divBdr>
        </w:div>
        <w:div w:id="834959859">
          <w:marLeft w:val="0"/>
          <w:marRight w:val="0"/>
          <w:marTop w:val="0"/>
          <w:marBottom w:val="101"/>
          <w:divBdr>
            <w:top w:val="none" w:sz="0" w:space="0" w:color="auto"/>
            <w:left w:val="none" w:sz="0" w:space="0" w:color="auto"/>
            <w:bottom w:val="none" w:sz="0" w:space="0" w:color="auto"/>
            <w:right w:val="none" w:sz="0" w:space="0" w:color="auto"/>
          </w:divBdr>
        </w:div>
        <w:div w:id="350031531">
          <w:marLeft w:val="0"/>
          <w:marRight w:val="0"/>
          <w:marTop w:val="0"/>
          <w:marBottom w:val="101"/>
          <w:divBdr>
            <w:top w:val="none" w:sz="0" w:space="0" w:color="auto"/>
            <w:left w:val="none" w:sz="0" w:space="0" w:color="auto"/>
            <w:bottom w:val="none" w:sz="0" w:space="0" w:color="auto"/>
            <w:right w:val="none" w:sz="0" w:space="0" w:color="auto"/>
          </w:divBdr>
        </w:div>
        <w:div w:id="1215390362">
          <w:marLeft w:val="0"/>
          <w:marRight w:val="0"/>
          <w:marTop w:val="0"/>
          <w:marBottom w:val="101"/>
          <w:divBdr>
            <w:top w:val="none" w:sz="0" w:space="0" w:color="auto"/>
            <w:left w:val="none" w:sz="0" w:space="0" w:color="auto"/>
            <w:bottom w:val="none" w:sz="0" w:space="0" w:color="auto"/>
            <w:right w:val="none" w:sz="0" w:space="0" w:color="auto"/>
          </w:divBdr>
        </w:div>
        <w:div w:id="1324620321">
          <w:marLeft w:val="0"/>
          <w:marRight w:val="0"/>
          <w:marTop w:val="0"/>
          <w:marBottom w:val="101"/>
          <w:divBdr>
            <w:top w:val="none" w:sz="0" w:space="0" w:color="auto"/>
            <w:left w:val="none" w:sz="0" w:space="0" w:color="auto"/>
            <w:bottom w:val="none" w:sz="0" w:space="0" w:color="auto"/>
            <w:right w:val="none" w:sz="0" w:space="0" w:color="auto"/>
          </w:divBdr>
        </w:div>
        <w:div w:id="1645813217">
          <w:marLeft w:val="0"/>
          <w:marRight w:val="0"/>
          <w:marTop w:val="0"/>
          <w:marBottom w:val="101"/>
          <w:divBdr>
            <w:top w:val="none" w:sz="0" w:space="0" w:color="auto"/>
            <w:left w:val="none" w:sz="0" w:space="0" w:color="auto"/>
            <w:bottom w:val="none" w:sz="0" w:space="0" w:color="auto"/>
            <w:right w:val="none" w:sz="0" w:space="0" w:color="auto"/>
          </w:divBdr>
        </w:div>
        <w:div w:id="1063063937">
          <w:marLeft w:val="0"/>
          <w:marRight w:val="0"/>
          <w:marTop w:val="0"/>
          <w:marBottom w:val="101"/>
          <w:divBdr>
            <w:top w:val="none" w:sz="0" w:space="0" w:color="auto"/>
            <w:left w:val="none" w:sz="0" w:space="0" w:color="auto"/>
            <w:bottom w:val="none" w:sz="0" w:space="0" w:color="auto"/>
            <w:right w:val="none" w:sz="0" w:space="0" w:color="auto"/>
          </w:divBdr>
        </w:div>
        <w:div w:id="131800539">
          <w:marLeft w:val="0"/>
          <w:marRight w:val="0"/>
          <w:marTop w:val="0"/>
          <w:marBottom w:val="101"/>
          <w:divBdr>
            <w:top w:val="none" w:sz="0" w:space="0" w:color="auto"/>
            <w:left w:val="none" w:sz="0" w:space="0" w:color="auto"/>
            <w:bottom w:val="none" w:sz="0" w:space="0" w:color="auto"/>
            <w:right w:val="none" w:sz="0" w:space="0" w:color="auto"/>
          </w:divBdr>
        </w:div>
        <w:div w:id="1881697189">
          <w:marLeft w:val="0"/>
          <w:marRight w:val="0"/>
          <w:marTop w:val="0"/>
          <w:marBottom w:val="101"/>
          <w:divBdr>
            <w:top w:val="none" w:sz="0" w:space="0" w:color="auto"/>
            <w:left w:val="none" w:sz="0" w:space="0" w:color="auto"/>
            <w:bottom w:val="none" w:sz="0" w:space="0" w:color="auto"/>
            <w:right w:val="none" w:sz="0" w:space="0" w:color="auto"/>
          </w:divBdr>
        </w:div>
        <w:div w:id="1158499205">
          <w:marLeft w:val="0"/>
          <w:marRight w:val="0"/>
          <w:marTop w:val="0"/>
          <w:marBottom w:val="101"/>
          <w:divBdr>
            <w:top w:val="none" w:sz="0" w:space="0" w:color="auto"/>
            <w:left w:val="none" w:sz="0" w:space="0" w:color="auto"/>
            <w:bottom w:val="none" w:sz="0" w:space="0" w:color="auto"/>
            <w:right w:val="none" w:sz="0" w:space="0" w:color="auto"/>
          </w:divBdr>
        </w:div>
        <w:div w:id="1007172647">
          <w:marLeft w:val="0"/>
          <w:marRight w:val="0"/>
          <w:marTop w:val="0"/>
          <w:marBottom w:val="101"/>
          <w:divBdr>
            <w:top w:val="none" w:sz="0" w:space="0" w:color="auto"/>
            <w:left w:val="none" w:sz="0" w:space="0" w:color="auto"/>
            <w:bottom w:val="none" w:sz="0" w:space="0" w:color="auto"/>
            <w:right w:val="none" w:sz="0" w:space="0" w:color="auto"/>
          </w:divBdr>
        </w:div>
        <w:div w:id="1313218870">
          <w:marLeft w:val="0"/>
          <w:marRight w:val="0"/>
          <w:marTop w:val="0"/>
          <w:marBottom w:val="101"/>
          <w:divBdr>
            <w:top w:val="none" w:sz="0" w:space="0" w:color="auto"/>
            <w:left w:val="none" w:sz="0" w:space="0" w:color="auto"/>
            <w:bottom w:val="none" w:sz="0" w:space="0" w:color="auto"/>
            <w:right w:val="none" w:sz="0" w:space="0" w:color="auto"/>
          </w:divBdr>
        </w:div>
        <w:div w:id="619191646">
          <w:marLeft w:val="0"/>
          <w:marRight w:val="0"/>
          <w:marTop w:val="0"/>
          <w:marBottom w:val="101"/>
          <w:divBdr>
            <w:top w:val="none" w:sz="0" w:space="0" w:color="auto"/>
            <w:left w:val="none" w:sz="0" w:space="0" w:color="auto"/>
            <w:bottom w:val="none" w:sz="0" w:space="0" w:color="auto"/>
            <w:right w:val="none" w:sz="0" w:space="0" w:color="auto"/>
          </w:divBdr>
        </w:div>
        <w:div w:id="953092875">
          <w:marLeft w:val="0"/>
          <w:marRight w:val="0"/>
          <w:marTop w:val="0"/>
          <w:marBottom w:val="101"/>
          <w:divBdr>
            <w:top w:val="none" w:sz="0" w:space="0" w:color="auto"/>
            <w:left w:val="none" w:sz="0" w:space="0" w:color="auto"/>
            <w:bottom w:val="none" w:sz="0" w:space="0" w:color="auto"/>
            <w:right w:val="none" w:sz="0" w:space="0" w:color="auto"/>
          </w:divBdr>
        </w:div>
        <w:div w:id="493255876">
          <w:marLeft w:val="0"/>
          <w:marRight w:val="0"/>
          <w:marTop w:val="0"/>
          <w:marBottom w:val="101"/>
          <w:divBdr>
            <w:top w:val="none" w:sz="0" w:space="0" w:color="auto"/>
            <w:left w:val="none" w:sz="0" w:space="0" w:color="auto"/>
            <w:bottom w:val="none" w:sz="0" w:space="0" w:color="auto"/>
            <w:right w:val="none" w:sz="0" w:space="0" w:color="auto"/>
          </w:divBdr>
        </w:div>
        <w:div w:id="176817230">
          <w:marLeft w:val="0"/>
          <w:marRight w:val="0"/>
          <w:marTop w:val="0"/>
          <w:marBottom w:val="101"/>
          <w:divBdr>
            <w:top w:val="none" w:sz="0" w:space="0" w:color="auto"/>
            <w:left w:val="none" w:sz="0" w:space="0" w:color="auto"/>
            <w:bottom w:val="none" w:sz="0" w:space="0" w:color="auto"/>
            <w:right w:val="none" w:sz="0" w:space="0" w:color="auto"/>
          </w:divBdr>
        </w:div>
        <w:div w:id="703561468">
          <w:marLeft w:val="0"/>
          <w:marRight w:val="0"/>
          <w:marTop w:val="0"/>
          <w:marBottom w:val="101"/>
          <w:divBdr>
            <w:top w:val="none" w:sz="0" w:space="0" w:color="auto"/>
            <w:left w:val="none" w:sz="0" w:space="0" w:color="auto"/>
            <w:bottom w:val="none" w:sz="0" w:space="0" w:color="auto"/>
            <w:right w:val="none" w:sz="0" w:space="0" w:color="auto"/>
          </w:divBdr>
        </w:div>
        <w:div w:id="1147893232">
          <w:marLeft w:val="0"/>
          <w:marRight w:val="0"/>
          <w:marTop w:val="0"/>
          <w:marBottom w:val="101"/>
          <w:divBdr>
            <w:top w:val="none" w:sz="0" w:space="0" w:color="auto"/>
            <w:left w:val="none" w:sz="0" w:space="0" w:color="auto"/>
            <w:bottom w:val="none" w:sz="0" w:space="0" w:color="auto"/>
            <w:right w:val="none" w:sz="0" w:space="0" w:color="auto"/>
          </w:divBdr>
        </w:div>
        <w:div w:id="438334883">
          <w:marLeft w:val="0"/>
          <w:marRight w:val="0"/>
          <w:marTop w:val="0"/>
          <w:marBottom w:val="101"/>
          <w:divBdr>
            <w:top w:val="none" w:sz="0" w:space="0" w:color="auto"/>
            <w:left w:val="none" w:sz="0" w:space="0" w:color="auto"/>
            <w:bottom w:val="none" w:sz="0" w:space="0" w:color="auto"/>
            <w:right w:val="none" w:sz="0" w:space="0" w:color="auto"/>
          </w:divBdr>
        </w:div>
        <w:div w:id="159124252">
          <w:marLeft w:val="0"/>
          <w:marRight w:val="0"/>
          <w:marTop w:val="0"/>
          <w:marBottom w:val="101"/>
          <w:divBdr>
            <w:top w:val="none" w:sz="0" w:space="0" w:color="auto"/>
            <w:left w:val="none" w:sz="0" w:space="0" w:color="auto"/>
            <w:bottom w:val="none" w:sz="0" w:space="0" w:color="auto"/>
            <w:right w:val="none" w:sz="0" w:space="0" w:color="auto"/>
          </w:divBdr>
        </w:div>
        <w:div w:id="694698930">
          <w:marLeft w:val="0"/>
          <w:marRight w:val="0"/>
          <w:marTop w:val="0"/>
          <w:marBottom w:val="101"/>
          <w:divBdr>
            <w:top w:val="none" w:sz="0" w:space="0" w:color="auto"/>
            <w:left w:val="none" w:sz="0" w:space="0" w:color="auto"/>
            <w:bottom w:val="none" w:sz="0" w:space="0" w:color="auto"/>
            <w:right w:val="none" w:sz="0" w:space="0" w:color="auto"/>
          </w:divBdr>
        </w:div>
        <w:div w:id="496457774">
          <w:marLeft w:val="0"/>
          <w:marRight w:val="0"/>
          <w:marTop w:val="0"/>
          <w:marBottom w:val="101"/>
          <w:divBdr>
            <w:top w:val="none" w:sz="0" w:space="0" w:color="auto"/>
            <w:left w:val="none" w:sz="0" w:space="0" w:color="auto"/>
            <w:bottom w:val="none" w:sz="0" w:space="0" w:color="auto"/>
            <w:right w:val="none" w:sz="0" w:space="0" w:color="auto"/>
          </w:divBdr>
        </w:div>
        <w:div w:id="2142651688">
          <w:marLeft w:val="0"/>
          <w:marRight w:val="0"/>
          <w:marTop w:val="0"/>
          <w:marBottom w:val="101"/>
          <w:divBdr>
            <w:top w:val="none" w:sz="0" w:space="0" w:color="auto"/>
            <w:left w:val="none" w:sz="0" w:space="0" w:color="auto"/>
            <w:bottom w:val="none" w:sz="0" w:space="0" w:color="auto"/>
            <w:right w:val="none" w:sz="0" w:space="0" w:color="auto"/>
          </w:divBdr>
        </w:div>
        <w:div w:id="980498808">
          <w:marLeft w:val="0"/>
          <w:marRight w:val="0"/>
          <w:marTop w:val="0"/>
          <w:marBottom w:val="101"/>
          <w:divBdr>
            <w:top w:val="none" w:sz="0" w:space="0" w:color="auto"/>
            <w:left w:val="none" w:sz="0" w:space="0" w:color="auto"/>
            <w:bottom w:val="none" w:sz="0" w:space="0" w:color="auto"/>
            <w:right w:val="none" w:sz="0" w:space="0" w:color="auto"/>
          </w:divBdr>
        </w:div>
        <w:div w:id="947736012">
          <w:marLeft w:val="0"/>
          <w:marRight w:val="0"/>
          <w:marTop w:val="0"/>
          <w:marBottom w:val="101"/>
          <w:divBdr>
            <w:top w:val="none" w:sz="0" w:space="0" w:color="auto"/>
            <w:left w:val="none" w:sz="0" w:space="0" w:color="auto"/>
            <w:bottom w:val="none" w:sz="0" w:space="0" w:color="auto"/>
            <w:right w:val="none" w:sz="0" w:space="0" w:color="auto"/>
          </w:divBdr>
        </w:div>
        <w:div w:id="629941962">
          <w:marLeft w:val="0"/>
          <w:marRight w:val="0"/>
          <w:marTop w:val="0"/>
          <w:marBottom w:val="101"/>
          <w:divBdr>
            <w:top w:val="none" w:sz="0" w:space="0" w:color="auto"/>
            <w:left w:val="none" w:sz="0" w:space="0" w:color="auto"/>
            <w:bottom w:val="none" w:sz="0" w:space="0" w:color="auto"/>
            <w:right w:val="none" w:sz="0" w:space="0" w:color="auto"/>
          </w:divBdr>
        </w:div>
        <w:div w:id="399253868">
          <w:marLeft w:val="0"/>
          <w:marRight w:val="0"/>
          <w:marTop w:val="0"/>
          <w:marBottom w:val="101"/>
          <w:divBdr>
            <w:top w:val="none" w:sz="0" w:space="0" w:color="auto"/>
            <w:left w:val="none" w:sz="0" w:space="0" w:color="auto"/>
            <w:bottom w:val="none" w:sz="0" w:space="0" w:color="auto"/>
            <w:right w:val="none" w:sz="0" w:space="0" w:color="auto"/>
          </w:divBdr>
        </w:div>
        <w:div w:id="950862282">
          <w:marLeft w:val="0"/>
          <w:marRight w:val="0"/>
          <w:marTop w:val="0"/>
          <w:marBottom w:val="101"/>
          <w:divBdr>
            <w:top w:val="none" w:sz="0" w:space="0" w:color="auto"/>
            <w:left w:val="none" w:sz="0" w:space="0" w:color="auto"/>
            <w:bottom w:val="none" w:sz="0" w:space="0" w:color="auto"/>
            <w:right w:val="none" w:sz="0" w:space="0" w:color="auto"/>
          </w:divBdr>
        </w:div>
        <w:div w:id="426121887">
          <w:marLeft w:val="0"/>
          <w:marRight w:val="0"/>
          <w:marTop w:val="0"/>
          <w:marBottom w:val="101"/>
          <w:divBdr>
            <w:top w:val="none" w:sz="0" w:space="0" w:color="auto"/>
            <w:left w:val="none" w:sz="0" w:space="0" w:color="auto"/>
            <w:bottom w:val="none" w:sz="0" w:space="0" w:color="auto"/>
            <w:right w:val="none" w:sz="0" w:space="0" w:color="auto"/>
          </w:divBdr>
        </w:div>
        <w:div w:id="1567448503">
          <w:marLeft w:val="0"/>
          <w:marRight w:val="0"/>
          <w:marTop w:val="0"/>
          <w:marBottom w:val="101"/>
          <w:divBdr>
            <w:top w:val="none" w:sz="0" w:space="0" w:color="auto"/>
            <w:left w:val="none" w:sz="0" w:space="0" w:color="auto"/>
            <w:bottom w:val="none" w:sz="0" w:space="0" w:color="auto"/>
            <w:right w:val="none" w:sz="0" w:space="0" w:color="auto"/>
          </w:divBdr>
        </w:div>
        <w:div w:id="1546136316">
          <w:marLeft w:val="0"/>
          <w:marRight w:val="0"/>
          <w:marTop w:val="0"/>
          <w:marBottom w:val="101"/>
          <w:divBdr>
            <w:top w:val="none" w:sz="0" w:space="0" w:color="auto"/>
            <w:left w:val="none" w:sz="0" w:space="0" w:color="auto"/>
            <w:bottom w:val="none" w:sz="0" w:space="0" w:color="auto"/>
            <w:right w:val="none" w:sz="0" w:space="0" w:color="auto"/>
          </w:divBdr>
        </w:div>
        <w:div w:id="542406340">
          <w:marLeft w:val="0"/>
          <w:marRight w:val="0"/>
          <w:marTop w:val="0"/>
          <w:marBottom w:val="101"/>
          <w:divBdr>
            <w:top w:val="none" w:sz="0" w:space="0" w:color="auto"/>
            <w:left w:val="none" w:sz="0" w:space="0" w:color="auto"/>
            <w:bottom w:val="none" w:sz="0" w:space="0" w:color="auto"/>
            <w:right w:val="none" w:sz="0" w:space="0" w:color="auto"/>
          </w:divBdr>
        </w:div>
        <w:div w:id="1743067799">
          <w:marLeft w:val="0"/>
          <w:marRight w:val="0"/>
          <w:marTop w:val="0"/>
          <w:marBottom w:val="101"/>
          <w:divBdr>
            <w:top w:val="none" w:sz="0" w:space="0" w:color="auto"/>
            <w:left w:val="none" w:sz="0" w:space="0" w:color="auto"/>
            <w:bottom w:val="none" w:sz="0" w:space="0" w:color="auto"/>
            <w:right w:val="none" w:sz="0" w:space="0" w:color="auto"/>
          </w:divBdr>
        </w:div>
        <w:div w:id="656347887">
          <w:marLeft w:val="0"/>
          <w:marRight w:val="0"/>
          <w:marTop w:val="0"/>
          <w:marBottom w:val="101"/>
          <w:divBdr>
            <w:top w:val="none" w:sz="0" w:space="0" w:color="auto"/>
            <w:left w:val="none" w:sz="0" w:space="0" w:color="auto"/>
            <w:bottom w:val="none" w:sz="0" w:space="0" w:color="auto"/>
            <w:right w:val="none" w:sz="0" w:space="0" w:color="auto"/>
          </w:divBdr>
        </w:div>
        <w:div w:id="1661693764">
          <w:marLeft w:val="0"/>
          <w:marRight w:val="0"/>
          <w:marTop w:val="0"/>
          <w:marBottom w:val="101"/>
          <w:divBdr>
            <w:top w:val="none" w:sz="0" w:space="0" w:color="auto"/>
            <w:left w:val="none" w:sz="0" w:space="0" w:color="auto"/>
            <w:bottom w:val="none" w:sz="0" w:space="0" w:color="auto"/>
            <w:right w:val="none" w:sz="0" w:space="0" w:color="auto"/>
          </w:divBdr>
        </w:div>
        <w:div w:id="855072065">
          <w:marLeft w:val="0"/>
          <w:marRight w:val="0"/>
          <w:marTop w:val="0"/>
          <w:marBottom w:val="101"/>
          <w:divBdr>
            <w:top w:val="none" w:sz="0" w:space="0" w:color="auto"/>
            <w:left w:val="none" w:sz="0" w:space="0" w:color="auto"/>
            <w:bottom w:val="none" w:sz="0" w:space="0" w:color="auto"/>
            <w:right w:val="none" w:sz="0" w:space="0" w:color="auto"/>
          </w:divBdr>
        </w:div>
        <w:div w:id="897860059">
          <w:marLeft w:val="0"/>
          <w:marRight w:val="0"/>
          <w:marTop w:val="0"/>
          <w:marBottom w:val="101"/>
          <w:divBdr>
            <w:top w:val="none" w:sz="0" w:space="0" w:color="auto"/>
            <w:left w:val="none" w:sz="0" w:space="0" w:color="auto"/>
            <w:bottom w:val="none" w:sz="0" w:space="0" w:color="auto"/>
            <w:right w:val="none" w:sz="0" w:space="0" w:color="auto"/>
          </w:divBdr>
        </w:div>
        <w:div w:id="410006597">
          <w:marLeft w:val="0"/>
          <w:marRight w:val="0"/>
          <w:marTop w:val="0"/>
          <w:marBottom w:val="101"/>
          <w:divBdr>
            <w:top w:val="none" w:sz="0" w:space="0" w:color="auto"/>
            <w:left w:val="none" w:sz="0" w:space="0" w:color="auto"/>
            <w:bottom w:val="none" w:sz="0" w:space="0" w:color="auto"/>
            <w:right w:val="none" w:sz="0" w:space="0" w:color="auto"/>
          </w:divBdr>
        </w:div>
        <w:div w:id="1448618420">
          <w:marLeft w:val="0"/>
          <w:marRight w:val="0"/>
          <w:marTop w:val="0"/>
          <w:marBottom w:val="101"/>
          <w:divBdr>
            <w:top w:val="none" w:sz="0" w:space="0" w:color="auto"/>
            <w:left w:val="none" w:sz="0" w:space="0" w:color="auto"/>
            <w:bottom w:val="none" w:sz="0" w:space="0" w:color="auto"/>
            <w:right w:val="none" w:sz="0" w:space="0" w:color="auto"/>
          </w:divBdr>
        </w:div>
        <w:div w:id="2140176333">
          <w:marLeft w:val="0"/>
          <w:marRight w:val="0"/>
          <w:marTop w:val="0"/>
          <w:marBottom w:val="101"/>
          <w:divBdr>
            <w:top w:val="none" w:sz="0" w:space="0" w:color="auto"/>
            <w:left w:val="none" w:sz="0" w:space="0" w:color="auto"/>
            <w:bottom w:val="none" w:sz="0" w:space="0" w:color="auto"/>
            <w:right w:val="none" w:sz="0" w:space="0" w:color="auto"/>
          </w:divBdr>
        </w:div>
        <w:div w:id="361590307">
          <w:marLeft w:val="0"/>
          <w:marRight w:val="0"/>
          <w:marTop w:val="0"/>
          <w:marBottom w:val="101"/>
          <w:divBdr>
            <w:top w:val="none" w:sz="0" w:space="0" w:color="auto"/>
            <w:left w:val="none" w:sz="0" w:space="0" w:color="auto"/>
            <w:bottom w:val="none" w:sz="0" w:space="0" w:color="auto"/>
            <w:right w:val="none" w:sz="0" w:space="0" w:color="auto"/>
          </w:divBdr>
        </w:div>
        <w:div w:id="1836067094">
          <w:marLeft w:val="0"/>
          <w:marRight w:val="0"/>
          <w:marTop w:val="0"/>
          <w:marBottom w:val="101"/>
          <w:divBdr>
            <w:top w:val="none" w:sz="0" w:space="0" w:color="auto"/>
            <w:left w:val="none" w:sz="0" w:space="0" w:color="auto"/>
            <w:bottom w:val="none" w:sz="0" w:space="0" w:color="auto"/>
            <w:right w:val="none" w:sz="0" w:space="0" w:color="auto"/>
          </w:divBdr>
        </w:div>
        <w:div w:id="1007320580">
          <w:marLeft w:val="0"/>
          <w:marRight w:val="0"/>
          <w:marTop w:val="0"/>
          <w:marBottom w:val="101"/>
          <w:divBdr>
            <w:top w:val="none" w:sz="0" w:space="0" w:color="auto"/>
            <w:left w:val="none" w:sz="0" w:space="0" w:color="auto"/>
            <w:bottom w:val="none" w:sz="0" w:space="0" w:color="auto"/>
            <w:right w:val="none" w:sz="0" w:space="0" w:color="auto"/>
          </w:divBdr>
        </w:div>
        <w:div w:id="529345880">
          <w:marLeft w:val="0"/>
          <w:marRight w:val="0"/>
          <w:marTop w:val="0"/>
          <w:marBottom w:val="101"/>
          <w:divBdr>
            <w:top w:val="none" w:sz="0" w:space="0" w:color="auto"/>
            <w:left w:val="none" w:sz="0" w:space="0" w:color="auto"/>
            <w:bottom w:val="none" w:sz="0" w:space="0" w:color="auto"/>
            <w:right w:val="none" w:sz="0" w:space="0" w:color="auto"/>
          </w:divBdr>
        </w:div>
        <w:div w:id="572662488">
          <w:marLeft w:val="0"/>
          <w:marRight w:val="0"/>
          <w:marTop w:val="0"/>
          <w:marBottom w:val="101"/>
          <w:divBdr>
            <w:top w:val="none" w:sz="0" w:space="0" w:color="auto"/>
            <w:left w:val="none" w:sz="0" w:space="0" w:color="auto"/>
            <w:bottom w:val="none" w:sz="0" w:space="0" w:color="auto"/>
            <w:right w:val="none" w:sz="0" w:space="0" w:color="auto"/>
          </w:divBdr>
        </w:div>
        <w:div w:id="1516308677">
          <w:marLeft w:val="0"/>
          <w:marRight w:val="0"/>
          <w:marTop w:val="0"/>
          <w:marBottom w:val="101"/>
          <w:divBdr>
            <w:top w:val="none" w:sz="0" w:space="0" w:color="auto"/>
            <w:left w:val="none" w:sz="0" w:space="0" w:color="auto"/>
            <w:bottom w:val="none" w:sz="0" w:space="0" w:color="auto"/>
            <w:right w:val="none" w:sz="0" w:space="0" w:color="auto"/>
          </w:divBdr>
        </w:div>
        <w:div w:id="1725055434">
          <w:marLeft w:val="0"/>
          <w:marRight w:val="0"/>
          <w:marTop w:val="0"/>
          <w:marBottom w:val="101"/>
          <w:divBdr>
            <w:top w:val="none" w:sz="0" w:space="0" w:color="auto"/>
            <w:left w:val="none" w:sz="0" w:space="0" w:color="auto"/>
            <w:bottom w:val="none" w:sz="0" w:space="0" w:color="auto"/>
            <w:right w:val="none" w:sz="0" w:space="0" w:color="auto"/>
          </w:divBdr>
        </w:div>
        <w:div w:id="2001037429">
          <w:marLeft w:val="0"/>
          <w:marRight w:val="0"/>
          <w:marTop w:val="0"/>
          <w:marBottom w:val="101"/>
          <w:divBdr>
            <w:top w:val="none" w:sz="0" w:space="0" w:color="auto"/>
            <w:left w:val="none" w:sz="0" w:space="0" w:color="auto"/>
            <w:bottom w:val="none" w:sz="0" w:space="0" w:color="auto"/>
            <w:right w:val="none" w:sz="0" w:space="0" w:color="auto"/>
          </w:divBdr>
        </w:div>
        <w:div w:id="100220817">
          <w:marLeft w:val="0"/>
          <w:marRight w:val="0"/>
          <w:marTop w:val="0"/>
          <w:marBottom w:val="101"/>
          <w:divBdr>
            <w:top w:val="none" w:sz="0" w:space="0" w:color="auto"/>
            <w:left w:val="none" w:sz="0" w:space="0" w:color="auto"/>
            <w:bottom w:val="none" w:sz="0" w:space="0" w:color="auto"/>
            <w:right w:val="none" w:sz="0" w:space="0" w:color="auto"/>
          </w:divBdr>
        </w:div>
        <w:div w:id="1156918213">
          <w:marLeft w:val="0"/>
          <w:marRight w:val="0"/>
          <w:marTop w:val="0"/>
          <w:marBottom w:val="101"/>
          <w:divBdr>
            <w:top w:val="none" w:sz="0" w:space="0" w:color="auto"/>
            <w:left w:val="none" w:sz="0" w:space="0" w:color="auto"/>
            <w:bottom w:val="none" w:sz="0" w:space="0" w:color="auto"/>
            <w:right w:val="none" w:sz="0" w:space="0" w:color="auto"/>
          </w:divBdr>
        </w:div>
        <w:div w:id="1276249131">
          <w:marLeft w:val="0"/>
          <w:marRight w:val="0"/>
          <w:marTop w:val="0"/>
          <w:marBottom w:val="101"/>
          <w:divBdr>
            <w:top w:val="none" w:sz="0" w:space="0" w:color="auto"/>
            <w:left w:val="none" w:sz="0" w:space="0" w:color="auto"/>
            <w:bottom w:val="none" w:sz="0" w:space="0" w:color="auto"/>
            <w:right w:val="none" w:sz="0" w:space="0" w:color="auto"/>
          </w:divBdr>
        </w:div>
        <w:div w:id="1640067699">
          <w:marLeft w:val="0"/>
          <w:marRight w:val="0"/>
          <w:marTop w:val="0"/>
          <w:marBottom w:val="101"/>
          <w:divBdr>
            <w:top w:val="none" w:sz="0" w:space="0" w:color="auto"/>
            <w:left w:val="none" w:sz="0" w:space="0" w:color="auto"/>
            <w:bottom w:val="none" w:sz="0" w:space="0" w:color="auto"/>
            <w:right w:val="none" w:sz="0" w:space="0" w:color="auto"/>
          </w:divBdr>
        </w:div>
        <w:div w:id="1591699506">
          <w:marLeft w:val="0"/>
          <w:marRight w:val="0"/>
          <w:marTop w:val="0"/>
          <w:marBottom w:val="101"/>
          <w:divBdr>
            <w:top w:val="none" w:sz="0" w:space="0" w:color="auto"/>
            <w:left w:val="none" w:sz="0" w:space="0" w:color="auto"/>
            <w:bottom w:val="none" w:sz="0" w:space="0" w:color="auto"/>
            <w:right w:val="none" w:sz="0" w:space="0" w:color="auto"/>
          </w:divBdr>
        </w:div>
        <w:div w:id="1648851247">
          <w:marLeft w:val="0"/>
          <w:marRight w:val="0"/>
          <w:marTop w:val="0"/>
          <w:marBottom w:val="101"/>
          <w:divBdr>
            <w:top w:val="none" w:sz="0" w:space="0" w:color="auto"/>
            <w:left w:val="none" w:sz="0" w:space="0" w:color="auto"/>
            <w:bottom w:val="none" w:sz="0" w:space="0" w:color="auto"/>
            <w:right w:val="none" w:sz="0" w:space="0" w:color="auto"/>
          </w:divBdr>
        </w:div>
        <w:div w:id="816803809">
          <w:marLeft w:val="0"/>
          <w:marRight w:val="0"/>
          <w:marTop w:val="0"/>
          <w:marBottom w:val="101"/>
          <w:divBdr>
            <w:top w:val="none" w:sz="0" w:space="0" w:color="auto"/>
            <w:left w:val="none" w:sz="0" w:space="0" w:color="auto"/>
            <w:bottom w:val="none" w:sz="0" w:space="0" w:color="auto"/>
            <w:right w:val="none" w:sz="0" w:space="0" w:color="auto"/>
          </w:divBdr>
        </w:div>
        <w:div w:id="971329960">
          <w:marLeft w:val="0"/>
          <w:marRight w:val="0"/>
          <w:marTop w:val="0"/>
          <w:marBottom w:val="101"/>
          <w:divBdr>
            <w:top w:val="none" w:sz="0" w:space="0" w:color="auto"/>
            <w:left w:val="none" w:sz="0" w:space="0" w:color="auto"/>
            <w:bottom w:val="none" w:sz="0" w:space="0" w:color="auto"/>
            <w:right w:val="none" w:sz="0" w:space="0" w:color="auto"/>
          </w:divBdr>
        </w:div>
        <w:div w:id="801966000">
          <w:marLeft w:val="0"/>
          <w:marRight w:val="0"/>
          <w:marTop w:val="0"/>
          <w:marBottom w:val="101"/>
          <w:divBdr>
            <w:top w:val="none" w:sz="0" w:space="0" w:color="auto"/>
            <w:left w:val="none" w:sz="0" w:space="0" w:color="auto"/>
            <w:bottom w:val="none" w:sz="0" w:space="0" w:color="auto"/>
            <w:right w:val="none" w:sz="0" w:space="0" w:color="auto"/>
          </w:divBdr>
        </w:div>
        <w:div w:id="1791968311">
          <w:marLeft w:val="0"/>
          <w:marRight w:val="0"/>
          <w:marTop w:val="0"/>
          <w:marBottom w:val="101"/>
          <w:divBdr>
            <w:top w:val="none" w:sz="0" w:space="0" w:color="auto"/>
            <w:left w:val="none" w:sz="0" w:space="0" w:color="auto"/>
            <w:bottom w:val="none" w:sz="0" w:space="0" w:color="auto"/>
            <w:right w:val="none" w:sz="0" w:space="0" w:color="auto"/>
          </w:divBdr>
        </w:div>
        <w:div w:id="176892989">
          <w:marLeft w:val="0"/>
          <w:marRight w:val="0"/>
          <w:marTop w:val="0"/>
          <w:marBottom w:val="101"/>
          <w:divBdr>
            <w:top w:val="none" w:sz="0" w:space="0" w:color="auto"/>
            <w:left w:val="none" w:sz="0" w:space="0" w:color="auto"/>
            <w:bottom w:val="none" w:sz="0" w:space="0" w:color="auto"/>
            <w:right w:val="none" w:sz="0" w:space="0" w:color="auto"/>
          </w:divBdr>
        </w:div>
        <w:div w:id="910385041">
          <w:marLeft w:val="0"/>
          <w:marRight w:val="0"/>
          <w:marTop w:val="0"/>
          <w:marBottom w:val="101"/>
          <w:divBdr>
            <w:top w:val="none" w:sz="0" w:space="0" w:color="auto"/>
            <w:left w:val="none" w:sz="0" w:space="0" w:color="auto"/>
            <w:bottom w:val="none" w:sz="0" w:space="0" w:color="auto"/>
            <w:right w:val="none" w:sz="0" w:space="0" w:color="auto"/>
          </w:divBdr>
        </w:div>
        <w:div w:id="1444306604">
          <w:marLeft w:val="0"/>
          <w:marRight w:val="0"/>
          <w:marTop w:val="0"/>
          <w:marBottom w:val="101"/>
          <w:divBdr>
            <w:top w:val="none" w:sz="0" w:space="0" w:color="auto"/>
            <w:left w:val="none" w:sz="0" w:space="0" w:color="auto"/>
            <w:bottom w:val="none" w:sz="0" w:space="0" w:color="auto"/>
            <w:right w:val="none" w:sz="0" w:space="0" w:color="auto"/>
          </w:divBdr>
        </w:div>
        <w:div w:id="314917513">
          <w:marLeft w:val="0"/>
          <w:marRight w:val="0"/>
          <w:marTop w:val="0"/>
          <w:marBottom w:val="101"/>
          <w:divBdr>
            <w:top w:val="none" w:sz="0" w:space="0" w:color="auto"/>
            <w:left w:val="none" w:sz="0" w:space="0" w:color="auto"/>
            <w:bottom w:val="none" w:sz="0" w:space="0" w:color="auto"/>
            <w:right w:val="none" w:sz="0" w:space="0" w:color="auto"/>
          </w:divBdr>
        </w:div>
        <w:div w:id="370420822">
          <w:marLeft w:val="0"/>
          <w:marRight w:val="0"/>
          <w:marTop w:val="0"/>
          <w:marBottom w:val="101"/>
          <w:divBdr>
            <w:top w:val="none" w:sz="0" w:space="0" w:color="auto"/>
            <w:left w:val="none" w:sz="0" w:space="0" w:color="auto"/>
            <w:bottom w:val="none" w:sz="0" w:space="0" w:color="auto"/>
            <w:right w:val="none" w:sz="0" w:space="0" w:color="auto"/>
          </w:divBdr>
        </w:div>
        <w:div w:id="1910184910">
          <w:marLeft w:val="0"/>
          <w:marRight w:val="0"/>
          <w:marTop w:val="0"/>
          <w:marBottom w:val="101"/>
          <w:divBdr>
            <w:top w:val="none" w:sz="0" w:space="0" w:color="auto"/>
            <w:left w:val="none" w:sz="0" w:space="0" w:color="auto"/>
            <w:bottom w:val="none" w:sz="0" w:space="0" w:color="auto"/>
            <w:right w:val="none" w:sz="0" w:space="0" w:color="auto"/>
          </w:divBdr>
        </w:div>
        <w:div w:id="1206286151">
          <w:marLeft w:val="0"/>
          <w:marRight w:val="0"/>
          <w:marTop w:val="0"/>
          <w:marBottom w:val="101"/>
          <w:divBdr>
            <w:top w:val="none" w:sz="0" w:space="0" w:color="auto"/>
            <w:left w:val="none" w:sz="0" w:space="0" w:color="auto"/>
            <w:bottom w:val="none" w:sz="0" w:space="0" w:color="auto"/>
            <w:right w:val="none" w:sz="0" w:space="0" w:color="auto"/>
          </w:divBdr>
        </w:div>
        <w:div w:id="305161698">
          <w:marLeft w:val="0"/>
          <w:marRight w:val="0"/>
          <w:marTop w:val="0"/>
          <w:marBottom w:val="101"/>
          <w:divBdr>
            <w:top w:val="none" w:sz="0" w:space="0" w:color="auto"/>
            <w:left w:val="none" w:sz="0" w:space="0" w:color="auto"/>
            <w:bottom w:val="none" w:sz="0" w:space="0" w:color="auto"/>
            <w:right w:val="none" w:sz="0" w:space="0" w:color="auto"/>
          </w:divBdr>
        </w:div>
        <w:div w:id="1201239498">
          <w:marLeft w:val="0"/>
          <w:marRight w:val="0"/>
          <w:marTop w:val="0"/>
          <w:marBottom w:val="101"/>
          <w:divBdr>
            <w:top w:val="none" w:sz="0" w:space="0" w:color="auto"/>
            <w:left w:val="none" w:sz="0" w:space="0" w:color="auto"/>
            <w:bottom w:val="none" w:sz="0" w:space="0" w:color="auto"/>
            <w:right w:val="none" w:sz="0" w:space="0" w:color="auto"/>
          </w:divBdr>
        </w:div>
        <w:div w:id="65344734">
          <w:marLeft w:val="720"/>
          <w:marRight w:val="0"/>
          <w:marTop w:val="0"/>
          <w:marBottom w:val="101"/>
          <w:divBdr>
            <w:top w:val="none" w:sz="0" w:space="0" w:color="auto"/>
            <w:left w:val="none" w:sz="0" w:space="0" w:color="auto"/>
            <w:bottom w:val="none" w:sz="0" w:space="0" w:color="auto"/>
            <w:right w:val="none" w:sz="0" w:space="0" w:color="auto"/>
          </w:divBdr>
        </w:div>
        <w:div w:id="93670094">
          <w:marLeft w:val="720"/>
          <w:marRight w:val="0"/>
          <w:marTop w:val="0"/>
          <w:marBottom w:val="101"/>
          <w:divBdr>
            <w:top w:val="none" w:sz="0" w:space="0" w:color="auto"/>
            <w:left w:val="none" w:sz="0" w:space="0" w:color="auto"/>
            <w:bottom w:val="none" w:sz="0" w:space="0" w:color="auto"/>
            <w:right w:val="none" w:sz="0" w:space="0" w:color="auto"/>
          </w:divBdr>
        </w:div>
        <w:div w:id="1659769565">
          <w:marLeft w:val="720"/>
          <w:marRight w:val="0"/>
          <w:marTop w:val="0"/>
          <w:marBottom w:val="101"/>
          <w:divBdr>
            <w:top w:val="none" w:sz="0" w:space="0" w:color="auto"/>
            <w:left w:val="none" w:sz="0" w:space="0" w:color="auto"/>
            <w:bottom w:val="none" w:sz="0" w:space="0" w:color="auto"/>
            <w:right w:val="none" w:sz="0" w:space="0" w:color="auto"/>
          </w:divBdr>
        </w:div>
        <w:div w:id="941761941">
          <w:marLeft w:val="720"/>
          <w:marRight w:val="0"/>
          <w:marTop w:val="0"/>
          <w:marBottom w:val="101"/>
          <w:divBdr>
            <w:top w:val="none" w:sz="0" w:space="0" w:color="auto"/>
            <w:left w:val="none" w:sz="0" w:space="0" w:color="auto"/>
            <w:bottom w:val="none" w:sz="0" w:space="0" w:color="auto"/>
            <w:right w:val="none" w:sz="0" w:space="0" w:color="auto"/>
          </w:divBdr>
        </w:div>
        <w:div w:id="1429958572">
          <w:marLeft w:val="720"/>
          <w:marRight w:val="0"/>
          <w:marTop w:val="0"/>
          <w:marBottom w:val="101"/>
          <w:divBdr>
            <w:top w:val="none" w:sz="0" w:space="0" w:color="auto"/>
            <w:left w:val="none" w:sz="0" w:space="0" w:color="auto"/>
            <w:bottom w:val="none" w:sz="0" w:space="0" w:color="auto"/>
            <w:right w:val="none" w:sz="0" w:space="0" w:color="auto"/>
          </w:divBdr>
        </w:div>
        <w:div w:id="1000154300">
          <w:marLeft w:val="720"/>
          <w:marRight w:val="0"/>
          <w:marTop w:val="0"/>
          <w:marBottom w:val="80"/>
          <w:divBdr>
            <w:top w:val="none" w:sz="0" w:space="0" w:color="auto"/>
            <w:left w:val="none" w:sz="0" w:space="0" w:color="auto"/>
            <w:bottom w:val="none" w:sz="0" w:space="0" w:color="auto"/>
            <w:right w:val="none" w:sz="0" w:space="0" w:color="auto"/>
          </w:divBdr>
        </w:div>
        <w:div w:id="1436562453">
          <w:marLeft w:val="720"/>
          <w:marRight w:val="0"/>
          <w:marTop w:val="0"/>
          <w:marBottom w:val="80"/>
          <w:divBdr>
            <w:top w:val="none" w:sz="0" w:space="0" w:color="auto"/>
            <w:left w:val="none" w:sz="0" w:space="0" w:color="auto"/>
            <w:bottom w:val="none" w:sz="0" w:space="0" w:color="auto"/>
            <w:right w:val="none" w:sz="0" w:space="0" w:color="auto"/>
          </w:divBdr>
        </w:div>
        <w:div w:id="316619234">
          <w:marLeft w:val="720"/>
          <w:marRight w:val="0"/>
          <w:marTop w:val="0"/>
          <w:marBottom w:val="80"/>
          <w:divBdr>
            <w:top w:val="none" w:sz="0" w:space="0" w:color="auto"/>
            <w:left w:val="none" w:sz="0" w:space="0" w:color="auto"/>
            <w:bottom w:val="none" w:sz="0" w:space="0" w:color="auto"/>
            <w:right w:val="none" w:sz="0" w:space="0" w:color="auto"/>
          </w:divBdr>
        </w:div>
        <w:div w:id="1043872381">
          <w:marLeft w:val="720"/>
          <w:marRight w:val="0"/>
          <w:marTop w:val="0"/>
          <w:marBottom w:val="80"/>
          <w:divBdr>
            <w:top w:val="none" w:sz="0" w:space="0" w:color="auto"/>
            <w:left w:val="none" w:sz="0" w:space="0" w:color="auto"/>
            <w:bottom w:val="none" w:sz="0" w:space="0" w:color="auto"/>
            <w:right w:val="none" w:sz="0" w:space="0" w:color="auto"/>
          </w:divBdr>
        </w:div>
        <w:div w:id="1643383875">
          <w:marLeft w:val="720"/>
          <w:marRight w:val="0"/>
          <w:marTop w:val="0"/>
          <w:marBottom w:val="80"/>
          <w:divBdr>
            <w:top w:val="none" w:sz="0" w:space="0" w:color="auto"/>
            <w:left w:val="none" w:sz="0" w:space="0" w:color="auto"/>
            <w:bottom w:val="none" w:sz="0" w:space="0" w:color="auto"/>
            <w:right w:val="none" w:sz="0" w:space="0" w:color="auto"/>
          </w:divBdr>
        </w:div>
        <w:div w:id="2103643888">
          <w:marLeft w:val="720"/>
          <w:marRight w:val="0"/>
          <w:marTop w:val="0"/>
          <w:marBottom w:val="80"/>
          <w:divBdr>
            <w:top w:val="none" w:sz="0" w:space="0" w:color="auto"/>
            <w:left w:val="none" w:sz="0" w:space="0" w:color="auto"/>
            <w:bottom w:val="none" w:sz="0" w:space="0" w:color="auto"/>
            <w:right w:val="none" w:sz="0" w:space="0" w:color="auto"/>
          </w:divBdr>
        </w:div>
        <w:div w:id="354623167">
          <w:marLeft w:val="720"/>
          <w:marRight w:val="0"/>
          <w:marTop w:val="0"/>
          <w:marBottom w:val="80"/>
          <w:divBdr>
            <w:top w:val="none" w:sz="0" w:space="0" w:color="auto"/>
            <w:left w:val="none" w:sz="0" w:space="0" w:color="auto"/>
            <w:bottom w:val="none" w:sz="0" w:space="0" w:color="auto"/>
            <w:right w:val="none" w:sz="0" w:space="0" w:color="auto"/>
          </w:divBdr>
        </w:div>
        <w:div w:id="454837716">
          <w:marLeft w:val="0"/>
          <w:marRight w:val="0"/>
          <w:marTop w:val="0"/>
          <w:marBottom w:val="80"/>
          <w:divBdr>
            <w:top w:val="none" w:sz="0" w:space="0" w:color="auto"/>
            <w:left w:val="none" w:sz="0" w:space="0" w:color="auto"/>
            <w:bottom w:val="none" w:sz="0" w:space="0" w:color="auto"/>
            <w:right w:val="none" w:sz="0" w:space="0" w:color="auto"/>
          </w:divBdr>
        </w:div>
        <w:div w:id="70349416">
          <w:marLeft w:val="0"/>
          <w:marRight w:val="0"/>
          <w:marTop w:val="0"/>
          <w:marBottom w:val="80"/>
          <w:divBdr>
            <w:top w:val="none" w:sz="0" w:space="0" w:color="auto"/>
            <w:left w:val="none" w:sz="0" w:space="0" w:color="auto"/>
            <w:bottom w:val="none" w:sz="0" w:space="0" w:color="auto"/>
            <w:right w:val="none" w:sz="0" w:space="0" w:color="auto"/>
          </w:divBdr>
        </w:div>
        <w:div w:id="1009983097">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8882</Words>
  <Characters>48852</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2015-02-17T02:23:00Z</dcterms:created>
  <dcterms:modified xsi:type="dcterms:W3CDTF">2015-02-17T02:33:00Z</dcterms:modified>
</cp:coreProperties>
</file>