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C1A07E2" wp14:noSpellErr="1" wp14:textId="23C73A0B">
      <w:bookmarkStart w:name="_GoBack" w:id="0"/>
      <w:bookmarkEnd w:id="0"/>
      <w:r>
        <w:drawing>
          <wp:inline xmlns:wp14="http://schemas.microsoft.com/office/word/2010/wordprocessingDrawing" wp14:editId="040C80EF" wp14:anchorId="7A293DAE">
            <wp:extent cx="6076950" cy="6076950"/>
            <wp:effectExtent l="0" t="0" r="0" b="0"/>
            <wp:docPr id="14402242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66eda28eb6147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9414ad67-c57b-4ce6-bf62-c031af2abecd}"/>
  <w:rsids>
    <w:rsidRoot w:val="6B10B0A9"/>
    <w:rsid w:val="6B10B0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66eda28eb6147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2016-08-30T17:19:36.7873322Z</dcterms:modified>
  <lastModifiedBy>Diana Ruvalcaba.</lastModifiedBy>
</coreProperties>
</file>