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48" w:rsidRPr="00E5304A" w:rsidRDefault="00E5304A" w:rsidP="00E5304A">
      <w:pPr>
        <w:rPr>
          <w:b/>
          <w:color w:val="833C0B" w:themeColor="accent2" w:themeShade="80"/>
          <w:sz w:val="32"/>
          <w:lang w:val="es-ES"/>
        </w:rPr>
      </w:pPr>
      <w:r>
        <w:rPr>
          <w:b/>
          <w:color w:val="833C0B" w:themeColor="accent2" w:themeShade="80"/>
          <w:sz w:val="32"/>
        </w:rPr>
        <w:t>MANDAMIENTOS</w:t>
      </w:r>
      <w:r>
        <w:rPr>
          <w:b/>
          <w:color w:val="833C0B" w:themeColor="accent2" w:themeShade="80"/>
          <w:sz w:val="32"/>
          <w:lang w:val="es-ES"/>
        </w:rPr>
        <w:t>:</w:t>
      </w:r>
    </w:p>
    <w:p w:rsidR="005E2348" w:rsidRDefault="005E2348" w:rsidP="005E2348">
      <w:pPr>
        <w:pStyle w:val="Prrafodelista"/>
      </w:pPr>
    </w:p>
    <w:p w:rsidR="005E2348" w:rsidRPr="005E2348" w:rsidRDefault="00466B77" w:rsidP="005E2348">
      <w:pPr>
        <w:pStyle w:val="Prrafodelista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HONR</w:t>
      </w:r>
      <w:r w:rsidR="005E2348" w:rsidRPr="005E2348">
        <w:rPr>
          <w:color w:val="1F4E79" w:themeColor="accent1" w:themeShade="80"/>
        </w:rPr>
        <w:t>ARAS Y RESPETARAS A TUS TRABAJADORES COMO ARQUITECTO</w:t>
      </w:r>
    </w:p>
    <w:p w:rsidR="005E2348" w:rsidRDefault="005E2348" w:rsidP="005E2348">
      <w:pPr>
        <w:pStyle w:val="Prrafodelista"/>
      </w:pPr>
      <w:commentRangeStart w:id="0"/>
      <w:r>
        <w:t>En este mandamiento pensamos que el trabajador es importante para que al momento que lo trates tienes que hacerlo con respeto y ser justo al igual que al cliente para no quedar en mal con el mismo.</w:t>
      </w:r>
    </w:p>
    <w:p w:rsidR="005E2348" w:rsidRDefault="005E2348" w:rsidP="005E2348">
      <w:pPr>
        <w:pStyle w:val="Prrafodelista"/>
      </w:pPr>
    </w:p>
    <w:commentRangeEnd w:id="0"/>
    <w:p w:rsidR="005E2348" w:rsidRPr="002D3461" w:rsidRDefault="00C32180" w:rsidP="005E2348">
      <w:pPr>
        <w:pStyle w:val="Prrafodelista"/>
        <w:numPr>
          <w:ilvl w:val="0"/>
          <w:numId w:val="1"/>
        </w:numPr>
        <w:rPr>
          <w:color w:val="2E74B5" w:themeColor="accent1" w:themeShade="BF"/>
        </w:rPr>
      </w:pPr>
      <w:r>
        <w:rPr>
          <w:rStyle w:val="Refdecomentario"/>
        </w:rPr>
        <w:commentReference w:id="0"/>
      </w:r>
      <w:commentRangeStart w:id="1"/>
      <w:r w:rsidR="0024397A">
        <w:rPr>
          <w:color w:val="2E74B5" w:themeColor="accent1" w:themeShade="BF"/>
        </w:rPr>
        <w:t xml:space="preserve">NO </w:t>
      </w:r>
      <w:r w:rsidR="00B70A21">
        <w:rPr>
          <w:color w:val="2E74B5" w:themeColor="accent1" w:themeShade="BF"/>
          <w:lang w:val="es-ES"/>
        </w:rPr>
        <w:t>COPIARAS</w:t>
      </w:r>
      <w:commentRangeEnd w:id="1"/>
      <w:r w:rsidR="000F507A">
        <w:rPr>
          <w:rStyle w:val="Refdecomentario"/>
        </w:rPr>
        <w:commentReference w:id="1"/>
      </w:r>
    </w:p>
    <w:p w:rsidR="002D3461" w:rsidRDefault="00B70A21" w:rsidP="002D3461">
      <w:pPr>
        <w:pStyle w:val="Prrafodelista"/>
        <w:rPr>
          <w:lang w:val="es-ES"/>
        </w:rPr>
      </w:pPr>
      <w:r>
        <w:rPr>
          <w:lang w:val="es-ES"/>
        </w:rPr>
        <w:t>El arquitecto debe tener su propia perso</w:t>
      </w:r>
      <w:r w:rsidR="006430CC">
        <w:rPr>
          <w:lang w:val="es-ES"/>
        </w:rPr>
        <w:t>nalidad en sus creaciones y hacer s</w:t>
      </w:r>
      <w:r w:rsidR="002366B6">
        <w:rPr>
          <w:lang w:val="es-ES"/>
        </w:rPr>
        <w:t>us obras con su propia capacidad</w:t>
      </w:r>
      <w:r w:rsidR="006430CC">
        <w:rPr>
          <w:lang w:val="es-ES"/>
        </w:rPr>
        <w:t xml:space="preserve"> creativa.</w:t>
      </w:r>
    </w:p>
    <w:p w:rsidR="008437F8" w:rsidRDefault="008437F8" w:rsidP="002D3461">
      <w:pPr>
        <w:pStyle w:val="Prrafodelista"/>
        <w:rPr>
          <w:lang w:val="es-ES"/>
        </w:rPr>
      </w:pPr>
    </w:p>
    <w:p w:rsidR="008437F8" w:rsidRDefault="00762275" w:rsidP="0076227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DEBERÁS </w:t>
      </w:r>
      <w:r w:rsidR="004E0D85">
        <w:rPr>
          <w:lang w:val="es-ES"/>
        </w:rPr>
        <w:t>INNOVAR</w:t>
      </w:r>
    </w:p>
    <w:p w:rsidR="004E0D85" w:rsidRPr="00762275" w:rsidRDefault="004E0D85" w:rsidP="004E0D85">
      <w:pPr>
        <w:pStyle w:val="Prrafodelista"/>
        <w:rPr>
          <w:lang w:val="es-ES"/>
        </w:rPr>
      </w:pPr>
      <w:r>
        <w:rPr>
          <w:lang w:val="es-ES"/>
        </w:rPr>
        <w:t xml:space="preserve">El arquitecto tiene que estar siempre a la vanguardia y </w:t>
      </w:r>
      <w:commentRangeStart w:id="2"/>
      <w:r>
        <w:rPr>
          <w:lang w:val="es-ES"/>
        </w:rPr>
        <w:t>estar en continuo estudio</w:t>
      </w:r>
      <w:r w:rsidR="00466B77">
        <w:rPr>
          <w:lang w:val="es-ES"/>
        </w:rPr>
        <w:t xml:space="preserve"> e investigación</w:t>
      </w:r>
      <w:r>
        <w:rPr>
          <w:lang w:val="es-ES"/>
        </w:rPr>
        <w:t xml:space="preserve"> para no quedar obsoleto y así</w:t>
      </w:r>
      <w:r w:rsidR="00762681">
        <w:rPr>
          <w:lang w:val="es-ES"/>
        </w:rPr>
        <w:t xml:space="preserve"> siempre satisfacer las necesidades del cliente que estarán en continuo cambio a través del tiempo</w:t>
      </w:r>
      <w:r w:rsidR="00466B77">
        <w:rPr>
          <w:lang w:val="es-ES"/>
        </w:rPr>
        <w:t>.</w:t>
      </w:r>
      <w:commentRangeEnd w:id="2"/>
      <w:r w:rsidR="000F507A">
        <w:rPr>
          <w:rStyle w:val="Refdecomentario"/>
        </w:rPr>
        <w:commentReference w:id="2"/>
      </w:r>
    </w:p>
    <w:p w:rsidR="008437F8" w:rsidRPr="00B70A21" w:rsidRDefault="008437F8" w:rsidP="002D3461">
      <w:pPr>
        <w:pStyle w:val="Prrafodelista"/>
        <w:rPr>
          <w:lang w:val="es-ES"/>
        </w:rPr>
      </w:pPr>
    </w:p>
    <w:p w:rsidR="002D3461" w:rsidRDefault="002D3461" w:rsidP="002D3461">
      <w:pPr>
        <w:pStyle w:val="Prrafodelista"/>
      </w:pPr>
    </w:p>
    <w:p w:rsidR="002D3461" w:rsidRDefault="002D3461" w:rsidP="002D3461">
      <w:pPr>
        <w:pStyle w:val="Prrafodelista"/>
      </w:pPr>
    </w:p>
    <w:p w:rsidR="002D3461" w:rsidRDefault="002D3461" w:rsidP="002D3461">
      <w:pPr>
        <w:pStyle w:val="Prrafodelista"/>
      </w:pPr>
    </w:p>
    <w:p w:rsidR="002D3461" w:rsidRDefault="002D3461" w:rsidP="002D3461">
      <w:pPr>
        <w:pStyle w:val="Prrafodelista"/>
      </w:pPr>
    </w:p>
    <w:p w:rsidR="002D3461" w:rsidRDefault="002D3461" w:rsidP="002D3461">
      <w:pPr>
        <w:pStyle w:val="Prrafodelista"/>
      </w:pPr>
    </w:p>
    <w:p w:rsidR="002D3461" w:rsidRPr="002D3461" w:rsidRDefault="002D3461" w:rsidP="002D3461">
      <w:pPr>
        <w:pStyle w:val="Prrafodelista"/>
        <w:rPr>
          <w:color w:val="FF0000"/>
        </w:rPr>
      </w:pPr>
      <w:r w:rsidRPr="002D3461">
        <w:rPr>
          <w:color w:val="FF0000"/>
        </w:rPr>
        <w:t>INTEGRANTES DEL EQUIPO</w:t>
      </w:r>
    </w:p>
    <w:p w:rsidR="002D3461" w:rsidRDefault="002D3461" w:rsidP="002D3461">
      <w:pPr>
        <w:pStyle w:val="Prrafodelista"/>
      </w:pPr>
    </w:p>
    <w:p w:rsidR="002D3461" w:rsidRDefault="00E5304A" w:rsidP="00E5304A">
      <w:pPr>
        <w:rPr>
          <w:color w:val="538135" w:themeColor="accent6" w:themeShade="BF"/>
          <w:lang w:val="es-ES"/>
        </w:rPr>
      </w:pPr>
      <w:r>
        <w:rPr>
          <w:color w:val="538135" w:themeColor="accent6" w:themeShade="BF"/>
          <w:lang w:val="es-ES"/>
        </w:rPr>
        <w:t xml:space="preserve">1 Francisco Antonio Santana </w:t>
      </w:r>
      <w:proofErr w:type="spellStart"/>
      <w:r w:rsidR="002651E0">
        <w:rPr>
          <w:color w:val="538135" w:themeColor="accent6" w:themeShade="BF"/>
          <w:lang w:val="es-ES"/>
        </w:rPr>
        <w:t>Chong</w:t>
      </w:r>
      <w:proofErr w:type="spellEnd"/>
      <w:r w:rsidR="002651E0">
        <w:rPr>
          <w:color w:val="538135" w:themeColor="accent6" w:themeShade="BF"/>
          <w:lang w:val="es-ES"/>
        </w:rPr>
        <w:t xml:space="preserve"> </w:t>
      </w:r>
    </w:p>
    <w:p w:rsidR="002651E0" w:rsidRDefault="002651E0" w:rsidP="00E5304A">
      <w:pPr>
        <w:rPr>
          <w:color w:val="538135" w:themeColor="accent6" w:themeShade="BF"/>
          <w:lang w:val="es-ES"/>
        </w:rPr>
      </w:pPr>
      <w:r>
        <w:rPr>
          <w:color w:val="538135" w:themeColor="accent6" w:themeShade="BF"/>
          <w:lang w:val="es-ES"/>
        </w:rPr>
        <w:t>2 Alan Aguilar Bayardo</w:t>
      </w:r>
    </w:p>
    <w:p w:rsidR="002651E0" w:rsidRPr="00E5304A" w:rsidRDefault="002651E0" w:rsidP="00E5304A">
      <w:pPr>
        <w:rPr>
          <w:color w:val="538135" w:themeColor="accent6" w:themeShade="BF"/>
          <w:lang w:val="es-ES"/>
        </w:rPr>
      </w:pPr>
    </w:p>
    <w:p w:rsidR="005E2348" w:rsidRDefault="005E2348" w:rsidP="005E2348">
      <w:pPr>
        <w:pStyle w:val="Prrafodelista"/>
      </w:pPr>
    </w:p>
    <w:p w:rsidR="005E2348" w:rsidRDefault="005E2348" w:rsidP="005E2348"/>
    <w:p w:rsidR="005E2348" w:rsidRDefault="005E2348" w:rsidP="005E2348">
      <w:bookmarkStart w:id="3" w:name="_GoBack"/>
      <w:bookmarkEnd w:id="3"/>
    </w:p>
    <w:sectPr w:rsidR="005E2348" w:rsidSect="000A1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LAUDIA MONTUFAR" w:date="2015-04-26T19:13:00Z" w:initials="CM">
    <w:p w:rsidR="003D5A3B" w:rsidRDefault="00C32180">
      <w:pPr>
        <w:pStyle w:val="Textocomentario"/>
        <w:rPr>
          <w:rStyle w:val="Refdecomentario"/>
        </w:rPr>
      </w:pPr>
      <w:r>
        <w:rPr>
          <w:rStyle w:val="Refdecomentario"/>
        </w:rPr>
        <w:annotationRef/>
      </w:r>
      <w:r w:rsidR="003D5A3B">
        <w:rPr>
          <w:rStyle w:val="Refdecomentario"/>
        </w:rPr>
        <w:t xml:space="preserve">¿Qué implican </w:t>
      </w:r>
      <w:r w:rsidR="00261946">
        <w:rPr>
          <w:rStyle w:val="Refdecomentario"/>
        </w:rPr>
        <w:t>honrar y respetar?</w:t>
      </w:r>
      <w:r w:rsidR="003D5A3B">
        <w:rPr>
          <w:rStyle w:val="Refdecomentario"/>
        </w:rPr>
        <w:t xml:space="preserve"> Si buscas la definición de la RAE honrar es sinónimo de respetar pero implica también en celebrar y enaltecer al otro. ¡cómo enalteces a tus trabajadores?</w:t>
      </w:r>
    </w:p>
    <w:p w:rsidR="00C32180" w:rsidRDefault="003D5A3B">
      <w:pPr>
        <w:pStyle w:val="Textocomentario"/>
      </w:pPr>
      <w:r>
        <w:rPr>
          <w:rStyle w:val="Refdecomentario"/>
        </w:rPr>
        <w:t xml:space="preserve"> ¿C</w:t>
      </w:r>
      <w:r w:rsidR="00261946">
        <w:rPr>
          <w:rStyle w:val="Refdecomentario"/>
        </w:rPr>
        <w:t>ómo es la justicia con los trabajadores y con los clientes?</w:t>
      </w:r>
      <w:r w:rsidR="00C32180">
        <w:t xml:space="preserve"> </w:t>
      </w:r>
    </w:p>
    <w:p w:rsidR="003D5A3B" w:rsidRDefault="00DF3078">
      <w:pPr>
        <w:pStyle w:val="Textocomentario"/>
      </w:pPr>
      <w:r>
        <w:t>3 pts.</w:t>
      </w:r>
    </w:p>
  </w:comment>
  <w:comment w:id="1" w:author="CLAUDIA MONTUFAR" w:date="2015-04-26T19:14:00Z" w:initials="CM">
    <w:p w:rsidR="00DF3078" w:rsidRDefault="000F507A">
      <w:pPr>
        <w:pStyle w:val="Textocomentario"/>
      </w:pPr>
      <w:r>
        <w:rPr>
          <w:rStyle w:val="Refdecomentario"/>
        </w:rPr>
        <w:annotationRef/>
      </w:r>
      <w:r>
        <w:t>¿Por qué? Lo que me dices no explica la importancia del mandamiento.</w:t>
      </w:r>
      <w:r w:rsidR="00DF3078">
        <w:t xml:space="preserve"> </w:t>
      </w:r>
    </w:p>
    <w:p w:rsidR="00DF3078" w:rsidRDefault="00DF3078">
      <w:pPr>
        <w:pStyle w:val="Textocomentario"/>
      </w:pPr>
      <w:r>
        <w:t>3 pts.</w:t>
      </w:r>
    </w:p>
  </w:comment>
  <w:comment w:id="2" w:author="CLAUDIA MONTUFAR" w:date="2015-04-26T19:14:00Z" w:initials="CM">
    <w:p w:rsidR="000F507A" w:rsidRDefault="000F507A">
      <w:pPr>
        <w:pStyle w:val="Textocomentario"/>
      </w:pPr>
      <w:r>
        <w:rPr>
          <w:rStyle w:val="Refdecomentario"/>
        </w:rPr>
        <w:annotationRef/>
      </w:r>
      <w:r>
        <w:t>Mucho mejor, en este mandamiento no sólo explicas qué es innovar utilizando un sinónimo, sino que dicen cómo hacerlo (estudio e invest</w:t>
      </w:r>
      <w:r w:rsidR="001236B3">
        <w:t>igación) y finalmente dicen por</w:t>
      </w:r>
      <w:r>
        <w:t xml:space="preserve"> qué</w:t>
      </w:r>
      <w:r w:rsidR="001236B3">
        <w:t xml:space="preserve"> debe ser cumplido. Sin embargo falta su nexo con el bien común.</w:t>
      </w:r>
    </w:p>
    <w:p w:rsidR="00DF3078" w:rsidRDefault="00DF3078">
      <w:pPr>
        <w:pStyle w:val="Textocomentario"/>
      </w:pPr>
      <w:r>
        <w:t>5 pts.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A9A"/>
    <w:multiLevelType w:val="hybridMultilevel"/>
    <w:tmpl w:val="D93C5FDA"/>
    <w:lvl w:ilvl="0" w:tplc="72E67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974E4"/>
    <w:multiLevelType w:val="hybridMultilevel"/>
    <w:tmpl w:val="C804CD74"/>
    <w:lvl w:ilvl="0" w:tplc="58CC223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5E2348"/>
    <w:rsid w:val="00082D73"/>
    <w:rsid w:val="000A168D"/>
    <w:rsid w:val="000F507A"/>
    <w:rsid w:val="001236B3"/>
    <w:rsid w:val="002366B6"/>
    <w:rsid w:val="0024397A"/>
    <w:rsid w:val="00261946"/>
    <w:rsid w:val="002651E0"/>
    <w:rsid w:val="002D3461"/>
    <w:rsid w:val="003D5A3B"/>
    <w:rsid w:val="00426832"/>
    <w:rsid w:val="00466B77"/>
    <w:rsid w:val="004E0D85"/>
    <w:rsid w:val="00563F3A"/>
    <w:rsid w:val="005E2348"/>
    <w:rsid w:val="006430CC"/>
    <w:rsid w:val="006A246F"/>
    <w:rsid w:val="006E103F"/>
    <w:rsid w:val="00762275"/>
    <w:rsid w:val="00762681"/>
    <w:rsid w:val="008437F8"/>
    <w:rsid w:val="008F5374"/>
    <w:rsid w:val="00AE4BC5"/>
    <w:rsid w:val="00B70A21"/>
    <w:rsid w:val="00C32180"/>
    <w:rsid w:val="00CD1155"/>
    <w:rsid w:val="00DA4EDF"/>
    <w:rsid w:val="00DF3078"/>
    <w:rsid w:val="00E01C7F"/>
    <w:rsid w:val="00E04124"/>
    <w:rsid w:val="00E5304A"/>
    <w:rsid w:val="00EA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3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18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3715-3772-49A6-83A5-1E573501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Emmanuel Martinez De Alba</dc:creator>
  <cp:lastModifiedBy>CLAUDIA MONTUFAR</cp:lastModifiedBy>
  <cp:revision>5</cp:revision>
  <dcterms:created xsi:type="dcterms:W3CDTF">2015-04-25T03:15:00Z</dcterms:created>
  <dcterms:modified xsi:type="dcterms:W3CDTF">2015-04-27T00:14:00Z</dcterms:modified>
</cp:coreProperties>
</file>