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69646317"/>
        <w:docPartObj>
          <w:docPartGallery w:val="Cover Pages"/>
          <w:docPartUnique/>
        </w:docPartObj>
      </w:sdtPr>
      <w:sdtEndPr>
        <w:rPr>
          <w:rFonts w:ascii="Century Gothic" w:hAnsi="Century Gothic"/>
          <w:b/>
          <w:lang w:val="es-ES"/>
        </w:rPr>
      </w:sdtEndPr>
      <w:sdtContent>
        <w:p w:rsidR="009A79D8" w:rsidRDefault="009A79D8">
          <w:r>
            <w:rPr>
              <w:noProof/>
              <w:lang w:eastAsia="es-MX"/>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144000"/>
                    <wp:effectExtent l="0" t="0" r="2540" b="635"/>
                    <wp:wrapNone/>
                    <wp:docPr id="48" name="Grupo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upo 49"/>
                            <wpg:cNvGrpSpPr/>
                            <wpg:grpSpPr>
                              <a:xfrm>
                                <a:off x="0" y="0"/>
                                <a:ext cx="6858000" cy="9144000"/>
                                <a:chOff x="0" y="0"/>
                                <a:chExt cx="6858000" cy="9144000"/>
                              </a:xfrm>
                            </wpg:grpSpPr>
                            <wps:wsp>
                              <wps:cNvPr id="54" name="Rectángulo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9A79D8" w:rsidRDefault="009A79D8">
                                    <w:pPr>
                                      <w:pStyle w:val="Sinespaciado"/>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o 2"/>
                              <wpg:cNvGrpSpPr/>
                              <wpg:grpSpPr>
                                <a:xfrm>
                                  <a:off x="2524125" y="0"/>
                                  <a:ext cx="4329113" cy="4491038"/>
                                  <a:chOff x="0" y="0"/>
                                  <a:chExt cx="4329113" cy="4491038"/>
                                </a:xfrm>
                                <a:solidFill>
                                  <a:schemeClr val="bg1"/>
                                </a:solidFill>
                              </wpg:grpSpPr>
                              <wps:wsp>
                                <wps:cNvPr id="56" name="Forma libre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orma libre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orma libre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orma libre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orma libre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Cuadro de texto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eastAsiaTheme="majorEastAsia" w:hAnsi="Century Gothic" w:cstheme="majorBidi"/>
                                      <w:caps/>
                                      <w:color w:val="FFFFFF" w:themeColor="background1"/>
                                      <w:sz w:val="96"/>
                                      <w:szCs w:val="64"/>
                                    </w:rPr>
                                    <w:alias w:val="Título"/>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9A79D8" w:rsidRPr="009A79D8" w:rsidRDefault="009A79D8" w:rsidP="009A79D8">
                                      <w:pPr>
                                        <w:pStyle w:val="Sinespaciado"/>
                                        <w:rPr>
                                          <w:rFonts w:ascii="Century Gothic" w:eastAsiaTheme="majorEastAsia" w:hAnsi="Century Gothic" w:cstheme="majorBidi"/>
                                          <w:caps/>
                                          <w:color w:val="FFFFFF" w:themeColor="background1"/>
                                          <w:sz w:val="96"/>
                                          <w:szCs w:val="64"/>
                                        </w:rPr>
                                      </w:pPr>
                                      <w:r w:rsidRPr="009A79D8">
                                        <w:rPr>
                                          <w:rFonts w:ascii="Century Gothic" w:eastAsiaTheme="majorEastAsia" w:hAnsi="Century Gothic" w:cstheme="majorBidi"/>
                                          <w:caps/>
                                          <w:color w:val="FFFFFF" w:themeColor="background1"/>
                                          <w:sz w:val="96"/>
                                          <w:szCs w:val="64"/>
                                        </w:rPr>
                                        <w:t xml:space="preserve">GUIAS TURISTICOS </w:t>
                                      </w:r>
                                    </w:p>
                                  </w:sdtContent>
                                </w:sdt>
                                <w:sdt>
                                  <w:sdtPr>
                                    <w:rPr>
                                      <w:rFonts w:ascii="Century Gothic" w:hAnsi="Century Gothic"/>
                                      <w:color w:val="4F81BD" w:themeColor="accent1"/>
                                      <w:sz w:val="36"/>
                                      <w:szCs w:val="36"/>
                                    </w:rPr>
                                    <w:alias w:val="Subtítulo"/>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9A79D8" w:rsidRDefault="009A79D8">
                                      <w:pPr>
                                        <w:pStyle w:val="Sinespaciado"/>
                                        <w:spacing w:before="120"/>
                                        <w:rPr>
                                          <w:color w:val="4F81BD" w:themeColor="accent1"/>
                                          <w:sz w:val="36"/>
                                          <w:szCs w:val="36"/>
                                        </w:rPr>
                                      </w:pPr>
                                      <w:r w:rsidRPr="009A79D8">
                                        <w:rPr>
                                          <w:rFonts w:ascii="Century Gothic" w:hAnsi="Century Gothic"/>
                                          <w:color w:val="4F81BD" w:themeColor="accent1"/>
                                          <w:sz w:val="36"/>
                                          <w:szCs w:val="36"/>
                                        </w:rPr>
                                        <w:t>Zona Metropolitana de Guadalajara</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o 48" o:spid="_x0000_s1026" style="position:absolute;margin-left:0;margin-top:0;width:540pt;height:10in;z-index:-251657216;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">
                    <v:group id="Grupo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ángulo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cj8MA&#10;AADbAAAADwAAAGRycy9kb3ducmV2LnhtbESP3YrCMBSE7xd8h3AE79a0oqtUo/iDust6488DHJpj&#10;W2xOShO1fXsjLOzlMDPfMLNFY0rxoNoVlhXE/QgEcWp1wZmCy3n7OQHhPLLG0jIpaMnBYt75mGGi&#10;7ZOP9Dj5TAQIuwQV5N5XiZQuzcmg69uKOHhXWxv0QdaZ1DU+A9yUchBFX9JgwWEhx4rWOaW3090o&#10;4E37c7jt9qvfeNzE8Xpk+NIOlOp1m+UUhKfG/4f/2t9awWg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bcj8MAAADbAAAADwAAAAAAAAAAAAAAAACYAgAAZHJzL2Rv&#10;d25yZXYueG1sUEsFBgAAAAAEAAQA9QAAAIgDAAAAAA==&#10;" fillcolor="#214d85 [3122]" stroked="f" strokeweight="2pt">
                        <v:fill color2="#1c4170 [2882]" rotate="t" angle="348" colors="0 #5cb2dc;6554f #5cb2dc" focus="100%" type="gradient"/>
                        <v:textbox inset="54pt,54pt,1in,5in">
                          <w:txbxContent>
                            <w:p w:rsidR="009A79D8" w:rsidRDefault="009A79D8">
                              <w:pPr>
                                <w:pStyle w:val="Sinespaciado"/>
                                <w:rPr>
                                  <w:color w:val="FFFFFF" w:themeColor="background1"/>
                                  <w:sz w:val="48"/>
                                  <w:szCs w:val="48"/>
                                </w:rPr>
                              </w:pPr>
                            </w:p>
                          </w:txbxContent>
                        </v:textbox>
                      </v:rect>
                      <v:group id="Grupo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orma libre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orma libre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orma libre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orma libre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orma libre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Cuadro de texto 61" o:spid="_x0000_s1035" type="#_x0000_t202" style="position:absolute;left:95;top:48387;width:68434;height:3789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Century Gothic" w:eastAsiaTheme="majorEastAsia" w:hAnsi="Century Gothic" w:cstheme="majorBidi"/>
                                <w:caps/>
                                <w:color w:val="FFFFFF" w:themeColor="background1"/>
                                <w:sz w:val="96"/>
                                <w:szCs w:val="64"/>
                              </w:rPr>
                              <w:alias w:val="Título"/>
                              <w:tag w:val=""/>
                              <w:id w:val="1841046763"/>
                              <w:dataBinding w:prefixMappings="xmlns:ns0='http://purl.org/dc/elements/1.1/' xmlns:ns1='http://schemas.openxmlformats.org/package/2006/metadata/core-properties' " w:xpath="/ns1:coreProperties[1]/ns0:title[1]" w:storeItemID="{6C3C8BC8-F283-45AE-878A-BAB7291924A1}"/>
                              <w:text/>
                            </w:sdtPr>
                            <w:sdtContent>
                              <w:p w:rsidR="009A79D8" w:rsidRPr="009A79D8" w:rsidRDefault="009A79D8" w:rsidP="009A79D8">
                                <w:pPr>
                                  <w:pStyle w:val="Sinespaciado"/>
                                  <w:rPr>
                                    <w:rFonts w:ascii="Century Gothic" w:eastAsiaTheme="majorEastAsia" w:hAnsi="Century Gothic" w:cstheme="majorBidi"/>
                                    <w:caps/>
                                    <w:color w:val="FFFFFF" w:themeColor="background1"/>
                                    <w:sz w:val="96"/>
                                    <w:szCs w:val="64"/>
                                  </w:rPr>
                                </w:pPr>
                                <w:r w:rsidRPr="009A79D8">
                                  <w:rPr>
                                    <w:rFonts w:ascii="Century Gothic" w:eastAsiaTheme="majorEastAsia" w:hAnsi="Century Gothic" w:cstheme="majorBidi"/>
                                    <w:caps/>
                                    <w:color w:val="FFFFFF" w:themeColor="background1"/>
                                    <w:sz w:val="96"/>
                                    <w:szCs w:val="64"/>
                                  </w:rPr>
                                  <w:t xml:space="preserve">GUIAS TURISTICOS </w:t>
                                </w:r>
                              </w:p>
                            </w:sdtContent>
                          </w:sdt>
                          <w:sdt>
                            <w:sdtPr>
                              <w:rPr>
                                <w:rFonts w:ascii="Century Gothic" w:hAnsi="Century Gothic"/>
                                <w:color w:val="4F81BD" w:themeColor="accent1"/>
                                <w:sz w:val="36"/>
                                <w:szCs w:val="36"/>
                              </w:rPr>
                              <w:alias w:val="Subtítulo"/>
                              <w:tag w:val=""/>
                              <w:id w:val="-1686441493"/>
                              <w:dataBinding w:prefixMappings="xmlns:ns0='http://purl.org/dc/elements/1.1/' xmlns:ns1='http://schemas.openxmlformats.org/package/2006/metadata/core-properties' " w:xpath="/ns1:coreProperties[1]/ns0:subject[1]" w:storeItemID="{6C3C8BC8-F283-45AE-878A-BAB7291924A1}"/>
                              <w:text/>
                            </w:sdtPr>
                            <w:sdtContent>
                              <w:p w:rsidR="009A79D8" w:rsidRDefault="009A79D8">
                                <w:pPr>
                                  <w:pStyle w:val="Sinespaciado"/>
                                  <w:spacing w:before="120"/>
                                  <w:rPr>
                                    <w:color w:val="4F81BD" w:themeColor="accent1"/>
                                    <w:sz w:val="36"/>
                                    <w:szCs w:val="36"/>
                                  </w:rPr>
                                </w:pPr>
                                <w:r w:rsidRPr="009A79D8">
                                  <w:rPr>
                                    <w:rFonts w:ascii="Century Gothic" w:hAnsi="Century Gothic"/>
                                    <w:color w:val="4F81BD" w:themeColor="accent1"/>
                                    <w:sz w:val="36"/>
                                    <w:szCs w:val="36"/>
                                  </w:rPr>
                                  <w:t>Zona Metropolitana de Guadalajara</w:t>
                                </w:r>
                              </w:p>
                            </w:sdtContent>
                          </w:sdt>
                        </w:txbxContent>
                      </v:textbox>
                    </v:shape>
                    <w10:wrap anchorx="page" anchory="page"/>
                  </v:group>
                </w:pict>
              </mc:Fallback>
            </mc:AlternateContent>
          </w:r>
        </w:p>
        <w:p w:rsidR="009A79D8" w:rsidRDefault="009A79D8">
          <w:pPr>
            <w:rPr>
              <w:rFonts w:ascii="Century Gothic" w:hAnsi="Century Gothic"/>
              <w:b/>
              <w:lang w:val="es-ES"/>
            </w:rPr>
          </w:pPr>
          <w:r>
            <w:rPr>
              <w:rFonts w:ascii="Century Gothic" w:hAnsi="Century Gothic"/>
              <w:b/>
              <w:lang w:val="es-ES"/>
            </w:rPr>
            <w:br w:type="page"/>
          </w:r>
        </w:p>
      </w:sdtContent>
    </w:sdt>
    <w:p w:rsidR="009A79D8" w:rsidRDefault="009A79D8" w:rsidP="00416ADC">
      <w:pPr>
        <w:jc w:val="both"/>
        <w:rPr>
          <w:rFonts w:ascii="Century Gothic" w:hAnsi="Century Gothic"/>
          <w:b/>
          <w:sz w:val="36"/>
          <w:lang w:val="es-ES"/>
        </w:rPr>
      </w:pPr>
      <w:r w:rsidRPr="009A79D8">
        <w:rPr>
          <w:rFonts w:ascii="Century Gothic" w:hAnsi="Century Gothic"/>
          <w:b/>
          <w:sz w:val="36"/>
          <w:lang w:val="es-ES"/>
        </w:rPr>
        <w:lastRenderedPageBreak/>
        <w:t>INDICE</w:t>
      </w:r>
      <w:bookmarkStart w:id="0" w:name="_GoBack"/>
      <w:bookmarkEnd w:id="0"/>
    </w:p>
    <w:p w:rsidR="00F13024" w:rsidRDefault="00F13024" w:rsidP="00F13024">
      <w:pPr>
        <w:spacing w:after="0"/>
      </w:pPr>
      <w:r>
        <w:t>1.- INTRODUCCION………………………………………………………………………… 2</w:t>
      </w:r>
    </w:p>
    <w:p w:rsidR="00F13024" w:rsidRDefault="00F13024" w:rsidP="00F13024">
      <w:pPr>
        <w:spacing w:after="0"/>
      </w:pPr>
    </w:p>
    <w:p w:rsidR="00F13024" w:rsidRDefault="00F13024" w:rsidP="00F13024">
      <w:pPr>
        <w:spacing w:after="0"/>
      </w:pPr>
      <w:r>
        <w:t>2.- PLANTEAMIENTO DE PROBLEMA………………………………………………. 2</w:t>
      </w:r>
    </w:p>
    <w:p w:rsidR="00F13024" w:rsidRDefault="00F13024" w:rsidP="00F13024">
      <w:pPr>
        <w:spacing w:after="0"/>
      </w:pPr>
    </w:p>
    <w:p w:rsidR="00F13024" w:rsidRDefault="00F13024" w:rsidP="00F13024">
      <w:pPr>
        <w:spacing w:after="0"/>
      </w:pPr>
      <w:r>
        <w:t>3.- PREGUNTAS DE INVESTIGACION ……………………………………………….. 2</w:t>
      </w:r>
    </w:p>
    <w:p w:rsidR="00F13024" w:rsidRDefault="00F13024" w:rsidP="00F13024">
      <w:pPr>
        <w:spacing w:after="0"/>
      </w:pPr>
    </w:p>
    <w:p w:rsidR="00F13024" w:rsidRDefault="00F13024" w:rsidP="00F13024">
      <w:pPr>
        <w:spacing w:after="0"/>
      </w:pPr>
      <w:r>
        <w:t>4.- JUSTIFICACIÓN…………………………………………………………………………… 3</w:t>
      </w:r>
    </w:p>
    <w:p w:rsidR="00F13024" w:rsidRDefault="00F13024" w:rsidP="00F13024">
      <w:pPr>
        <w:spacing w:after="0"/>
      </w:pPr>
    </w:p>
    <w:p w:rsidR="00F13024" w:rsidRDefault="00F13024" w:rsidP="00F13024">
      <w:pPr>
        <w:spacing w:after="0"/>
      </w:pPr>
      <w:r>
        <w:t>5.- HIPOTESIS………………………………………………………………………………….. 3</w:t>
      </w:r>
    </w:p>
    <w:p w:rsidR="00F13024" w:rsidRDefault="00F13024" w:rsidP="00F13024">
      <w:pPr>
        <w:spacing w:after="0"/>
      </w:pPr>
    </w:p>
    <w:p w:rsidR="00F13024" w:rsidRDefault="00F13024" w:rsidP="00F13024">
      <w:pPr>
        <w:spacing w:after="0"/>
      </w:pPr>
      <w:r>
        <w:t xml:space="preserve">6.- OBJETIVOS </w:t>
      </w:r>
    </w:p>
    <w:p w:rsidR="00F13024" w:rsidRDefault="00F13024" w:rsidP="00F13024">
      <w:pPr>
        <w:spacing w:after="0"/>
      </w:pPr>
      <w:r>
        <w:t>6.1.-OBJETIVOS GENERALES…………………………………………………………….. 4</w:t>
      </w:r>
    </w:p>
    <w:p w:rsidR="00F13024" w:rsidRDefault="00F13024" w:rsidP="00F13024">
      <w:pPr>
        <w:spacing w:after="0"/>
      </w:pPr>
      <w:r>
        <w:t>6.2.- OBJETIVOS ESPECIFICOS………………………………………………………….. 4</w:t>
      </w:r>
    </w:p>
    <w:p w:rsidR="00F13024" w:rsidRDefault="00F13024" w:rsidP="00F13024">
      <w:pPr>
        <w:spacing w:after="0"/>
      </w:pPr>
    </w:p>
    <w:p w:rsidR="00F13024" w:rsidRDefault="00F13024" w:rsidP="00F13024">
      <w:pPr>
        <w:spacing w:after="0"/>
      </w:pPr>
      <w:r>
        <w:t>7.- METAS</w:t>
      </w:r>
    </w:p>
    <w:p w:rsidR="00F13024" w:rsidRDefault="00F13024" w:rsidP="00F13024">
      <w:pPr>
        <w:spacing w:after="0"/>
      </w:pPr>
      <w:r>
        <w:t>8 METODOS DE INVESTIGACION</w:t>
      </w:r>
    </w:p>
    <w:p w:rsidR="00F13024" w:rsidRDefault="00F13024" w:rsidP="00F13024">
      <w:pPr>
        <w:spacing w:after="0"/>
      </w:pPr>
      <w:r>
        <w:t>8.1.- METODO ANALITICO………………………………………………………………… 4</w:t>
      </w:r>
    </w:p>
    <w:p w:rsidR="00F13024" w:rsidRDefault="00F13024" w:rsidP="00F13024">
      <w:pPr>
        <w:spacing w:after="0"/>
      </w:pPr>
      <w:r>
        <w:t>8.2.- INVESTIGACION BASICA…………………….……………………………………… 5</w:t>
      </w:r>
    </w:p>
    <w:p w:rsidR="00F13024" w:rsidRDefault="00F13024" w:rsidP="00F13024">
      <w:pPr>
        <w:spacing w:after="0"/>
      </w:pPr>
    </w:p>
    <w:p w:rsidR="00F13024" w:rsidRDefault="00F13024" w:rsidP="00F13024">
      <w:pPr>
        <w:spacing w:after="0"/>
      </w:pPr>
      <w:r>
        <w:t>9.- MARCO CONTEXTUAL</w:t>
      </w:r>
    </w:p>
    <w:p w:rsidR="00F13024" w:rsidRDefault="00F13024" w:rsidP="00F13024">
      <w:pPr>
        <w:spacing w:after="0"/>
      </w:pPr>
      <w:r>
        <w:t>9.1.- ¿QUÉ ES UN GUIA TURISTICO?...................................................... 5</w:t>
      </w:r>
    </w:p>
    <w:p w:rsidR="00F13024" w:rsidRDefault="00F13024" w:rsidP="00F13024">
      <w:pPr>
        <w:spacing w:after="0"/>
      </w:pPr>
      <w:r>
        <w:t>9.2.- EJEMPLO DE ENCUESTA…………………………………………………………….. 6</w:t>
      </w:r>
    </w:p>
    <w:p w:rsidR="00F13024" w:rsidRDefault="00F13024" w:rsidP="00F13024">
      <w:pPr>
        <w:spacing w:after="0"/>
      </w:pPr>
      <w:r>
        <w:t>9.3.- REQUISITOS PARA OBTENER LA CREDENCIAL DE GUIA………………. 6</w:t>
      </w:r>
    </w:p>
    <w:p w:rsidR="00F13024" w:rsidRDefault="00F13024" w:rsidP="00F13024">
      <w:pPr>
        <w:spacing w:after="0"/>
      </w:pPr>
      <w:r>
        <w:t>9.4.- CURSOS DE GUIAS EN JALISCO…………………………………………………… 6</w:t>
      </w:r>
    </w:p>
    <w:p w:rsidR="00F13024" w:rsidRDefault="00F13024" w:rsidP="00F13024">
      <w:pPr>
        <w:spacing w:after="0"/>
      </w:pPr>
      <w:r>
        <w:t>9.5.- FUNCIONES DEL GUIA………………………………………………………………… 7</w:t>
      </w:r>
    </w:p>
    <w:p w:rsidR="00F13024" w:rsidRDefault="00F13024" w:rsidP="00F13024">
      <w:pPr>
        <w:spacing w:after="0"/>
      </w:pPr>
      <w:r>
        <w:t>9.6.- FUNCIONES GENERAL…….………………………………………………………….. 7</w:t>
      </w:r>
    </w:p>
    <w:p w:rsidR="00F13024" w:rsidRDefault="00F13024" w:rsidP="00F13024">
      <w:pPr>
        <w:spacing w:after="0"/>
      </w:pPr>
      <w:r>
        <w:t>9.7.- FUNCIONES PRINCIPALES ………………………………………………………….. 7</w:t>
      </w:r>
    </w:p>
    <w:p w:rsidR="00F13024" w:rsidRDefault="00F13024" w:rsidP="00F13024">
      <w:pPr>
        <w:spacing w:after="0"/>
      </w:pPr>
    </w:p>
    <w:p w:rsidR="00F13024" w:rsidRDefault="00F13024" w:rsidP="00F13024">
      <w:pPr>
        <w:spacing w:after="0"/>
      </w:pPr>
      <w:r>
        <w:t>10.- CURSOS DE INVESTIGACION</w:t>
      </w:r>
    </w:p>
    <w:p w:rsidR="00F13024" w:rsidRDefault="00F13024" w:rsidP="00F13024">
      <w:pPr>
        <w:spacing w:after="0"/>
      </w:pPr>
      <w:r>
        <w:t>10.1.- HUMANOS……………………………………………………………………………….. 8</w:t>
      </w:r>
    </w:p>
    <w:p w:rsidR="00F13024" w:rsidRDefault="00F13024" w:rsidP="00F13024">
      <w:pPr>
        <w:spacing w:after="0"/>
      </w:pPr>
      <w:r>
        <w:t>10.2.- MATERIALES…………………………………………………………………………….. 8</w:t>
      </w:r>
    </w:p>
    <w:p w:rsidR="00F13024" w:rsidRDefault="00F13024" w:rsidP="00F13024">
      <w:pPr>
        <w:spacing w:after="0"/>
      </w:pPr>
    </w:p>
    <w:p w:rsidR="00F13024" w:rsidRDefault="00F13024" w:rsidP="00F13024">
      <w:pPr>
        <w:spacing w:after="0"/>
      </w:pPr>
      <w:r>
        <w:t>11.- LIMITACIONES……………………………………………………………………………… 8</w:t>
      </w:r>
    </w:p>
    <w:p w:rsidR="00F13024" w:rsidRDefault="00F13024" w:rsidP="00F13024">
      <w:pPr>
        <w:spacing w:after="0"/>
      </w:pPr>
    </w:p>
    <w:p w:rsidR="00F13024" w:rsidRDefault="00F13024" w:rsidP="00F13024">
      <w:pPr>
        <w:spacing w:after="0"/>
      </w:pPr>
      <w:r>
        <w:t>12.- CONCLUSIONES……………………………………………………………………………. 8</w:t>
      </w:r>
    </w:p>
    <w:p w:rsidR="00F13024" w:rsidRDefault="00F13024" w:rsidP="00F13024">
      <w:pPr>
        <w:spacing w:after="0"/>
      </w:pPr>
    </w:p>
    <w:p w:rsidR="00F13024" w:rsidRDefault="00F13024" w:rsidP="00F13024">
      <w:pPr>
        <w:spacing w:after="0"/>
      </w:pPr>
      <w:r>
        <w:t>13.- BIBLIOGRAFIA………………………………………………………………………………. 9</w:t>
      </w:r>
    </w:p>
    <w:p w:rsidR="00F13024" w:rsidRPr="009A79D8" w:rsidRDefault="00F13024" w:rsidP="00416ADC">
      <w:pPr>
        <w:jc w:val="both"/>
        <w:rPr>
          <w:rFonts w:ascii="Century Gothic" w:hAnsi="Century Gothic"/>
          <w:b/>
          <w:sz w:val="36"/>
          <w:lang w:val="es-ES"/>
        </w:rPr>
      </w:pPr>
    </w:p>
    <w:p w:rsidR="009A79D8" w:rsidRDefault="009A79D8">
      <w:pPr>
        <w:rPr>
          <w:rFonts w:ascii="Century Gothic" w:hAnsi="Century Gothic"/>
          <w:b/>
          <w:lang w:val="es-ES"/>
        </w:rPr>
      </w:pPr>
      <w:r>
        <w:rPr>
          <w:rFonts w:ascii="Century Gothic" w:hAnsi="Century Gothic"/>
          <w:b/>
          <w:lang w:val="es-ES"/>
        </w:rPr>
        <w:br w:type="page"/>
      </w:r>
    </w:p>
    <w:p w:rsidR="001F29CC" w:rsidRDefault="009A79D8" w:rsidP="00416ADC">
      <w:pPr>
        <w:jc w:val="both"/>
        <w:rPr>
          <w:rFonts w:ascii="Century Gothic" w:hAnsi="Century Gothic"/>
          <w:b/>
          <w:lang w:val="es-ES"/>
        </w:rPr>
      </w:pPr>
      <w:r>
        <w:rPr>
          <w:rFonts w:ascii="Century Gothic" w:hAnsi="Century Gothic"/>
          <w:b/>
          <w:lang w:val="es-ES"/>
        </w:rPr>
        <w:lastRenderedPageBreak/>
        <w:t>1.-</w:t>
      </w:r>
      <w:r w:rsidR="001F29CC">
        <w:rPr>
          <w:rFonts w:ascii="Century Gothic" w:hAnsi="Century Gothic"/>
          <w:b/>
          <w:lang w:val="es-ES"/>
        </w:rPr>
        <w:t>INTRUDUCCION</w:t>
      </w:r>
    </w:p>
    <w:p w:rsidR="001F29CC" w:rsidRPr="001F29CC" w:rsidRDefault="001F29CC" w:rsidP="00416ADC">
      <w:pPr>
        <w:jc w:val="both"/>
        <w:rPr>
          <w:rFonts w:ascii="Century Gothic" w:hAnsi="Century Gothic"/>
          <w:b/>
          <w:lang w:val="es-ES"/>
        </w:rPr>
      </w:pPr>
      <w:r w:rsidRPr="001F29CC">
        <w:rPr>
          <w:rFonts w:ascii="Century Gothic" w:hAnsi="Century Gothic" w:cs="Arial"/>
          <w:color w:val="171717"/>
          <w:shd w:val="clear" w:color="auto" w:fill="FFFFFF"/>
        </w:rPr>
        <w:t>El turismo es un fenómeno en permanente evolución, constantemente aparecen nuevas tendencias en la demanda, nuevos tipos y subtipos de actividades turísticas, etc. Asimismo, el desarrollo sustentable del turismo representa una política de estado en muchos países, jugando un papel trascendental en su desarrollo sostenible. En este contexto el guía de turismo debe ser un profesional calificado pues desempeña un rol trascendental y crítico desde el punto de vista del marketing de destinos turísticos.</w:t>
      </w:r>
      <w:r w:rsidRPr="001F29CC">
        <w:rPr>
          <w:rStyle w:val="apple-converted-space"/>
          <w:rFonts w:ascii="Century Gothic" w:hAnsi="Century Gothic" w:cs="Arial"/>
          <w:color w:val="171717"/>
          <w:shd w:val="clear" w:color="auto" w:fill="FFFFFF"/>
        </w:rPr>
        <w:t> </w:t>
      </w:r>
    </w:p>
    <w:p w:rsidR="001F29CC" w:rsidRDefault="001F29CC" w:rsidP="00416ADC">
      <w:pPr>
        <w:jc w:val="both"/>
        <w:rPr>
          <w:rFonts w:ascii="Century Gothic" w:hAnsi="Century Gothic" w:cs="Arial"/>
          <w:color w:val="171717"/>
          <w:shd w:val="clear" w:color="auto" w:fill="FFFFFF"/>
        </w:rPr>
      </w:pPr>
      <w:r w:rsidRPr="001F29CC">
        <w:rPr>
          <w:rFonts w:ascii="Century Gothic" w:hAnsi="Century Gothic" w:cs="Arial"/>
          <w:color w:val="171717"/>
          <w:shd w:val="clear" w:color="auto" w:fill="FFFFFF"/>
        </w:rPr>
        <w:t>El guía de turismo constituye el punto de contacto entre la organización (empresa, organismo público, destino, etc.) y el consumidor final (turista nacional o extranjero), por lo tanto constituye un punto crítico desde el punto de vista del Marketing puesto que su desempeño va a ser determinante en el nivel de satisfacción del turista con respecto a una empresa o incluso un destino.</w:t>
      </w:r>
    </w:p>
    <w:p w:rsidR="001F29CC" w:rsidRPr="001F29CC" w:rsidRDefault="001F29CC" w:rsidP="00416ADC">
      <w:pPr>
        <w:jc w:val="both"/>
        <w:rPr>
          <w:rFonts w:ascii="Century Gothic" w:hAnsi="Century Gothic"/>
          <w:b/>
          <w:lang w:val="es-ES"/>
        </w:rPr>
      </w:pPr>
    </w:p>
    <w:p w:rsidR="00B90377" w:rsidRDefault="009A79D8" w:rsidP="00416ADC">
      <w:pPr>
        <w:jc w:val="both"/>
        <w:rPr>
          <w:rFonts w:ascii="Century Gothic" w:hAnsi="Century Gothic"/>
          <w:b/>
          <w:lang w:val="es-ES"/>
        </w:rPr>
      </w:pPr>
      <w:r>
        <w:rPr>
          <w:rFonts w:ascii="Century Gothic" w:hAnsi="Century Gothic"/>
          <w:b/>
          <w:lang w:val="es-ES"/>
        </w:rPr>
        <w:t>2.-</w:t>
      </w:r>
      <w:r w:rsidR="00B85350">
        <w:rPr>
          <w:rFonts w:ascii="Century Gothic" w:hAnsi="Century Gothic"/>
          <w:b/>
          <w:lang w:val="es-ES"/>
        </w:rPr>
        <w:t>PLATENAMIENTO DEL PROBLEMA</w:t>
      </w:r>
    </w:p>
    <w:p w:rsidR="00A52E94" w:rsidRPr="00A52E94" w:rsidRDefault="00A52E94" w:rsidP="00416ADC">
      <w:pPr>
        <w:jc w:val="both"/>
        <w:rPr>
          <w:rFonts w:ascii="Century Gothic" w:hAnsi="Century Gothic"/>
          <w:lang w:val="es-ES"/>
        </w:rPr>
      </w:pPr>
      <w:r w:rsidRPr="00A52E94">
        <w:rPr>
          <w:rFonts w:ascii="Century Gothic" w:hAnsi="Century Gothic"/>
          <w:lang w:val="es-ES"/>
        </w:rPr>
        <w:t>La falta de guías turísticos en México, está afectando al turismo ya que no existe quien explique y haga conciencia sobre</w:t>
      </w:r>
      <w:r>
        <w:rPr>
          <w:rFonts w:ascii="Century Gothic" w:hAnsi="Century Gothic"/>
          <w:lang w:val="es-ES"/>
        </w:rPr>
        <w:t xml:space="preserve"> lo mucho que ofrecemos en </w:t>
      </w:r>
      <w:r w:rsidRPr="00A52E94">
        <w:rPr>
          <w:rFonts w:ascii="Century Gothic" w:hAnsi="Century Gothic"/>
          <w:lang w:val="es-ES"/>
        </w:rPr>
        <w:t xml:space="preserve"> México ya que este no es solo un país de Sol y Playa es mucho más que eso tenemos de todo tipo de turismo desde el Religioso pasando por el Cultural hasta</w:t>
      </w:r>
      <w:r>
        <w:rPr>
          <w:rFonts w:ascii="Century Gothic" w:hAnsi="Century Gothic"/>
          <w:lang w:val="es-ES"/>
        </w:rPr>
        <w:t xml:space="preserve"> </w:t>
      </w:r>
      <w:r w:rsidRPr="00A52E94">
        <w:rPr>
          <w:rFonts w:ascii="Century Gothic" w:hAnsi="Century Gothic"/>
          <w:lang w:val="es-ES"/>
        </w:rPr>
        <w:t>el turismo de aventura, sin olvidar el que nos dio a conocer en todo el mundo el turismo de sol y playa.</w:t>
      </w:r>
    </w:p>
    <w:p w:rsidR="00A52E94" w:rsidRPr="00A52E94" w:rsidRDefault="00A52E94" w:rsidP="00416ADC">
      <w:pPr>
        <w:jc w:val="both"/>
        <w:rPr>
          <w:rFonts w:ascii="Century Gothic" w:hAnsi="Century Gothic"/>
          <w:lang w:val="es-ES"/>
        </w:rPr>
      </w:pPr>
      <w:r w:rsidRPr="00A52E94">
        <w:rPr>
          <w:rFonts w:ascii="Century Gothic" w:hAnsi="Century Gothic"/>
          <w:lang w:val="es-ES"/>
        </w:rPr>
        <w:t>Un bueno guía explicara a los turistas que no solo pueden divertirse si no también aprender de nuestra  magnifica cultura y lo que no</w:t>
      </w:r>
      <w:r>
        <w:rPr>
          <w:rFonts w:ascii="Century Gothic" w:hAnsi="Century Gothic"/>
          <w:lang w:val="es-ES"/>
        </w:rPr>
        <w:t>s</w:t>
      </w:r>
      <w:r w:rsidRPr="00A52E94">
        <w:rPr>
          <w:rFonts w:ascii="Century Gothic" w:hAnsi="Century Gothic"/>
          <w:lang w:val="es-ES"/>
        </w:rPr>
        <w:t xml:space="preserve"> ha hecho un gran país.</w:t>
      </w:r>
    </w:p>
    <w:p w:rsidR="00314B21" w:rsidRPr="00314B21" w:rsidRDefault="00A52E94" w:rsidP="00416ADC">
      <w:pPr>
        <w:jc w:val="both"/>
        <w:rPr>
          <w:rFonts w:ascii="Century Gothic" w:hAnsi="Century Gothic"/>
          <w:lang w:val="es-ES"/>
        </w:rPr>
      </w:pPr>
      <w:r>
        <w:rPr>
          <w:rFonts w:ascii="Century Gothic" w:hAnsi="Century Gothic"/>
          <w:lang w:val="es-ES"/>
        </w:rPr>
        <w:t xml:space="preserve">Pero la falta de interés hacia esta carrera la hace casi imposible ser desarrollada en México </w:t>
      </w:r>
    </w:p>
    <w:p w:rsidR="00314B21" w:rsidRPr="00314B21" w:rsidRDefault="00314B21" w:rsidP="00416ADC">
      <w:pPr>
        <w:jc w:val="both"/>
        <w:rPr>
          <w:rFonts w:ascii="Century Gothic" w:hAnsi="Century Gothic"/>
          <w:lang w:val="es-ES"/>
        </w:rPr>
      </w:pPr>
      <w:r w:rsidRPr="00314B21">
        <w:rPr>
          <w:rFonts w:ascii="Century Gothic" w:hAnsi="Century Gothic" w:cs="Arial"/>
          <w:shd w:val="clear" w:color="auto" w:fill="FFFFFF"/>
        </w:rPr>
        <w:t>"</w:t>
      </w:r>
      <w:r w:rsidRPr="00314B21">
        <w:rPr>
          <w:rFonts w:ascii="Century Gothic" w:hAnsi="Century Gothic" w:cs="Arial"/>
          <w:i/>
          <w:shd w:val="clear" w:color="auto" w:fill="FFFFFF"/>
        </w:rPr>
        <w:t>Si algo requiere Guadalajara es</w:t>
      </w:r>
      <w:r w:rsidRPr="00314B21">
        <w:rPr>
          <w:rStyle w:val="apple-converted-space"/>
          <w:rFonts w:ascii="Century Gothic" w:hAnsi="Century Gothic" w:cs="Arial"/>
          <w:i/>
          <w:shd w:val="clear" w:color="auto" w:fill="FFFFFF"/>
        </w:rPr>
        <w:t> </w:t>
      </w:r>
      <w:hyperlink r:id="rId8" w:history="1">
        <w:r w:rsidRPr="00314B21">
          <w:rPr>
            <w:rStyle w:val="Hipervnculo"/>
            <w:rFonts w:ascii="Century Gothic" w:hAnsi="Century Gothic" w:cs="Arial"/>
            <w:i/>
            <w:color w:val="auto"/>
            <w:shd w:val="clear" w:color="auto" w:fill="FFFFFF"/>
          </w:rPr>
          <w:t>promoción</w:t>
        </w:r>
      </w:hyperlink>
      <w:r w:rsidRPr="00314B21">
        <w:rPr>
          <w:rStyle w:val="apple-converted-space"/>
          <w:rFonts w:ascii="Century Gothic" w:hAnsi="Century Gothic" w:cs="Arial"/>
          <w:i/>
          <w:shd w:val="clear" w:color="auto" w:fill="FFFFFF"/>
        </w:rPr>
        <w:t> </w:t>
      </w:r>
      <w:r w:rsidRPr="00314B21">
        <w:rPr>
          <w:rFonts w:ascii="Century Gothic" w:hAnsi="Century Gothic" w:cs="Arial"/>
          <w:i/>
          <w:shd w:val="clear" w:color="auto" w:fill="FFFFFF"/>
        </w:rPr>
        <w:t>y presencia a nivel internacional, vean lo que pasa con la ciudad, no vemos turismo extranjero, mucho tiene que ver con la falta de presencia, con la falta de proyección, de promoción; Guadalajara es una ciudad que tiene que tener una mayor presencia en todos los foros internacionales para no marginarla y tenerla solamente como una ciudad sin relevancia y sin trascendencia a nivel internacional".</w:t>
      </w:r>
      <w:r>
        <w:rPr>
          <w:rFonts w:ascii="Century Gothic" w:hAnsi="Century Gothic" w:cs="Arial"/>
          <w:i/>
          <w:shd w:val="clear" w:color="auto" w:fill="FFFFFF"/>
        </w:rPr>
        <w:t xml:space="preserve"> </w:t>
      </w:r>
      <w:r>
        <w:rPr>
          <w:rFonts w:ascii="Century Gothic" w:hAnsi="Century Gothic" w:cs="Arial"/>
          <w:shd w:val="clear" w:color="auto" w:fill="FFFFFF"/>
        </w:rPr>
        <w:t xml:space="preserve"> Ing. Ramiro Hernández Garcia</w:t>
      </w:r>
    </w:p>
    <w:p w:rsidR="00314B21" w:rsidRDefault="00314B21" w:rsidP="00416ADC">
      <w:pPr>
        <w:jc w:val="both"/>
        <w:rPr>
          <w:rFonts w:ascii="Century Gothic" w:hAnsi="Century Gothic"/>
          <w:lang w:val="es-ES"/>
        </w:rPr>
      </w:pPr>
    </w:p>
    <w:p w:rsidR="00B85350" w:rsidRPr="00B85350" w:rsidRDefault="009A79D8" w:rsidP="00416ADC">
      <w:pPr>
        <w:jc w:val="both"/>
        <w:rPr>
          <w:rFonts w:ascii="Century Gothic" w:hAnsi="Century Gothic"/>
          <w:b/>
          <w:lang w:val="es-ES"/>
        </w:rPr>
      </w:pPr>
      <w:r>
        <w:rPr>
          <w:rFonts w:ascii="Century Gothic" w:hAnsi="Century Gothic"/>
          <w:b/>
          <w:lang w:val="es-ES"/>
        </w:rPr>
        <w:t>3.-</w:t>
      </w:r>
      <w:r w:rsidR="00B85350" w:rsidRPr="00B85350">
        <w:rPr>
          <w:rFonts w:ascii="Century Gothic" w:hAnsi="Century Gothic"/>
          <w:b/>
          <w:lang w:val="es-ES"/>
        </w:rPr>
        <w:t xml:space="preserve">PREGUNTAS DE INVESTIGACION </w:t>
      </w:r>
    </w:p>
    <w:p w:rsidR="00A52E94" w:rsidRPr="00190515" w:rsidRDefault="00FA0F05" w:rsidP="00416ADC">
      <w:pPr>
        <w:pStyle w:val="Prrafodelista"/>
        <w:numPr>
          <w:ilvl w:val="0"/>
          <w:numId w:val="1"/>
        </w:numPr>
        <w:jc w:val="both"/>
        <w:rPr>
          <w:rFonts w:ascii="Century Gothic" w:hAnsi="Century Gothic" w:cs="Arial"/>
          <w:szCs w:val="24"/>
        </w:rPr>
      </w:pPr>
      <w:r>
        <w:rPr>
          <w:rFonts w:ascii="Century Gothic" w:hAnsi="Century Gothic" w:cs="Arial"/>
          <w:szCs w:val="24"/>
        </w:rPr>
        <w:t>¿</w:t>
      </w:r>
      <w:r w:rsidR="00A52E94" w:rsidRPr="00190515">
        <w:rPr>
          <w:rFonts w:ascii="Century Gothic" w:hAnsi="Century Gothic" w:cs="Arial"/>
          <w:szCs w:val="24"/>
        </w:rPr>
        <w:t>Qué es un guía turístico?</w:t>
      </w:r>
    </w:p>
    <w:p w:rsidR="00A52E94" w:rsidRPr="00190515" w:rsidRDefault="00A52E94" w:rsidP="00416ADC">
      <w:pPr>
        <w:pStyle w:val="Prrafodelista"/>
        <w:numPr>
          <w:ilvl w:val="0"/>
          <w:numId w:val="1"/>
        </w:numPr>
        <w:jc w:val="both"/>
        <w:rPr>
          <w:rFonts w:ascii="Century Gothic" w:hAnsi="Century Gothic" w:cs="Arial"/>
          <w:szCs w:val="24"/>
        </w:rPr>
      </w:pPr>
      <w:r w:rsidRPr="00190515">
        <w:rPr>
          <w:rFonts w:ascii="Century Gothic" w:hAnsi="Century Gothic" w:cs="Arial"/>
          <w:szCs w:val="24"/>
        </w:rPr>
        <w:t>¿Qué tipos de guías existen?</w:t>
      </w:r>
    </w:p>
    <w:p w:rsidR="00A52E94" w:rsidRPr="00190515" w:rsidRDefault="00A52E94" w:rsidP="00416ADC">
      <w:pPr>
        <w:pStyle w:val="Prrafodelista"/>
        <w:numPr>
          <w:ilvl w:val="0"/>
          <w:numId w:val="1"/>
        </w:numPr>
        <w:jc w:val="both"/>
        <w:rPr>
          <w:rFonts w:ascii="Century Gothic" w:hAnsi="Century Gothic" w:cs="Arial"/>
          <w:szCs w:val="24"/>
        </w:rPr>
      </w:pPr>
      <w:r w:rsidRPr="00190515">
        <w:rPr>
          <w:rFonts w:ascii="Century Gothic" w:hAnsi="Century Gothic" w:cs="Arial"/>
          <w:szCs w:val="24"/>
        </w:rPr>
        <w:t>Relación entre guías y turistas</w:t>
      </w:r>
    </w:p>
    <w:p w:rsidR="00A52E94" w:rsidRPr="00190515" w:rsidRDefault="00A52E94" w:rsidP="00416ADC">
      <w:pPr>
        <w:pStyle w:val="Prrafodelista"/>
        <w:numPr>
          <w:ilvl w:val="0"/>
          <w:numId w:val="1"/>
        </w:numPr>
        <w:jc w:val="both"/>
        <w:rPr>
          <w:rFonts w:ascii="Century Gothic" w:hAnsi="Century Gothic" w:cs="Arial"/>
          <w:szCs w:val="24"/>
        </w:rPr>
      </w:pPr>
      <w:r w:rsidRPr="00190515">
        <w:rPr>
          <w:rFonts w:ascii="Century Gothic" w:hAnsi="Century Gothic" w:cs="Arial"/>
          <w:szCs w:val="24"/>
        </w:rPr>
        <w:t>¿Cuáles son sus funciones?</w:t>
      </w:r>
    </w:p>
    <w:p w:rsidR="00A52E94" w:rsidRPr="00190515" w:rsidRDefault="00A52E94" w:rsidP="00416ADC">
      <w:pPr>
        <w:pStyle w:val="Prrafodelista"/>
        <w:numPr>
          <w:ilvl w:val="0"/>
          <w:numId w:val="1"/>
        </w:numPr>
        <w:jc w:val="both"/>
        <w:rPr>
          <w:rFonts w:ascii="Century Gothic" w:hAnsi="Century Gothic" w:cs="Arial"/>
          <w:szCs w:val="24"/>
        </w:rPr>
      </w:pPr>
      <w:r w:rsidRPr="00190515">
        <w:rPr>
          <w:rFonts w:ascii="Century Gothic" w:hAnsi="Century Gothic" w:cs="Arial"/>
          <w:szCs w:val="24"/>
        </w:rPr>
        <w:t>Beneficios que aportan al turismo</w:t>
      </w:r>
    </w:p>
    <w:p w:rsidR="00A52E94" w:rsidRPr="00190515" w:rsidRDefault="00A52E94" w:rsidP="00416ADC">
      <w:pPr>
        <w:pStyle w:val="Prrafodelista"/>
        <w:numPr>
          <w:ilvl w:val="0"/>
          <w:numId w:val="1"/>
        </w:numPr>
        <w:jc w:val="both"/>
        <w:rPr>
          <w:rFonts w:ascii="Century Gothic" w:hAnsi="Century Gothic" w:cs="Arial"/>
          <w:szCs w:val="24"/>
        </w:rPr>
      </w:pPr>
      <w:r w:rsidRPr="00190515">
        <w:rPr>
          <w:rFonts w:ascii="Century Gothic" w:hAnsi="Century Gothic" w:cs="Arial"/>
          <w:szCs w:val="24"/>
        </w:rPr>
        <w:t>¿Qué importancia tienen los guías en México?</w:t>
      </w:r>
    </w:p>
    <w:p w:rsidR="00A52E94" w:rsidRPr="00190515" w:rsidRDefault="00A52E94" w:rsidP="00416ADC">
      <w:pPr>
        <w:pStyle w:val="Prrafodelista"/>
        <w:numPr>
          <w:ilvl w:val="0"/>
          <w:numId w:val="1"/>
        </w:numPr>
        <w:jc w:val="both"/>
        <w:rPr>
          <w:rFonts w:ascii="Century Gothic" w:hAnsi="Century Gothic" w:cs="Arial"/>
          <w:szCs w:val="24"/>
        </w:rPr>
      </w:pPr>
      <w:r w:rsidRPr="00190515">
        <w:rPr>
          <w:rFonts w:ascii="Century Gothic" w:hAnsi="Century Gothic" w:cs="Arial"/>
          <w:szCs w:val="24"/>
        </w:rPr>
        <w:t>¿Qué se necesita para ser un Guía turístico?</w:t>
      </w:r>
    </w:p>
    <w:p w:rsidR="00A52E94" w:rsidRPr="00190515" w:rsidRDefault="00A52E94" w:rsidP="00416ADC">
      <w:pPr>
        <w:pStyle w:val="Prrafodelista"/>
        <w:numPr>
          <w:ilvl w:val="0"/>
          <w:numId w:val="1"/>
        </w:numPr>
        <w:jc w:val="both"/>
        <w:rPr>
          <w:rFonts w:ascii="Century Gothic" w:hAnsi="Century Gothic" w:cs="Arial"/>
          <w:szCs w:val="24"/>
        </w:rPr>
      </w:pPr>
      <w:r w:rsidRPr="00190515">
        <w:rPr>
          <w:rFonts w:ascii="Century Gothic" w:hAnsi="Century Gothic" w:cs="Arial"/>
          <w:szCs w:val="24"/>
        </w:rPr>
        <w:lastRenderedPageBreak/>
        <w:t xml:space="preserve">¿Quién les da el título de Guías? </w:t>
      </w:r>
    </w:p>
    <w:p w:rsidR="00A52E94" w:rsidRPr="00190515" w:rsidRDefault="00A52E94" w:rsidP="00416ADC">
      <w:pPr>
        <w:pStyle w:val="Prrafodelista"/>
        <w:numPr>
          <w:ilvl w:val="0"/>
          <w:numId w:val="1"/>
        </w:numPr>
        <w:jc w:val="both"/>
        <w:rPr>
          <w:rFonts w:ascii="Century Gothic" w:hAnsi="Century Gothic" w:cs="Arial"/>
          <w:szCs w:val="24"/>
        </w:rPr>
      </w:pPr>
      <w:r w:rsidRPr="00190515">
        <w:rPr>
          <w:rFonts w:ascii="Century Gothic" w:hAnsi="Century Gothic" w:cs="Arial"/>
          <w:szCs w:val="24"/>
        </w:rPr>
        <w:t>Existe un lugar donde ellos puedan estudiar</w:t>
      </w:r>
    </w:p>
    <w:p w:rsidR="00A52E94" w:rsidRPr="00190515" w:rsidRDefault="00A52E94" w:rsidP="00416ADC">
      <w:pPr>
        <w:pStyle w:val="Prrafodelista"/>
        <w:numPr>
          <w:ilvl w:val="0"/>
          <w:numId w:val="1"/>
        </w:numPr>
        <w:jc w:val="both"/>
        <w:rPr>
          <w:rFonts w:ascii="Century Gothic" w:hAnsi="Century Gothic" w:cs="Arial"/>
          <w:szCs w:val="24"/>
        </w:rPr>
      </w:pPr>
      <w:r w:rsidRPr="00190515">
        <w:rPr>
          <w:rFonts w:ascii="Century Gothic" w:hAnsi="Century Gothic" w:cs="Arial"/>
          <w:szCs w:val="24"/>
        </w:rPr>
        <w:t xml:space="preserve">Se gana un buen sueldo </w:t>
      </w:r>
    </w:p>
    <w:p w:rsidR="00A52E94" w:rsidRPr="00190515" w:rsidRDefault="00A52E94" w:rsidP="00416ADC">
      <w:pPr>
        <w:pStyle w:val="Prrafodelista"/>
        <w:numPr>
          <w:ilvl w:val="0"/>
          <w:numId w:val="1"/>
        </w:numPr>
        <w:jc w:val="both"/>
        <w:rPr>
          <w:rFonts w:ascii="Century Gothic" w:hAnsi="Century Gothic" w:cs="Arial"/>
          <w:szCs w:val="24"/>
        </w:rPr>
      </w:pPr>
      <w:r w:rsidRPr="00190515">
        <w:rPr>
          <w:rFonts w:ascii="Century Gothic" w:hAnsi="Century Gothic" w:cs="Arial"/>
          <w:szCs w:val="24"/>
        </w:rPr>
        <w:t>Es lo mismo ser un guía en México que en Europa</w:t>
      </w:r>
    </w:p>
    <w:p w:rsidR="00A52E94" w:rsidRPr="00190515" w:rsidRDefault="00A52E94" w:rsidP="00416ADC">
      <w:pPr>
        <w:pStyle w:val="Prrafodelista"/>
        <w:numPr>
          <w:ilvl w:val="0"/>
          <w:numId w:val="1"/>
        </w:numPr>
        <w:jc w:val="both"/>
        <w:rPr>
          <w:rFonts w:ascii="Century Gothic" w:hAnsi="Century Gothic" w:cs="Arial"/>
          <w:szCs w:val="24"/>
        </w:rPr>
      </w:pPr>
      <w:r w:rsidRPr="00190515">
        <w:rPr>
          <w:rFonts w:ascii="Century Gothic" w:hAnsi="Century Gothic" w:cs="Arial"/>
          <w:szCs w:val="24"/>
        </w:rPr>
        <w:t>¿Deberían de haber más guías en México?</w:t>
      </w:r>
    </w:p>
    <w:p w:rsidR="00A52E94" w:rsidRPr="00190515" w:rsidRDefault="00A52E94" w:rsidP="00416ADC">
      <w:pPr>
        <w:pStyle w:val="Prrafodelista"/>
        <w:numPr>
          <w:ilvl w:val="0"/>
          <w:numId w:val="1"/>
        </w:numPr>
        <w:jc w:val="both"/>
        <w:rPr>
          <w:rFonts w:ascii="Century Gothic" w:hAnsi="Century Gothic" w:cs="Arial"/>
          <w:szCs w:val="24"/>
        </w:rPr>
      </w:pPr>
      <w:r w:rsidRPr="00190515">
        <w:rPr>
          <w:rFonts w:ascii="Century Gothic" w:hAnsi="Century Gothic" w:cs="Arial"/>
          <w:szCs w:val="24"/>
        </w:rPr>
        <w:t>En que beneficiarían a México</w:t>
      </w:r>
    </w:p>
    <w:p w:rsidR="00A52E94" w:rsidRPr="00190515" w:rsidRDefault="00A52E94" w:rsidP="00416ADC">
      <w:pPr>
        <w:pStyle w:val="Prrafodelista"/>
        <w:numPr>
          <w:ilvl w:val="0"/>
          <w:numId w:val="1"/>
        </w:numPr>
        <w:jc w:val="both"/>
        <w:rPr>
          <w:rFonts w:ascii="Century Gothic" w:hAnsi="Century Gothic" w:cs="Arial"/>
          <w:szCs w:val="24"/>
        </w:rPr>
      </w:pPr>
      <w:r w:rsidRPr="00190515">
        <w:rPr>
          <w:rFonts w:ascii="Century Gothic" w:hAnsi="Century Gothic" w:cs="Arial"/>
          <w:szCs w:val="24"/>
        </w:rPr>
        <w:t>Es necesario tener un guía durante tu excursión</w:t>
      </w:r>
    </w:p>
    <w:p w:rsidR="00E47038" w:rsidRDefault="00A52E94" w:rsidP="00416ADC">
      <w:pPr>
        <w:pStyle w:val="Prrafodelista"/>
        <w:numPr>
          <w:ilvl w:val="0"/>
          <w:numId w:val="1"/>
        </w:numPr>
        <w:jc w:val="both"/>
        <w:rPr>
          <w:rFonts w:ascii="Century Gothic" w:hAnsi="Century Gothic" w:cs="Arial"/>
          <w:szCs w:val="24"/>
        </w:rPr>
      </w:pPr>
      <w:r w:rsidRPr="00190515">
        <w:rPr>
          <w:rFonts w:ascii="Century Gothic" w:hAnsi="Century Gothic" w:cs="Arial"/>
          <w:szCs w:val="24"/>
        </w:rPr>
        <w:t>Cuanto guías existen en México</w:t>
      </w:r>
    </w:p>
    <w:p w:rsidR="001F29CC" w:rsidRDefault="001F29CC" w:rsidP="00416ADC">
      <w:pPr>
        <w:jc w:val="both"/>
        <w:rPr>
          <w:rFonts w:ascii="Century Gothic" w:hAnsi="Century Gothic"/>
          <w:b/>
          <w:lang w:val="es-ES"/>
        </w:rPr>
      </w:pPr>
    </w:p>
    <w:p w:rsidR="00B85350" w:rsidRPr="00E47038" w:rsidRDefault="009A79D8" w:rsidP="00416ADC">
      <w:pPr>
        <w:jc w:val="both"/>
        <w:rPr>
          <w:rFonts w:ascii="Century Gothic" w:hAnsi="Century Gothic" w:cs="Arial"/>
          <w:szCs w:val="24"/>
        </w:rPr>
      </w:pPr>
      <w:r>
        <w:rPr>
          <w:rFonts w:ascii="Century Gothic" w:hAnsi="Century Gothic"/>
          <w:b/>
          <w:lang w:val="es-ES"/>
        </w:rPr>
        <w:t>4.-</w:t>
      </w:r>
      <w:r w:rsidR="00B85350" w:rsidRPr="00E47038">
        <w:rPr>
          <w:rFonts w:ascii="Century Gothic" w:hAnsi="Century Gothic"/>
          <w:b/>
          <w:lang w:val="es-ES"/>
        </w:rPr>
        <w:t>JUSTIFICACION</w:t>
      </w:r>
    </w:p>
    <w:p w:rsidR="00190515" w:rsidRDefault="006B7B2F" w:rsidP="00416ADC">
      <w:pPr>
        <w:jc w:val="both"/>
        <w:rPr>
          <w:rFonts w:ascii="Century Gothic" w:hAnsi="Century Gothic"/>
          <w:lang w:val="es-ES"/>
        </w:rPr>
      </w:pPr>
      <w:r w:rsidRPr="00190515">
        <w:rPr>
          <w:rFonts w:ascii="Century Gothic" w:hAnsi="Century Gothic"/>
          <w:lang w:val="es-ES"/>
        </w:rPr>
        <w:t xml:space="preserve">Comunicar a los </w:t>
      </w:r>
      <w:r w:rsidR="00190515" w:rsidRPr="00190515">
        <w:rPr>
          <w:rFonts w:ascii="Century Gothic" w:hAnsi="Century Gothic"/>
          <w:lang w:val="es-ES"/>
        </w:rPr>
        <w:t xml:space="preserve">planificadores del turismo que existen herramientas que todavía no utilizamos en México y que han sido de mucha ayuda en países Europeos quienes tienen grandes </w:t>
      </w:r>
      <w:r w:rsidR="00190515">
        <w:rPr>
          <w:rFonts w:ascii="Century Gothic" w:hAnsi="Century Gothic"/>
          <w:lang w:val="es-ES"/>
        </w:rPr>
        <w:t>ingresos del turismo.</w:t>
      </w:r>
    </w:p>
    <w:p w:rsidR="00190515" w:rsidRDefault="00190515" w:rsidP="00416ADC">
      <w:pPr>
        <w:jc w:val="both"/>
        <w:rPr>
          <w:rFonts w:ascii="Century Gothic" w:hAnsi="Century Gothic"/>
          <w:lang w:val="es-ES"/>
        </w:rPr>
      </w:pPr>
      <w:r w:rsidRPr="00190515">
        <w:rPr>
          <w:rFonts w:ascii="Century Gothic" w:hAnsi="Century Gothic"/>
          <w:lang w:val="es-ES"/>
        </w:rPr>
        <w:t>Muy pronto el Petróleo en México será escaso y es de este de donde recibimos las mayores ganancias así que quedara en primer lugar el Turismo es por eso que para mí es muy importante aprovecharlo y cuidarlo al máximo .</w:t>
      </w:r>
    </w:p>
    <w:p w:rsidR="00FA0F05" w:rsidRDefault="00FA0F05" w:rsidP="00416ADC">
      <w:pPr>
        <w:jc w:val="both"/>
        <w:rPr>
          <w:rFonts w:ascii="Century Gothic" w:hAnsi="Century Gothic"/>
          <w:lang w:val="es-ES"/>
        </w:rPr>
      </w:pPr>
      <w:r>
        <w:rPr>
          <w:rFonts w:ascii="Century Gothic" w:hAnsi="Century Gothic"/>
          <w:lang w:val="es-ES"/>
        </w:rPr>
        <w:t>De aquí sale mi interés por querer impulsar la carrera de un guías ya que por mis experiencias laborales y como turista, a las personas les gusta que alguien vaya as u lado durante el recorrido quienes les van a explicar los más importante del destino pero también se convertirá en su enferme</w:t>
      </w:r>
      <w:r w:rsidR="00B90377">
        <w:rPr>
          <w:rFonts w:ascii="Century Gothic" w:hAnsi="Century Gothic"/>
          <w:lang w:val="es-ES"/>
        </w:rPr>
        <w:t>ro, en su compañero de viaje su confidente, quien les hará su viajes más placentero</w:t>
      </w:r>
      <w:r>
        <w:rPr>
          <w:rFonts w:ascii="Century Gothic" w:hAnsi="Century Gothic"/>
          <w:lang w:val="es-ES"/>
        </w:rPr>
        <w:t>.</w:t>
      </w:r>
    </w:p>
    <w:p w:rsidR="00B90377" w:rsidRPr="00261DF0" w:rsidRDefault="00261DF0" w:rsidP="00416ADC">
      <w:pPr>
        <w:jc w:val="both"/>
        <w:rPr>
          <w:rFonts w:ascii="Century Gothic" w:hAnsi="Century Gothic"/>
          <w:sz w:val="24"/>
          <w:lang w:val="es-ES"/>
        </w:rPr>
      </w:pPr>
      <w:r w:rsidRPr="00261DF0">
        <w:rPr>
          <w:rFonts w:ascii="Century Gothic" w:hAnsi="Century Gothic"/>
          <w:szCs w:val="20"/>
          <w:shd w:val="clear" w:color="auto" w:fill="FFFFFF"/>
        </w:rPr>
        <w:t>Se considera actividad propia de los guías de turismo la prestación, de manera habitual y retribuida, de  servicios de información, acompañamiento, orientación y /o asistencia, en materia cultural, monumental, artística, histórica y geográfica o natural (ecológica), a quienes realicen visitas a los bienes histórico-monumentales, culturales y naturales integrantes del Patrimonio Histórico.</w:t>
      </w:r>
    </w:p>
    <w:p w:rsidR="001F29CC" w:rsidRDefault="001F29CC" w:rsidP="00416ADC">
      <w:pPr>
        <w:jc w:val="both"/>
        <w:rPr>
          <w:rFonts w:ascii="Century Gothic" w:hAnsi="Century Gothic"/>
          <w:b/>
          <w:lang w:val="es-ES"/>
        </w:rPr>
      </w:pPr>
    </w:p>
    <w:p w:rsidR="00B85350" w:rsidRPr="00B85350" w:rsidRDefault="009A79D8" w:rsidP="00416ADC">
      <w:pPr>
        <w:jc w:val="both"/>
        <w:rPr>
          <w:rFonts w:ascii="Century Gothic" w:hAnsi="Century Gothic"/>
          <w:b/>
          <w:lang w:val="es-ES"/>
        </w:rPr>
      </w:pPr>
      <w:r>
        <w:rPr>
          <w:rFonts w:ascii="Century Gothic" w:hAnsi="Century Gothic"/>
          <w:b/>
          <w:lang w:val="es-ES"/>
        </w:rPr>
        <w:t>5.-</w:t>
      </w:r>
      <w:r w:rsidR="00B85350" w:rsidRPr="00B85350">
        <w:rPr>
          <w:rFonts w:ascii="Century Gothic" w:hAnsi="Century Gothic"/>
          <w:b/>
          <w:lang w:val="es-ES"/>
        </w:rPr>
        <w:t>HIPOTESIS</w:t>
      </w:r>
    </w:p>
    <w:p w:rsidR="0070231F" w:rsidRPr="0070231F" w:rsidRDefault="0070231F" w:rsidP="00416ADC">
      <w:pPr>
        <w:jc w:val="both"/>
        <w:rPr>
          <w:rFonts w:ascii="Century Gothic" w:hAnsi="Century Gothic"/>
          <w:lang w:val="es-ES"/>
        </w:rPr>
      </w:pPr>
      <w:r w:rsidRPr="0070231F">
        <w:rPr>
          <w:rFonts w:ascii="Century Gothic" w:hAnsi="Century Gothic"/>
          <w:lang w:val="es-ES"/>
        </w:rPr>
        <w:t>Conoceremos la importancia de un guía turístico, que en verdad hace la diferencia en un viaje, ya que te va a dar a conocer lo puntos más importantes del destino, ya que no solo será tu guía de viaje si no tu consejero para pasar las mejores vacaciones, hará de tu viaje algo inolvidable, este es el verdadero trabajo de los “Guías”.</w:t>
      </w:r>
    </w:p>
    <w:p w:rsidR="0070231F" w:rsidRPr="0070231F" w:rsidRDefault="0070231F" w:rsidP="00416ADC">
      <w:pPr>
        <w:jc w:val="both"/>
        <w:rPr>
          <w:rFonts w:ascii="Century Gothic" w:hAnsi="Century Gothic"/>
          <w:lang w:val="es-ES"/>
        </w:rPr>
      </w:pPr>
      <w:r w:rsidRPr="0070231F">
        <w:rPr>
          <w:rFonts w:ascii="Century Gothic" w:hAnsi="Century Gothic"/>
          <w:lang w:val="es-ES"/>
        </w:rPr>
        <w:t>Ya que ellos son el plus de un viaje de él depende que un turista se vaya con buen sabor de boca, es nuestro contacto directo con el cliente, la primera impresión de un destino.</w:t>
      </w:r>
    </w:p>
    <w:p w:rsidR="0070231F" w:rsidRDefault="0070231F" w:rsidP="00416ADC">
      <w:pPr>
        <w:jc w:val="both"/>
        <w:rPr>
          <w:rFonts w:ascii="Century Gothic" w:hAnsi="Century Gothic"/>
          <w:lang w:val="es-ES"/>
        </w:rPr>
      </w:pPr>
      <w:r w:rsidRPr="0070231F">
        <w:rPr>
          <w:rFonts w:ascii="Century Gothic" w:hAnsi="Century Gothic"/>
          <w:lang w:val="es-ES"/>
        </w:rPr>
        <w:t>Una mayor capacitación para los guías sería de gran ayuda para el turismo, ya que entre más guías el turismo tendrá un mejor servicio.</w:t>
      </w:r>
    </w:p>
    <w:p w:rsidR="000F60FE" w:rsidRDefault="009830E9" w:rsidP="00416ADC">
      <w:pPr>
        <w:jc w:val="both"/>
        <w:rPr>
          <w:rFonts w:ascii="Century Gothic" w:hAnsi="Century Gothic"/>
          <w:lang w:val="es-ES"/>
        </w:rPr>
      </w:pPr>
      <w:r w:rsidRPr="009830E9">
        <w:rPr>
          <w:rFonts w:ascii="Century Gothic" w:hAnsi="Century Gothic"/>
          <w:color w:val="000000"/>
          <w:shd w:val="clear" w:color="auto" w:fill="FFFFFF"/>
        </w:rPr>
        <w:lastRenderedPageBreak/>
        <w:t>Un buen guía debe ser capaz de cautivar a su audiencia mientras presenta una gran variedad de temas ilustrativos y de referencia. Este también es "ejecutor" maestro del programa de visitas. Mientras más idiomas hable correctamente un guía más trabajo tendrá y más disfrutara del mismo. Los guías de turismo son los responsables de enseñar e interpretar la cultura de un país y de mostrar las riquezas culturales y naturales del mismo, transmiten el amor y el respeto hacia el patrimonio y crean conciencia nacional en sus habitantes.</w:t>
      </w:r>
    </w:p>
    <w:p w:rsidR="000F60FE" w:rsidRDefault="000F60FE" w:rsidP="00416ADC">
      <w:pPr>
        <w:jc w:val="both"/>
        <w:rPr>
          <w:rFonts w:ascii="Century Gothic" w:hAnsi="Century Gothic"/>
          <w:lang w:val="es-ES"/>
        </w:rPr>
      </w:pPr>
    </w:p>
    <w:p w:rsidR="000F60FE" w:rsidRDefault="009A79D8" w:rsidP="00416ADC">
      <w:pPr>
        <w:jc w:val="both"/>
        <w:rPr>
          <w:rFonts w:ascii="Century Gothic" w:hAnsi="Century Gothic"/>
          <w:b/>
          <w:sz w:val="24"/>
          <w:lang w:val="es-ES"/>
        </w:rPr>
      </w:pPr>
      <w:r>
        <w:rPr>
          <w:rFonts w:ascii="Century Gothic" w:hAnsi="Century Gothic"/>
          <w:b/>
          <w:sz w:val="24"/>
          <w:lang w:val="es-ES"/>
        </w:rPr>
        <w:t>6.-</w:t>
      </w:r>
      <w:r w:rsidR="00B85350">
        <w:rPr>
          <w:rFonts w:ascii="Century Gothic" w:hAnsi="Century Gothic"/>
          <w:b/>
          <w:sz w:val="24"/>
          <w:lang w:val="es-ES"/>
        </w:rPr>
        <w:t xml:space="preserve">OBJETIVOS </w:t>
      </w:r>
    </w:p>
    <w:p w:rsidR="00831776" w:rsidRPr="00831776" w:rsidRDefault="000F60FE" w:rsidP="00416ADC">
      <w:pPr>
        <w:jc w:val="both"/>
        <w:rPr>
          <w:rFonts w:ascii="Century Gothic" w:hAnsi="Century Gothic"/>
          <w:b/>
          <w:sz w:val="24"/>
          <w:lang w:val="es-ES"/>
        </w:rPr>
      </w:pPr>
      <w:r>
        <w:rPr>
          <w:rFonts w:ascii="Century Gothic" w:hAnsi="Century Gothic"/>
          <w:b/>
          <w:sz w:val="24"/>
          <w:lang w:val="es-ES"/>
        </w:rPr>
        <w:t>6.1.-</w:t>
      </w:r>
      <w:r w:rsidR="00B85350">
        <w:rPr>
          <w:rFonts w:ascii="Century Gothic" w:hAnsi="Century Gothic"/>
          <w:b/>
          <w:sz w:val="24"/>
          <w:lang w:val="es-ES"/>
        </w:rPr>
        <w:t>GENERALES</w:t>
      </w:r>
    </w:p>
    <w:p w:rsidR="00B90377" w:rsidRPr="00B90377" w:rsidRDefault="00B90377" w:rsidP="00416ADC">
      <w:pPr>
        <w:pStyle w:val="Prrafodelista"/>
        <w:numPr>
          <w:ilvl w:val="0"/>
          <w:numId w:val="3"/>
        </w:numPr>
        <w:jc w:val="both"/>
        <w:rPr>
          <w:rFonts w:ascii="Century Gothic" w:hAnsi="Century Gothic"/>
          <w:lang w:val="es-ES"/>
        </w:rPr>
      </w:pPr>
      <w:r w:rsidRPr="00B90377">
        <w:rPr>
          <w:rFonts w:ascii="Century Gothic" w:hAnsi="Century Gothic"/>
          <w:lang w:val="es-ES"/>
        </w:rPr>
        <w:t xml:space="preserve">Investigar </w:t>
      </w:r>
      <w:r>
        <w:rPr>
          <w:rFonts w:ascii="Century Gothic" w:hAnsi="Century Gothic"/>
          <w:lang w:val="es-ES"/>
        </w:rPr>
        <w:t>que son los Guías turísticos</w:t>
      </w:r>
      <w:r w:rsidRPr="00B90377">
        <w:rPr>
          <w:rFonts w:ascii="Century Gothic" w:hAnsi="Century Gothic"/>
          <w:lang w:val="es-ES"/>
        </w:rPr>
        <w:t>.</w:t>
      </w:r>
    </w:p>
    <w:p w:rsidR="00B90377" w:rsidRPr="00B90377" w:rsidRDefault="00B90377" w:rsidP="00416ADC">
      <w:pPr>
        <w:pStyle w:val="Prrafodelista"/>
        <w:numPr>
          <w:ilvl w:val="0"/>
          <w:numId w:val="3"/>
        </w:numPr>
        <w:jc w:val="both"/>
        <w:rPr>
          <w:rFonts w:ascii="Century Gothic" w:hAnsi="Century Gothic"/>
          <w:lang w:val="es-ES"/>
        </w:rPr>
      </w:pPr>
      <w:r w:rsidRPr="00B90377">
        <w:rPr>
          <w:rFonts w:ascii="Century Gothic" w:hAnsi="Century Gothic"/>
          <w:lang w:val="es-ES"/>
        </w:rPr>
        <w:t>Ind</w:t>
      </w:r>
      <w:r>
        <w:rPr>
          <w:rFonts w:ascii="Century Gothic" w:hAnsi="Century Gothic"/>
          <w:lang w:val="es-ES"/>
        </w:rPr>
        <w:t>agar la opinión de los guías</w:t>
      </w:r>
      <w:r w:rsidRPr="00B90377">
        <w:rPr>
          <w:rFonts w:ascii="Century Gothic" w:hAnsi="Century Gothic"/>
          <w:lang w:val="es-ES"/>
        </w:rPr>
        <w:t xml:space="preserve"> sobre el turismo. </w:t>
      </w:r>
    </w:p>
    <w:p w:rsidR="00B90377" w:rsidRPr="00B90377" w:rsidRDefault="00B90377" w:rsidP="00416ADC">
      <w:pPr>
        <w:pStyle w:val="Prrafodelista"/>
        <w:numPr>
          <w:ilvl w:val="0"/>
          <w:numId w:val="3"/>
        </w:numPr>
        <w:jc w:val="both"/>
        <w:rPr>
          <w:rFonts w:ascii="Century Gothic" w:hAnsi="Century Gothic"/>
          <w:lang w:val="es-ES"/>
        </w:rPr>
      </w:pPr>
      <w:r w:rsidRPr="00B90377">
        <w:rPr>
          <w:rFonts w:ascii="Century Gothic" w:hAnsi="Century Gothic"/>
          <w:lang w:val="es-ES"/>
        </w:rPr>
        <w:t>I</w:t>
      </w:r>
      <w:r>
        <w:rPr>
          <w:rFonts w:ascii="Century Gothic" w:hAnsi="Century Gothic"/>
          <w:lang w:val="es-ES"/>
        </w:rPr>
        <w:t>nformarme donde estudian y que se necesita para ser un guía</w:t>
      </w:r>
      <w:r w:rsidRPr="00B90377">
        <w:rPr>
          <w:rFonts w:ascii="Century Gothic" w:hAnsi="Century Gothic"/>
          <w:lang w:val="es-ES"/>
        </w:rPr>
        <w:t>.</w:t>
      </w:r>
    </w:p>
    <w:p w:rsidR="00B90377" w:rsidRPr="00B90377" w:rsidRDefault="00B90377" w:rsidP="00416ADC">
      <w:pPr>
        <w:pStyle w:val="Prrafodelista"/>
        <w:numPr>
          <w:ilvl w:val="0"/>
          <w:numId w:val="3"/>
        </w:numPr>
        <w:jc w:val="both"/>
        <w:rPr>
          <w:rFonts w:ascii="Century Gothic" w:hAnsi="Century Gothic"/>
          <w:lang w:val="es-ES"/>
        </w:rPr>
      </w:pPr>
      <w:r>
        <w:rPr>
          <w:rFonts w:ascii="Century Gothic" w:hAnsi="Century Gothic"/>
          <w:lang w:val="es-ES"/>
        </w:rPr>
        <w:t>Aprender sobre su trabajo.</w:t>
      </w:r>
    </w:p>
    <w:p w:rsidR="00B90377" w:rsidRPr="00B90377" w:rsidRDefault="00B90377" w:rsidP="00416ADC">
      <w:pPr>
        <w:pStyle w:val="Prrafodelista"/>
        <w:numPr>
          <w:ilvl w:val="0"/>
          <w:numId w:val="3"/>
        </w:numPr>
        <w:jc w:val="both"/>
        <w:rPr>
          <w:rFonts w:ascii="Century Gothic" w:hAnsi="Century Gothic"/>
          <w:lang w:val="es-ES"/>
        </w:rPr>
      </w:pPr>
      <w:r w:rsidRPr="00B90377">
        <w:rPr>
          <w:rFonts w:ascii="Century Gothic" w:hAnsi="Century Gothic"/>
          <w:lang w:val="es-ES"/>
        </w:rPr>
        <w:t>Averiguar cómo ellos ven el Turismo.</w:t>
      </w:r>
    </w:p>
    <w:p w:rsidR="00B90377" w:rsidRPr="00B90377" w:rsidRDefault="00B90377" w:rsidP="00416ADC">
      <w:pPr>
        <w:pStyle w:val="Prrafodelista"/>
        <w:numPr>
          <w:ilvl w:val="0"/>
          <w:numId w:val="3"/>
        </w:numPr>
        <w:jc w:val="both"/>
        <w:rPr>
          <w:rFonts w:ascii="Century Gothic" w:hAnsi="Century Gothic"/>
          <w:lang w:val="es-ES"/>
        </w:rPr>
      </w:pPr>
      <w:r w:rsidRPr="00B90377">
        <w:rPr>
          <w:rFonts w:ascii="Century Gothic" w:hAnsi="Century Gothic"/>
          <w:lang w:val="es-ES"/>
        </w:rPr>
        <w:t>Analizar que tant</w:t>
      </w:r>
      <w:r>
        <w:rPr>
          <w:rFonts w:ascii="Century Gothic" w:hAnsi="Century Gothic"/>
          <w:lang w:val="es-ES"/>
        </w:rPr>
        <w:t>o le beneficia al</w:t>
      </w:r>
      <w:r w:rsidRPr="00B90377">
        <w:rPr>
          <w:rFonts w:ascii="Century Gothic" w:hAnsi="Century Gothic"/>
          <w:lang w:val="es-ES"/>
        </w:rPr>
        <w:t xml:space="preserve"> Turismo </w:t>
      </w:r>
    </w:p>
    <w:p w:rsidR="00B90377" w:rsidRPr="00B90377" w:rsidRDefault="00B90377" w:rsidP="00416ADC">
      <w:pPr>
        <w:pStyle w:val="Prrafodelista"/>
        <w:numPr>
          <w:ilvl w:val="0"/>
          <w:numId w:val="3"/>
        </w:numPr>
        <w:jc w:val="both"/>
        <w:rPr>
          <w:rFonts w:ascii="Century Gothic" w:hAnsi="Century Gothic"/>
          <w:lang w:val="es-ES"/>
        </w:rPr>
      </w:pPr>
      <w:r w:rsidRPr="00B90377">
        <w:rPr>
          <w:rFonts w:ascii="Century Gothic" w:hAnsi="Century Gothic"/>
          <w:lang w:val="es-ES"/>
        </w:rPr>
        <w:t>Crear conclusiones con la información recaudada.</w:t>
      </w:r>
    </w:p>
    <w:p w:rsidR="00261DF0" w:rsidRDefault="00261DF0" w:rsidP="00416ADC">
      <w:pPr>
        <w:jc w:val="both"/>
        <w:rPr>
          <w:rFonts w:ascii="Century Gothic" w:hAnsi="Century Gothic"/>
          <w:b/>
          <w:lang w:val="es-ES"/>
        </w:rPr>
      </w:pPr>
    </w:p>
    <w:p w:rsidR="00B90377" w:rsidRPr="00B85350" w:rsidRDefault="000F60FE" w:rsidP="00416ADC">
      <w:pPr>
        <w:jc w:val="both"/>
        <w:rPr>
          <w:rFonts w:ascii="Century Gothic" w:hAnsi="Century Gothic"/>
          <w:b/>
          <w:lang w:val="es-ES"/>
        </w:rPr>
      </w:pPr>
      <w:r>
        <w:rPr>
          <w:rFonts w:ascii="Century Gothic" w:hAnsi="Century Gothic"/>
          <w:b/>
          <w:lang w:val="es-ES"/>
        </w:rPr>
        <w:t>6.2</w:t>
      </w:r>
      <w:r w:rsidR="009A79D8">
        <w:rPr>
          <w:rFonts w:ascii="Century Gothic" w:hAnsi="Century Gothic"/>
          <w:b/>
          <w:lang w:val="es-ES"/>
        </w:rPr>
        <w:t>.-</w:t>
      </w:r>
      <w:r w:rsidR="00B85350" w:rsidRPr="00B85350">
        <w:rPr>
          <w:rFonts w:ascii="Century Gothic" w:hAnsi="Century Gothic"/>
          <w:b/>
          <w:lang w:val="es-ES"/>
        </w:rPr>
        <w:t>OBJETIVOS ESPECIFICOS</w:t>
      </w:r>
    </w:p>
    <w:p w:rsidR="00B90377" w:rsidRDefault="00B90377" w:rsidP="00416ADC">
      <w:pPr>
        <w:jc w:val="both"/>
        <w:rPr>
          <w:rFonts w:ascii="Century Gothic" w:hAnsi="Century Gothic"/>
          <w:lang w:val="es-ES"/>
        </w:rPr>
      </w:pPr>
      <w:r w:rsidRPr="00B90377">
        <w:rPr>
          <w:rFonts w:ascii="Century Gothic" w:hAnsi="Century Gothic"/>
          <w:lang w:val="es-ES"/>
        </w:rPr>
        <w:t>Publicar los resultados adquiridos, después de haber</w:t>
      </w:r>
      <w:r>
        <w:rPr>
          <w:rFonts w:ascii="Century Gothic" w:hAnsi="Century Gothic"/>
          <w:lang w:val="es-ES"/>
        </w:rPr>
        <w:t xml:space="preserve"> investigado la importancia de esta carrera</w:t>
      </w:r>
      <w:r w:rsidRPr="00B90377">
        <w:rPr>
          <w:rFonts w:ascii="Century Gothic" w:hAnsi="Century Gothic"/>
          <w:lang w:val="es-ES"/>
        </w:rPr>
        <w:t>, en revistas culturales de circulación nacional para así notificar aquellos i</w:t>
      </w:r>
      <w:r>
        <w:rPr>
          <w:rFonts w:ascii="Century Gothic" w:hAnsi="Century Gothic"/>
          <w:lang w:val="es-ES"/>
        </w:rPr>
        <w:t>nteresados en el tema cuales son los beneficios en</w:t>
      </w:r>
      <w:r w:rsidRPr="00B90377">
        <w:rPr>
          <w:rFonts w:ascii="Century Gothic" w:hAnsi="Century Gothic"/>
          <w:lang w:val="es-ES"/>
        </w:rPr>
        <w:t xml:space="preserve"> Turismo.</w:t>
      </w:r>
    </w:p>
    <w:p w:rsidR="00190515" w:rsidRDefault="00190515" w:rsidP="00416ADC">
      <w:pPr>
        <w:jc w:val="both"/>
        <w:rPr>
          <w:rFonts w:ascii="Century Gothic" w:hAnsi="Century Gothic"/>
          <w:lang w:val="es-ES"/>
        </w:rPr>
      </w:pPr>
    </w:p>
    <w:p w:rsidR="00B90377" w:rsidRPr="00B90377" w:rsidRDefault="000F60FE" w:rsidP="00416ADC">
      <w:pPr>
        <w:jc w:val="both"/>
        <w:rPr>
          <w:rFonts w:ascii="Century Gothic" w:hAnsi="Century Gothic"/>
          <w:b/>
        </w:rPr>
      </w:pPr>
      <w:r>
        <w:rPr>
          <w:rFonts w:ascii="Century Gothic" w:hAnsi="Century Gothic"/>
          <w:b/>
        </w:rPr>
        <w:t>7</w:t>
      </w:r>
      <w:r w:rsidR="009A79D8">
        <w:rPr>
          <w:rFonts w:ascii="Century Gothic" w:hAnsi="Century Gothic"/>
          <w:b/>
        </w:rPr>
        <w:t>.-</w:t>
      </w:r>
      <w:r w:rsidR="0070231F" w:rsidRPr="00B90377">
        <w:rPr>
          <w:rFonts w:ascii="Century Gothic" w:hAnsi="Century Gothic"/>
          <w:b/>
        </w:rPr>
        <w:t>METAS</w:t>
      </w:r>
    </w:p>
    <w:p w:rsidR="00B90377" w:rsidRPr="00B90377" w:rsidRDefault="00B90377" w:rsidP="00416ADC">
      <w:pPr>
        <w:pStyle w:val="Prrafodelista"/>
        <w:numPr>
          <w:ilvl w:val="0"/>
          <w:numId w:val="4"/>
        </w:numPr>
        <w:jc w:val="both"/>
        <w:rPr>
          <w:rFonts w:ascii="Century Gothic" w:hAnsi="Century Gothic"/>
        </w:rPr>
      </w:pPr>
      <w:r w:rsidRPr="00B90377">
        <w:rPr>
          <w:rFonts w:ascii="Century Gothic" w:hAnsi="Century Gothic"/>
        </w:rPr>
        <w:t>Culti</w:t>
      </w:r>
      <w:r>
        <w:rPr>
          <w:rFonts w:ascii="Century Gothic" w:hAnsi="Century Gothic"/>
        </w:rPr>
        <w:t xml:space="preserve">varme sobre la una nueva carrera en México </w:t>
      </w:r>
    </w:p>
    <w:p w:rsidR="00B90377" w:rsidRPr="00B90377" w:rsidRDefault="00B90377" w:rsidP="00416ADC">
      <w:pPr>
        <w:pStyle w:val="Prrafodelista"/>
        <w:numPr>
          <w:ilvl w:val="0"/>
          <w:numId w:val="4"/>
        </w:numPr>
        <w:jc w:val="both"/>
        <w:rPr>
          <w:rFonts w:ascii="Century Gothic" w:hAnsi="Century Gothic"/>
        </w:rPr>
      </w:pPr>
      <w:r w:rsidRPr="00B90377">
        <w:rPr>
          <w:rFonts w:ascii="Century Gothic" w:hAnsi="Century Gothic"/>
        </w:rPr>
        <w:t>Infor</w:t>
      </w:r>
      <w:r>
        <w:rPr>
          <w:rFonts w:ascii="Century Gothic" w:hAnsi="Century Gothic"/>
        </w:rPr>
        <w:t xml:space="preserve">mar cuales son los beneficios </w:t>
      </w:r>
    </w:p>
    <w:p w:rsidR="00B90377" w:rsidRPr="00B90377" w:rsidRDefault="00B90377" w:rsidP="00416ADC">
      <w:pPr>
        <w:pStyle w:val="Prrafodelista"/>
        <w:numPr>
          <w:ilvl w:val="0"/>
          <w:numId w:val="4"/>
        </w:numPr>
        <w:jc w:val="both"/>
        <w:rPr>
          <w:rFonts w:ascii="Century Gothic" w:hAnsi="Century Gothic"/>
        </w:rPr>
      </w:pPr>
      <w:r w:rsidRPr="00B90377">
        <w:rPr>
          <w:rFonts w:ascii="Century Gothic" w:hAnsi="Century Gothic"/>
        </w:rPr>
        <w:t>Buscar los re</w:t>
      </w:r>
      <w:r>
        <w:rPr>
          <w:rFonts w:ascii="Century Gothic" w:hAnsi="Century Gothic"/>
        </w:rPr>
        <w:t>cursos necesarios para ayudar a impulsar a los guías.</w:t>
      </w:r>
    </w:p>
    <w:p w:rsidR="00B90377" w:rsidRPr="0070231F" w:rsidRDefault="00B90377" w:rsidP="00416ADC">
      <w:pPr>
        <w:pStyle w:val="Prrafodelista"/>
        <w:numPr>
          <w:ilvl w:val="0"/>
          <w:numId w:val="4"/>
        </w:numPr>
        <w:jc w:val="both"/>
        <w:rPr>
          <w:rFonts w:ascii="Century Gothic" w:hAnsi="Century Gothic"/>
          <w:lang w:val="es-ES"/>
        </w:rPr>
      </w:pPr>
      <w:r w:rsidRPr="00B90377">
        <w:rPr>
          <w:rFonts w:ascii="Century Gothic" w:hAnsi="Century Gothic"/>
        </w:rPr>
        <w:t xml:space="preserve">Comprobar </w:t>
      </w:r>
      <w:proofErr w:type="spellStart"/>
      <w:r>
        <w:rPr>
          <w:rFonts w:ascii="Century Gothic" w:hAnsi="Century Gothic"/>
        </w:rPr>
        <w:t>cual</w:t>
      </w:r>
      <w:proofErr w:type="spellEnd"/>
      <w:r>
        <w:rPr>
          <w:rFonts w:ascii="Century Gothic" w:hAnsi="Century Gothic"/>
        </w:rPr>
        <w:t xml:space="preserve"> será el cambio en el turismo.</w:t>
      </w:r>
    </w:p>
    <w:p w:rsidR="00260496" w:rsidRDefault="00260496" w:rsidP="00416ADC">
      <w:pPr>
        <w:jc w:val="both"/>
        <w:rPr>
          <w:rFonts w:ascii="Century Gothic" w:hAnsi="Century Gothic"/>
          <w:lang w:val="es-ES"/>
        </w:rPr>
      </w:pPr>
    </w:p>
    <w:p w:rsidR="001F29CC" w:rsidRPr="008D0513" w:rsidRDefault="000F60FE" w:rsidP="00416ADC">
      <w:pPr>
        <w:jc w:val="both"/>
        <w:rPr>
          <w:rFonts w:ascii="Century Gothic" w:hAnsi="Century Gothic"/>
          <w:b/>
          <w:lang w:val="es-ES"/>
        </w:rPr>
      </w:pPr>
      <w:r>
        <w:rPr>
          <w:rFonts w:ascii="Century Gothic" w:hAnsi="Century Gothic"/>
          <w:b/>
          <w:lang w:val="es-ES"/>
        </w:rPr>
        <w:t>8</w:t>
      </w:r>
      <w:r w:rsidR="008D0513">
        <w:rPr>
          <w:rFonts w:ascii="Century Gothic" w:hAnsi="Century Gothic"/>
          <w:b/>
          <w:lang w:val="es-ES"/>
        </w:rPr>
        <w:t>.-</w:t>
      </w:r>
      <w:r w:rsidR="008D0513" w:rsidRPr="008D0513">
        <w:rPr>
          <w:rFonts w:ascii="Century Gothic" w:hAnsi="Century Gothic"/>
          <w:b/>
          <w:lang w:val="es-ES"/>
        </w:rPr>
        <w:t xml:space="preserve">METODO DE INVESTIGACIÓN </w:t>
      </w:r>
    </w:p>
    <w:p w:rsidR="00B90377" w:rsidRPr="00B90377" w:rsidRDefault="000F60FE" w:rsidP="00416ADC">
      <w:pPr>
        <w:jc w:val="both"/>
        <w:rPr>
          <w:rFonts w:ascii="Century Gothic" w:hAnsi="Century Gothic"/>
          <w:b/>
          <w:lang w:val="es-ES"/>
        </w:rPr>
      </w:pPr>
      <w:r>
        <w:rPr>
          <w:rFonts w:ascii="Century Gothic" w:hAnsi="Century Gothic"/>
          <w:b/>
          <w:lang w:val="es-ES"/>
        </w:rPr>
        <w:t>8</w:t>
      </w:r>
      <w:r w:rsidR="008D0513">
        <w:rPr>
          <w:rFonts w:ascii="Century Gothic" w:hAnsi="Century Gothic"/>
          <w:b/>
          <w:lang w:val="es-ES"/>
        </w:rPr>
        <w:t>.1.-</w:t>
      </w:r>
      <w:r w:rsidR="0070231F" w:rsidRPr="00B90377">
        <w:rPr>
          <w:rFonts w:ascii="Century Gothic" w:hAnsi="Century Gothic"/>
          <w:b/>
          <w:lang w:val="es-ES"/>
        </w:rPr>
        <w:t>MÉTODO ANALÍTICO</w:t>
      </w:r>
    </w:p>
    <w:p w:rsidR="00B90377" w:rsidRPr="00B90377" w:rsidRDefault="00B90377" w:rsidP="00416ADC">
      <w:pPr>
        <w:jc w:val="both"/>
        <w:rPr>
          <w:rFonts w:ascii="Century Gothic" w:hAnsi="Century Gothic"/>
          <w:lang w:val="es-ES"/>
        </w:rPr>
      </w:pPr>
      <w:r w:rsidRPr="00B90377">
        <w:rPr>
          <w:rFonts w:ascii="Century Gothic" w:hAnsi="Century Gothic"/>
          <w:lang w:val="es-ES"/>
        </w:rPr>
        <w:t>Este método consiste en la extracción de las partes de un todo, con el objeto de estudiarlas y examinarlas por separado, para ver, por ejemplo, las relaciones entre éstas</w:t>
      </w:r>
    </w:p>
    <w:p w:rsidR="00B90377" w:rsidRPr="00B90377" w:rsidRDefault="00DF3FAD" w:rsidP="00416ADC">
      <w:pPr>
        <w:jc w:val="both"/>
        <w:rPr>
          <w:rFonts w:ascii="Century Gothic" w:hAnsi="Century Gothic"/>
          <w:lang w:val="es-ES"/>
        </w:rPr>
      </w:pPr>
      <w:r>
        <w:rPr>
          <w:rFonts w:ascii="Century Gothic" w:hAnsi="Century Gothic"/>
          <w:lang w:val="es-ES"/>
        </w:rPr>
        <w:t>Se analizara primero que es un guía y nos enfocaremos en los</w:t>
      </w:r>
      <w:r w:rsidR="00B90377" w:rsidRPr="00B90377">
        <w:rPr>
          <w:rFonts w:ascii="Century Gothic" w:hAnsi="Century Gothic"/>
          <w:lang w:val="es-ES"/>
        </w:rPr>
        <w:t xml:space="preserve"> </w:t>
      </w:r>
      <w:r>
        <w:rPr>
          <w:rFonts w:ascii="Century Gothic" w:hAnsi="Century Gothic"/>
          <w:lang w:val="es-ES"/>
        </w:rPr>
        <w:t>guías en México</w:t>
      </w:r>
      <w:r w:rsidR="00B90377" w:rsidRPr="00B90377">
        <w:rPr>
          <w:rFonts w:ascii="Century Gothic" w:hAnsi="Century Gothic"/>
          <w:lang w:val="es-ES"/>
        </w:rPr>
        <w:t>, dando a conocer s</w:t>
      </w:r>
      <w:r>
        <w:rPr>
          <w:rFonts w:ascii="Century Gothic" w:hAnsi="Century Gothic"/>
          <w:lang w:val="es-ES"/>
        </w:rPr>
        <w:t xml:space="preserve">u formación </w:t>
      </w:r>
      <w:r w:rsidR="00C73BBD">
        <w:rPr>
          <w:rFonts w:ascii="Century Gothic" w:hAnsi="Century Gothic"/>
          <w:lang w:val="es-ES"/>
        </w:rPr>
        <w:t>académica</w:t>
      </w:r>
      <w:r w:rsidR="00B90377" w:rsidRPr="00B90377">
        <w:rPr>
          <w:rFonts w:ascii="Century Gothic" w:hAnsi="Century Gothic"/>
          <w:lang w:val="es-ES"/>
        </w:rPr>
        <w:t>.</w:t>
      </w:r>
    </w:p>
    <w:p w:rsidR="00B90377" w:rsidRPr="00B90377" w:rsidRDefault="00B90377" w:rsidP="00416ADC">
      <w:pPr>
        <w:jc w:val="both"/>
        <w:rPr>
          <w:rFonts w:ascii="Century Gothic" w:hAnsi="Century Gothic"/>
          <w:lang w:val="es-ES"/>
        </w:rPr>
      </w:pPr>
      <w:r w:rsidRPr="00B90377">
        <w:rPr>
          <w:rFonts w:ascii="Century Gothic" w:hAnsi="Century Gothic"/>
          <w:lang w:val="es-ES"/>
        </w:rPr>
        <w:t>Después es</w:t>
      </w:r>
      <w:r w:rsidR="00DF3FAD">
        <w:rPr>
          <w:rFonts w:ascii="Century Gothic" w:hAnsi="Century Gothic"/>
          <w:lang w:val="es-ES"/>
        </w:rPr>
        <w:t>tudiar los guí</w:t>
      </w:r>
      <w:r w:rsidRPr="00B90377">
        <w:rPr>
          <w:rFonts w:ascii="Century Gothic" w:hAnsi="Century Gothic"/>
          <w:lang w:val="es-ES"/>
        </w:rPr>
        <w:t>as, indagaremos lo que es el turismo, los efectos positivos y negativos que causan.</w:t>
      </w:r>
    </w:p>
    <w:p w:rsidR="00B90377" w:rsidRDefault="00B90377" w:rsidP="00416ADC">
      <w:pPr>
        <w:jc w:val="both"/>
        <w:rPr>
          <w:rFonts w:ascii="Century Gothic" w:hAnsi="Century Gothic"/>
          <w:lang w:val="es-ES"/>
        </w:rPr>
      </w:pPr>
      <w:r w:rsidRPr="00B90377">
        <w:rPr>
          <w:rFonts w:ascii="Century Gothic" w:hAnsi="Century Gothic"/>
          <w:lang w:val="es-ES"/>
        </w:rPr>
        <w:lastRenderedPageBreak/>
        <w:t>El</w:t>
      </w:r>
      <w:r w:rsidR="00DF3FAD">
        <w:rPr>
          <w:rFonts w:ascii="Century Gothic" w:hAnsi="Century Gothic"/>
          <w:lang w:val="es-ES"/>
        </w:rPr>
        <w:t xml:space="preserve"> turismo y los guías</w:t>
      </w:r>
      <w:r w:rsidRPr="00B90377">
        <w:rPr>
          <w:rFonts w:ascii="Century Gothic" w:hAnsi="Century Gothic"/>
          <w:lang w:val="es-ES"/>
        </w:rPr>
        <w:t>, buscaremos en artículos y</w:t>
      </w:r>
      <w:r w:rsidR="00DF3FAD">
        <w:rPr>
          <w:rFonts w:ascii="Century Gothic" w:hAnsi="Century Gothic"/>
          <w:lang w:val="es-ES"/>
        </w:rPr>
        <w:t>a publicados la relación de los Guí</w:t>
      </w:r>
      <w:r w:rsidRPr="00B90377">
        <w:rPr>
          <w:rFonts w:ascii="Century Gothic" w:hAnsi="Century Gothic"/>
          <w:lang w:val="es-ES"/>
        </w:rPr>
        <w:t>as y el turismo, que tipo de turismo se practica, que impacto tiene en la</w:t>
      </w:r>
      <w:r w:rsidR="00DF3FAD">
        <w:rPr>
          <w:rFonts w:ascii="Century Gothic" w:hAnsi="Century Gothic"/>
          <w:lang w:val="es-ES"/>
        </w:rPr>
        <w:t xml:space="preserve"> sociedad</w:t>
      </w:r>
      <w:r w:rsidRPr="00B90377">
        <w:rPr>
          <w:rFonts w:ascii="Century Gothic" w:hAnsi="Century Gothic"/>
          <w:lang w:val="es-ES"/>
        </w:rPr>
        <w:t>.</w:t>
      </w:r>
    </w:p>
    <w:p w:rsidR="001F29CC" w:rsidRDefault="001F29CC" w:rsidP="00416ADC">
      <w:pPr>
        <w:jc w:val="both"/>
        <w:rPr>
          <w:rFonts w:ascii="Century Gothic" w:hAnsi="Century Gothic"/>
          <w:b/>
          <w:lang w:val="es-ES"/>
        </w:rPr>
      </w:pPr>
    </w:p>
    <w:p w:rsidR="00DF3FAD" w:rsidRPr="00DF3FAD" w:rsidRDefault="000F60FE" w:rsidP="00416ADC">
      <w:pPr>
        <w:jc w:val="both"/>
        <w:rPr>
          <w:rFonts w:ascii="Century Gothic" w:hAnsi="Century Gothic"/>
          <w:b/>
          <w:lang w:val="es-ES"/>
        </w:rPr>
      </w:pPr>
      <w:r>
        <w:rPr>
          <w:rFonts w:ascii="Century Gothic" w:hAnsi="Century Gothic"/>
          <w:b/>
          <w:lang w:val="es-ES"/>
        </w:rPr>
        <w:t>8</w:t>
      </w:r>
      <w:r w:rsidR="008D0513">
        <w:rPr>
          <w:rFonts w:ascii="Century Gothic" w:hAnsi="Century Gothic"/>
          <w:b/>
          <w:lang w:val="es-ES"/>
        </w:rPr>
        <w:t>.2.-</w:t>
      </w:r>
      <w:r w:rsidR="0070231F" w:rsidRPr="00DF3FAD">
        <w:rPr>
          <w:rFonts w:ascii="Century Gothic" w:hAnsi="Century Gothic"/>
          <w:b/>
          <w:lang w:val="es-ES"/>
        </w:rPr>
        <w:t>INVESTIGACIÓN BÁSICA</w:t>
      </w:r>
    </w:p>
    <w:p w:rsidR="001F29CC" w:rsidRDefault="00DF3FAD" w:rsidP="00416ADC">
      <w:pPr>
        <w:jc w:val="both"/>
        <w:rPr>
          <w:rFonts w:ascii="Century Gothic" w:hAnsi="Century Gothic"/>
          <w:lang w:val="es-ES"/>
        </w:rPr>
      </w:pPr>
      <w:r w:rsidRPr="00DF3FAD">
        <w:rPr>
          <w:rFonts w:ascii="Century Gothic" w:hAnsi="Century Gothic"/>
          <w:lang w:val="es-ES"/>
        </w:rPr>
        <w:t xml:space="preserve">Se utilizara una investigación básica ya que no pretendemos inventar algo nuevo si no </w:t>
      </w:r>
      <w:r>
        <w:rPr>
          <w:rFonts w:ascii="Century Gothic" w:hAnsi="Century Gothic"/>
          <w:lang w:val="es-ES"/>
        </w:rPr>
        <w:t xml:space="preserve">mejorar lo que ya existe.  </w:t>
      </w:r>
      <w:r w:rsidRPr="00DF3FAD">
        <w:rPr>
          <w:rFonts w:ascii="Century Gothic" w:hAnsi="Century Gothic"/>
          <w:lang w:val="es-ES"/>
        </w:rPr>
        <w:t>Du</w:t>
      </w:r>
      <w:r>
        <w:rPr>
          <w:rFonts w:ascii="Century Gothic" w:hAnsi="Century Gothic"/>
          <w:lang w:val="es-ES"/>
        </w:rPr>
        <w:t xml:space="preserve">rante el proyecto se buscara dar </w:t>
      </w:r>
      <w:r w:rsidR="006530ED">
        <w:rPr>
          <w:rFonts w:ascii="Century Gothic" w:hAnsi="Century Gothic"/>
          <w:lang w:val="es-ES"/>
        </w:rPr>
        <w:t>mayor importancia</w:t>
      </w:r>
      <w:r>
        <w:rPr>
          <w:rFonts w:ascii="Century Gothic" w:hAnsi="Century Gothic"/>
          <w:lang w:val="es-ES"/>
        </w:rPr>
        <w:t xml:space="preserve"> a esta nueva carrera</w:t>
      </w:r>
      <w:r w:rsidR="001F29CC">
        <w:rPr>
          <w:rFonts w:ascii="Century Gothic" w:hAnsi="Century Gothic"/>
          <w:lang w:val="es-ES"/>
        </w:rPr>
        <w:t>.</w:t>
      </w:r>
    </w:p>
    <w:p w:rsidR="001F29CC" w:rsidRDefault="001F29CC" w:rsidP="00416ADC">
      <w:pPr>
        <w:jc w:val="both"/>
        <w:rPr>
          <w:rFonts w:ascii="Century Gothic" w:hAnsi="Century Gothic"/>
          <w:lang w:val="es-ES"/>
        </w:rPr>
      </w:pPr>
    </w:p>
    <w:p w:rsidR="00831776" w:rsidRPr="00F118B8" w:rsidRDefault="000F60FE" w:rsidP="00416ADC">
      <w:pPr>
        <w:jc w:val="both"/>
        <w:rPr>
          <w:rFonts w:ascii="Century Gothic" w:hAnsi="Century Gothic"/>
          <w:b/>
          <w:lang w:val="es-ES"/>
        </w:rPr>
      </w:pPr>
      <w:r>
        <w:rPr>
          <w:rFonts w:ascii="Century Gothic" w:hAnsi="Century Gothic"/>
          <w:b/>
          <w:lang w:val="es-ES"/>
        </w:rPr>
        <w:t>9</w:t>
      </w:r>
      <w:r w:rsidR="008D0513">
        <w:rPr>
          <w:rFonts w:ascii="Century Gothic" w:hAnsi="Century Gothic"/>
          <w:b/>
          <w:lang w:val="es-ES"/>
        </w:rPr>
        <w:t>.-</w:t>
      </w:r>
      <w:r w:rsidR="00F118B8" w:rsidRPr="00F118B8">
        <w:rPr>
          <w:rFonts w:ascii="Century Gothic" w:hAnsi="Century Gothic"/>
          <w:b/>
          <w:lang w:val="es-ES"/>
        </w:rPr>
        <w:t>MARCO CONTEXTUAL:</w:t>
      </w:r>
    </w:p>
    <w:p w:rsidR="00831776" w:rsidRDefault="006530ED" w:rsidP="00416ADC">
      <w:pPr>
        <w:jc w:val="both"/>
        <w:rPr>
          <w:rFonts w:ascii="Century Gothic" w:hAnsi="Century Gothic"/>
          <w:lang w:val="es-ES"/>
        </w:rPr>
      </w:pPr>
      <w:r>
        <w:rPr>
          <w:rFonts w:ascii="Century Gothic" w:hAnsi="Century Gothic"/>
          <w:lang w:val="es-ES"/>
        </w:rPr>
        <w:t>La investigación se realizara en la ciudad de G</w:t>
      </w:r>
      <w:r w:rsidR="00F118B8">
        <w:rPr>
          <w:rFonts w:ascii="Century Gothic" w:hAnsi="Century Gothic"/>
          <w:lang w:val="es-ES"/>
        </w:rPr>
        <w:t xml:space="preserve">uadalajara, se le preguntara al turismo de la zona metropolitana, que tan esencial es para ellos que un guía los esté acompañándolos durante su recorrido. </w:t>
      </w:r>
    </w:p>
    <w:p w:rsidR="00E60C16" w:rsidRDefault="00E60C16" w:rsidP="00416ADC">
      <w:pPr>
        <w:jc w:val="both"/>
        <w:rPr>
          <w:rFonts w:ascii="Century Gothic" w:hAnsi="Century Gothic"/>
          <w:lang w:val="es-ES"/>
        </w:rPr>
      </w:pPr>
      <w:r>
        <w:rPr>
          <w:rFonts w:ascii="Century Gothic" w:hAnsi="Century Gothic"/>
          <w:lang w:val="es-ES"/>
        </w:rPr>
        <w:t>Esta investigación durara aproximadamente 2 años, para obtener los resultados más precisos posibles.</w:t>
      </w:r>
    </w:p>
    <w:p w:rsidR="00F118B8" w:rsidRDefault="00F118B8" w:rsidP="00416ADC">
      <w:pPr>
        <w:jc w:val="both"/>
        <w:rPr>
          <w:rFonts w:ascii="Century Gothic" w:hAnsi="Century Gothic"/>
          <w:lang w:val="es-ES"/>
        </w:rPr>
      </w:pPr>
      <w:r>
        <w:rPr>
          <w:rFonts w:ascii="Century Gothic" w:hAnsi="Century Gothic"/>
          <w:lang w:val="es-ES"/>
        </w:rPr>
        <w:t xml:space="preserve">Esto se entregara a la Secretaria de Turismo, para poner en </w:t>
      </w:r>
      <w:r w:rsidR="00E60C16">
        <w:rPr>
          <w:rFonts w:ascii="Century Gothic" w:hAnsi="Century Gothic"/>
          <w:lang w:val="es-ES"/>
        </w:rPr>
        <w:t>práctica</w:t>
      </w:r>
      <w:r>
        <w:rPr>
          <w:rFonts w:ascii="Century Gothic" w:hAnsi="Century Gothic"/>
          <w:lang w:val="es-ES"/>
        </w:rPr>
        <w:t xml:space="preserve"> un programa de capacitación más eficiente que el que actualmente </w:t>
      </w:r>
      <w:r w:rsidR="00E60C16">
        <w:rPr>
          <w:rFonts w:ascii="Century Gothic" w:hAnsi="Century Gothic"/>
          <w:lang w:val="es-ES"/>
        </w:rPr>
        <w:t>está</w:t>
      </w:r>
      <w:r>
        <w:rPr>
          <w:rFonts w:ascii="Century Gothic" w:hAnsi="Century Gothic"/>
          <w:lang w:val="es-ES"/>
        </w:rPr>
        <w:t>, ya que el</w:t>
      </w:r>
      <w:r w:rsidR="00E60C16">
        <w:rPr>
          <w:rFonts w:ascii="Century Gothic" w:hAnsi="Century Gothic"/>
          <w:lang w:val="es-ES"/>
        </w:rPr>
        <w:t xml:space="preserve"> programa que en la actualidad tienen solo es por una zona delimitada y es poco conocida por el Sector Turístico.</w:t>
      </w:r>
    </w:p>
    <w:p w:rsidR="00261DF0" w:rsidRDefault="00261DF0" w:rsidP="00416ADC">
      <w:pPr>
        <w:jc w:val="both"/>
        <w:rPr>
          <w:rFonts w:ascii="Century Gothic" w:hAnsi="Century Gothic"/>
          <w:b/>
          <w:lang w:val="es-ES"/>
        </w:rPr>
      </w:pPr>
    </w:p>
    <w:p w:rsidR="00260496" w:rsidRPr="00260496" w:rsidRDefault="000F60FE" w:rsidP="00416ADC">
      <w:pPr>
        <w:jc w:val="both"/>
        <w:rPr>
          <w:rFonts w:ascii="Century Gothic" w:hAnsi="Century Gothic"/>
          <w:b/>
          <w:szCs w:val="21"/>
          <w:shd w:val="clear" w:color="auto" w:fill="FAFAFA"/>
        </w:rPr>
      </w:pPr>
      <w:r>
        <w:rPr>
          <w:rFonts w:ascii="Century Gothic" w:hAnsi="Century Gothic"/>
          <w:b/>
          <w:szCs w:val="21"/>
          <w:shd w:val="clear" w:color="auto" w:fill="FAFAFA"/>
        </w:rPr>
        <w:t>9</w:t>
      </w:r>
      <w:r w:rsidR="008D0513">
        <w:rPr>
          <w:rFonts w:ascii="Century Gothic" w:hAnsi="Century Gothic"/>
          <w:b/>
          <w:szCs w:val="21"/>
          <w:shd w:val="clear" w:color="auto" w:fill="FAFAFA"/>
        </w:rPr>
        <w:t>.1.</w:t>
      </w:r>
      <w:proofErr w:type="gramStart"/>
      <w:r w:rsidR="008D0513">
        <w:rPr>
          <w:rFonts w:ascii="Century Gothic" w:hAnsi="Century Gothic"/>
          <w:b/>
          <w:szCs w:val="21"/>
          <w:shd w:val="clear" w:color="auto" w:fill="FAFAFA"/>
        </w:rPr>
        <w:t>-</w:t>
      </w:r>
      <w:r w:rsidR="00260496" w:rsidRPr="00260496">
        <w:rPr>
          <w:rFonts w:ascii="Century Gothic" w:hAnsi="Century Gothic"/>
          <w:b/>
          <w:szCs w:val="21"/>
          <w:shd w:val="clear" w:color="auto" w:fill="FAFAFA"/>
        </w:rPr>
        <w:t>¿</w:t>
      </w:r>
      <w:proofErr w:type="gramEnd"/>
      <w:r w:rsidR="00260496" w:rsidRPr="00260496">
        <w:rPr>
          <w:rFonts w:ascii="Century Gothic" w:hAnsi="Century Gothic"/>
          <w:b/>
          <w:szCs w:val="21"/>
          <w:shd w:val="clear" w:color="auto" w:fill="FAFAFA"/>
        </w:rPr>
        <w:t>QUÉ ES UN GUÍA TURÍSTICO?</w:t>
      </w:r>
    </w:p>
    <w:p w:rsidR="001F29CC" w:rsidRDefault="00260496" w:rsidP="00416ADC">
      <w:pPr>
        <w:jc w:val="both"/>
        <w:rPr>
          <w:rFonts w:ascii="Century Gothic" w:hAnsi="Century Gothic"/>
          <w:szCs w:val="21"/>
          <w:shd w:val="clear" w:color="auto" w:fill="FAFAFA"/>
        </w:rPr>
      </w:pPr>
      <w:r w:rsidRPr="00260496">
        <w:rPr>
          <w:rFonts w:ascii="Century Gothic" w:hAnsi="Century Gothic"/>
          <w:szCs w:val="21"/>
          <w:shd w:val="clear" w:color="auto" w:fill="FAFAFA"/>
        </w:rPr>
        <w:t xml:space="preserve">Los guías de turistas son las personas físicas que proporcionan al turista nacional o extranjero, orientación e información profesional sobre el patrimonio turístico, cultural y de atractivos relacionados con el turismo, así como servicios de asistencia; los cuales pueden prestar sus servicios bajo la modalidad de guía general o guía especializado en un tema o localidad </w:t>
      </w:r>
      <w:r>
        <w:rPr>
          <w:rFonts w:ascii="Century Gothic" w:hAnsi="Century Gothic"/>
          <w:szCs w:val="21"/>
          <w:shd w:val="clear" w:color="auto" w:fill="FAFAFA"/>
        </w:rPr>
        <w:t>específica de carácter cultural</w:t>
      </w:r>
      <w:r w:rsidRPr="00260496">
        <w:rPr>
          <w:rFonts w:ascii="Century Gothic" w:hAnsi="Century Gothic"/>
          <w:szCs w:val="21"/>
          <w:shd w:val="clear" w:color="auto" w:fill="FAFAFA"/>
        </w:rPr>
        <w:t>.</w:t>
      </w:r>
    </w:p>
    <w:p w:rsidR="001F29CC" w:rsidRDefault="001F29CC" w:rsidP="00416ADC">
      <w:pPr>
        <w:jc w:val="both"/>
        <w:rPr>
          <w:rFonts w:ascii="Century Gothic" w:hAnsi="Century Gothic"/>
          <w:szCs w:val="21"/>
          <w:shd w:val="clear" w:color="auto" w:fill="FAFAFA"/>
        </w:rPr>
      </w:pPr>
    </w:p>
    <w:p w:rsidR="001F29CC" w:rsidRDefault="001F29CC" w:rsidP="00416ADC">
      <w:pPr>
        <w:jc w:val="both"/>
        <w:rPr>
          <w:rFonts w:ascii="Century Gothic" w:hAnsi="Century Gothic"/>
          <w:szCs w:val="21"/>
          <w:shd w:val="clear" w:color="auto" w:fill="FAFAFA"/>
        </w:rPr>
      </w:pPr>
    </w:p>
    <w:p w:rsidR="001F29CC" w:rsidRDefault="001F29CC" w:rsidP="00416ADC">
      <w:pPr>
        <w:jc w:val="both"/>
        <w:rPr>
          <w:rFonts w:ascii="Century Gothic" w:hAnsi="Century Gothic"/>
          <w:szCs w:val="21"/>
          <w:shd w:val="clear" w:color="auto" w:fill="FAFAFA"/>
        </w:rPr>
      </w:pPr>
    </w:p>
    <w:p w:rsidR="001F29CC" w:rsidRDefault="001F29CC" w:rsidP="00416ADC">
      <w:pPr>
        <w:jc w:val="both"/>
        <w:rPr>
          <w:rFonts w:ascii="Century Gothic" w:hAnsi="Century Gothic"/>
          <w:szCs w:val="21"/>
          <w:shd w:val="clear" w:color="auto" w:fill="FAFAFA"/>
        </w:rPr>
      </w:pPr>
    </w:p>
    <w:p w:rsidR="001F29CC" w:rsidRDefault="001F29CC" w:rsidP="00416ADC">
      <w:pPr>
        <w:jc w:val="both"/>
        <w:rPr>
          <w:rFonts w:ascii="Century Gothic" w:hAnsi="Century Gothic"/>
          <w:szCs w:val="21"/>
          <w:shd w:val="clear" w:color="auto" w:fill="FAFAFA"/>
        </w:rPr>
      </w:pPr>
    </w:p>
    <w:p w:rsidR="001F29CC" w:rsidRDefault="001F29CC" w:rsidP="00416ADC">
      <w:pPr>
        <w:jc w:val="both"/>
        <w:rPr>
          <w:rFonts w:ascii="Century Gothic" w:hAnsi="Century Gothic"/>
          <w:szCs w:val="21"/>
          <w:shd w:val="clear" w:color="auto" w:fill="FAFAFA"/>
        </w:rPr>
      </w:pPr>
    </w:p>
    <w:p w:rsidR="001F29CC" w:rsidRDefault="001F29CC" w:rsidP="00416ADC">
      <w:pPr>
        <w:jc w:val="both"/>
        <w:rPr>
          <w:rFonts w:ascii="Century Gothic" w:hAnsi="Century Gothic"/>
          <w:szCs w:val="21"/>
          <w:shd w:val="clear" w:color="auto" w:fill="FAFAFA"/>
        </w:rPr>
      </w:pPr>
    </w:p>
    <w:p w:rsidR="001F29CC" w:rsidRDefault="001F29CC" w:rsidP="00416ADC">
      <w:pPr>
        <w:jc w:val="both"/>
        <w:rPr>
          <w:rFonts w:ascii="Century Gothic" w:hAnsi="Century Gothic"/>
          <w:szCs w:val="21"/>
          <w:shd w:val="clear" w:color="auto" w:fill="FAFAFA"/>
        </w:rPr>
      </w:pPr>
    </w:p>
    <w:p w:rsidR="001F29CC" w:rsidRDefault="001F29CC" w:rsidP="00416ADC">
      <w:pPr>
        <w:jc w:val="both"/>
        <w:rPr>
          <w:rFonts w:ascii="Century Gothic" w:hAnsi="Century Gothic"/>
          <w:szCs w:val="21"/>
          <w:shd w:val="clear" w:color="auto" w:fill="FAFAFA"/>
        </w:rPr>
      </w:pPr>
    </w:p>
    <w:p w:rsidR="001F29CC" w:rsidRDefault="001F29CC" w:rsidP="00416ADC">
      <w:pPr>
        <w:jc w:val="both"/>
        <w:rPr>
          <w:rFonts w:ascii="Century Gothic" w:hAnsi="Century Gothic"/>
          <w:szCs w:val="21"/>
          <w:shd w:val="clear" w:color="auto" w:fill="FAFAFA"/>
        </w:rPr>
      </w:pPr>
    </w:p>
    <w:p w:rsidR="009830E9" w:rsidRPr="009830E9" w:rsidRDefault="000F60FE" w:rsidP="00416ADC">
      <w:pPr>
        <w:jc w:val="both"/>
        <w:rPr>
          <w:rFonts w:ascii="Century Gothic" w:hAnsi="Century Gothic"/>
          <w:b/>
          <w:lang w:val="es-ES"/>
        </w:rPr>
      </w:pPr>
      <w:r>
        <w:rPr>
          <w:rFonts w:ascii="Century Gothic" w:hAnsi="Century Gothic"/>
          <w:b/>
          <w:lang w:val="es-ES"/>
        </w:rPr>
        <w:lastRenderedPageBreak/>
        <w:t>9</w:t>
      </w:r>
      <w:r w:rsidR="008D0513">
        <w:rPr>
          <w:rFonts w:ascii="Century Gothic" w:hAnsi="Century Gothic"/>
          <w:b/>
          <w:lang w:val="es-ES"/>
        </w:rPr>
        <w:t>.2.-</w:t>
      </w:r>
      <w:r w:rsidR="009830E9">
        <w:rPr>
          <w:rFonts w:ascii="Century Gothic" w:hAnsi="Century Gothic"/>
          <w:b/>
          <w:lang w:val="es-ES"/>
        </w:rPr>
        <w:t>EJEMPLO DE ENCUESTA</w:t>
      </w:r>
    </w:p>
    <w:p w:rsidR="001F29CC" w:rsidRPr="00964ED6" w:rsidRDefault="001F29CC" w:rsidP="001F29CC">
      <w:pPr>
        <w:rPr>
          <w:rStyle w:val="apple-converted-space"/>
          <w:rFonts w:ascii="Century Gothic" w:hAnsi="Century Gothic" w:cs="Arial"/>
          <w:sz w:val="18"/>
          <w:szCs w:val="18"/>
          <w:shd w:val="clear" w:color="auto" w:fill="FFFFFF"/>
        </w:rPr>
      </w:pPr>
      <w:r w:rsidRPr="00964ED6">
        <w:rPr>
          <w:rStyle w:val="apple-converted-space"/>
          <w:rFonts w:ascii="Century Gothic" w:hAnsi="Century Gothic" w:cs="Arial"/>
          <w:sz w:val="18"/>
          <w:szCs w:val="18"/>
          <w:shd w:val="clear" w:color="auto" w:fill="FFFFFF"/>
        </w:rPr>
        <w:t>1.-Motivo de su visita:</w:t>
      </w:r>
    </w:p>
    <w:p w:rsidR="001F29CC" w:rsidRPr="001F29CC" w:rsidRDefault="001F29CC" w:rsidP="001F29CC">
      <w:pPr>
        <w:rPr>
          <w:rFonts w:ascii="Century Gothic" w:hAnsi="Century Gothic" w:cs="Arial"/>
          <w:sz w:val="18"/>
          <w:szCs w:val="18"/>
          <w:shd w:val="clear" w:color="auto" w:fill="FFFFFF"/>
        </w:rPr>
      </w:pPr>
      <w:r w:rsidRPr="00964ED6">
        <w:rPr>
          <w:rStyle w:val="apple-converted-space"/>
          <w:rFonts w:ascii="Century Gothic" w:hAnsi="Century Gothic" w:cs="Arial"/>
          <w:sz w:val="18"/>
          <w:szCs w:val="18"/>
          <w:shd w:val="clear" w:color="auto" w:fill="FFFFFF"/>
        </w:rPr>
        <w:t xml:space="preserve">    Negocio             </w:t>
      </w:r>
      <w:r>
        <w:rPr>
          <w:rStyle w:val="apple-converted-space"/>
          <w:rFonts w:ascii="Century Gothic" w:hAnsi="Century Gothic" w:cs="Arial"/>
          <w:sz w:val="18"/>
          <w:szCs w:val="18"/>
          <w:shd w:val="clear" w:color="auto" w:fill="FFFFFF"/>
        </w:rPr>
        <w:t xml:space="preserve"> Salud                  Turismo</w:t>
      </w:r>
    </w:p>
    <w:p w:rsidR="001F29CC" w:rsidRPr="00964ED6" w:rsidRDefault="001F29CC" w:rsidP="001F29CC">
      <w:pPr>
        <w:rPr>
          <w:rFonts w:ascii="Century Gothic" w:hAnsi="Century Gothic"/>
          <w:sz w:val="18"/>
          <w:szCs w:val="18"/>
        </w:rPr>
      </w:pPr>
      <w:r w:rsidRPr="00964ED6">
        <w:rPr>
          <w:rFonts w:ascii="Century Gothic" w:hAnsi="Century Gothic"/>
          <w:sz w:val="18"/>
          <w:szCs w:val="18"/>
        </w:rPr>
        <w:t>2.-Su estancia en Guadalajara le pareció</w:t>
      </w:r>
    </w:p>
    <w:p w:rsidR="001F29CC" w:rsidRPr="00964ED6" w:rsidRDefault="001F29CC" w:rsidP="001F29CC">
      <w:pPr>
        <w:rPr>
          <w:rFonts w:ascii="Century Gothic" w:hAnsi="Century Gothic"/>
          <w:sz w:val="18"/>
          <w:szCs w:val="18"/>
        </w:rPr>
      </w:pPr>
      <w:r w:rsidRPr="00964ED6">
        <w:rPr>
          <w:rFonts w:ascii="Century Gothic" w:hAnsi="Century Gothic"/>
          <w:sz w:val="18"/>
          <w:szCs w:val="18"/>
        </w:rPr>
        <w:t xml:space="preserve">     Agradable                     Regular                     Mala</w:t>
      </w:r>
    </w:p>
    <w:p w:rsidR="001F29CC" w:rsidRPr="00964ED6" w:rsidRDefault="001F29CC" w:rsidP="001F29CC">
      <w:pPr>
        <w:rPr>
          <w:rFonts w:ascii="Century Gothic" w:hAnsi="Century Gothic"/>
          <w:sz w:val="18"/>
          <w:szCs w:val="18"/>
        </w:rPr>
      </w:pPr>
      <w:r w:rsidRPr="00964ED6">
        <w:rPr>
          <w:rFonts w:ascii="Century Gothic" w:hAnsi="Century Gothic"/>
          <w:sz w:val="18"/>
          <w:szCs w:val="18"/>
        </w:rPr>
        <w:t>¿Por qué?_________________________</w:t>
      </w:r>
      <w:r>
        <w:rPr>
          <w:rFonts w:ascii="Century Gothic" w:hAnsi="Century Gothic"/>
          <w:sz w:val="18"/>
          <w:szCs w:val="18"/>
        </w:rPr>
        <w:t>_______________________________</w:t>
      </w:r>
    </w:p>
    <w:p w:rsidR="001F29CC" w:rsidRPr="00964ED6" w:rsidRDefault="001F29CC" w:rsidP="001F29CC">
      <w:pPr>
        <w:rPr>
          <w:rFonts w:ascii="Century Gothic" w:hAnsi="Century Gothic"/>
          <w:sz w:val="18"/>
          <w:szCs w:val="18"/>
        </w:rPr>
      </w:pPr>
      <w:r w:rsidRPr="00964ED6">
        <w:rPr>
          <w:rFonts w:ascii="Century Gothic" w:hAnsi="Century Gothic"/>
          <w:sz w:val="18"/>
          <w:szCs w:val="18"/>
        </w:rPr>
        <w:t>3.- Durante su estancia en la Ciudad alguien lo acompaño a sus visitas turísticas</w:t>
      </w:r>
    </w:p>
    <w:p w:rsidR="001F29CC" w:rsidRPr="00964ED6" w:rsidRDefault="001F29CC" w:rsidP="001F29CC">
      <w:pPr>
        <w:rPr>
          <w:rFonts w:ascii="Century Gothic" w:hAnsi="Century Gothic"/>
          <w:sz w:val="18"/>
          <w:szCs w:val="18"/>
        </w:rPr>
      </w:pPr>
      <w:r w:rsidRPr="00964ED6">
        <w:rPr>
          <w:rFonts w:ascii="Century Gothic" w:hAnsi="Century Gothic"/>
          <w:sz w:val="18"/>
          <w:szCs w:val="18"/>
        </w:rPr>
        <w:t xml:space="preserve">      Sí             No</w:t>
      </w:r>
    </w:p>
    <w:p w:rsidR="001F29CC" w:rsidRPr="00964ED6" w:rsidRDefault="001F29CC" w:rsidP="001F29CC">
      <w:pPr>
        <w:rPr>
          <w:rFonts w:ascii="Century Gothic" w:hAnsi="Century Gothic"/>
          <w:sz w:val="18"/>
          <w:szCs w:val="18"/>
        </w:rPr>
      </w:pPr>
      <w:r w:rsidRPr="00964ED6">
        <w:rPr>
          <w:rFonts w:ascii="Century Gothic" w:hAnsi="Century Gothic"/>
          <w:sz w:val="18"/>
          <w:szCs w:val="18"/>
        </w:rPr>
        <w:t>¿Por qué?________________________________________</w:t>
      </w:r>
      <w:r>
        <w:rPr>
          <w:rFonts w:ascii="Century Gothic" w:hAnsi="Century Gothic"/>
          <w:sz w:val="18"/>
          <w:szCs w:val="18"/>
        </w:rPr>
        <w:t>_________________________</w:t>
      </w:r>
    </w:p>
    <w:p w:rsidR="001F29CC" w:rsidRPr="00964ED6" w:rsidRDefault="001F29CC" w:rsidP="001F29CC">
      <w:pPr>
        <w:rPr>
          <w:rFonts w:ascii="Century Gothic" w:hAnsi="Century Gothic"/>
          <w:sz w:val="18"/>
          <w:szCs w:val="18"/>
        </w:rPr>
      </w:pPr>
      <w:r w:rsidRPr="00964ED6">
        <w:rPr>
          <w:rFonts w:ascii="Century Gothic" w:hAnsi="Century Gothic"/>
          <w:sz w:val="18"/>
          <w:szCs w:val="18"/>
        </w:rPr>
        <w:t xml:space="preserve">4.- ¿Sabía que existen Guías Turísticos especializados en el Centro Histórico? </w:t>
      </w:r>
    </w:p>
    <w:p w:rsidR="001F29CC" w:rsidRPr="00964ED6" w:rsidRDefault="001F29CC" w:rsidP="001F29CC">
      <w:pPr>
        <w:rPr>
          <w:rFonts w:ascii="Century Gothic" w:hAnsi="Century Gothic"/>
          <w:sz w:val="18"/>
          <w:szCs w:val="18"/>
        </w:rPr>
      </w:pPr>
      <w:r w:rsidRPr="00964ED6">
        <w:rPr>
          <w:rFonts w:ascii="Century Gothic" w:hAnsi="Century Gothic"/>
          <w:sz w:val="18"/>
          <w:szCs w:val="18"/>
        </w:rPr>
        <w:t xml:space="preserve">       Sí</w:t>
      </w:r>
      <w:r>
        <w:rPr>
          <w:rFonts w:ascii="Century Gothic" w:hAnsi="Century Gothic"/>
          <w:sz w:val="18"/>
          <w:szCs w:val="18"/>
        </w:rPr>
        <w:t xml:space="preserve">             No</w:t>
      </w:r>
    </w:p>
    <w:p w:rsidR="001F29CC" w:rsidRPr="00964ED6" w:rsidRDefault="001F29CC" w:rsidP="001F29CC">
      <w:pPr>
        <w:rPr>
          <w:rFonts w:ascii="Century Gothic" w:hAnsi="Century Gothic"/>
          <w:sz w:val="18"/>
          <w:szCs w:val="18"/>
        </w:rPr>
      </w:pPr>
      <w:r w:rsidRPr="00964ED6">
        <w:rPr>
          <w:rFonts w:ascii="Century Gothic" w:hAnsi="Century Gothic"/>
          <w:sz w:val="18"/>
          <w:szCs w:val="18"/>
        </w:rPr>
        <w:t>5.- ¿Le hubiera gustado ser acompañado por un Guía durante su estadía?</w:t>
      </w:r>
    </w:p>
    <w:p w:rsidR="001F29CC" w:rsidRPr="001F29CC" w:rsidRDefault="001F29CC" w:rsidP="001F29CC">
      <w:pPr>
        <w:rPr>
          <w:rFonts w:ascii="Century Gothic" w:hAnsi="Century Gothic"/>
          <w:sz w:val="18"/>
          <w:szCs w:val="18"/>
        </w:rPr>
      </w:pPr>
      <w:r w:rsidRPr="00964ED6">
        <w:rPr>
          <w:rFonts w:ascii="Century Gothic" w:hAnsi="Century Gothic"/>
          <w:sz w:val="18"/>
          <w:szCs w:val="18"/>
        </w:rPr>
        <w:t xml:space="preserve">       SI           No </w:t>
      </w:r>
    </w:p>
    <w:p w:rsidR="009830E9" w:rsidRDefault="009830E9" w:rsidP="00416ADC">
      <w:pPr>
        <w:jc w:val="both"/>
        <w:rPr>
          <w:rFonts w:ascii="Century Gothic" w:hAnsi="Century Gothic"/>
          <w:szCs w:val="21"/>
          <w:shd w:val="clear" w:color="auto" w:fill="FAFAFA"/>
        </w:rPr>
      </w:pPr>
    </w:p>
    <w:p w:rsidR="00260496" w:rsidRPr="00260496" w:rsidRDefault="000F60FE" w:rsidP="00416ADC">
      <w:pPr>
        <w:pStyle w:val="NormalWeb"/>
        <w:shd w:val="clear" w:color="auto" w:fill="FAFAFA"/>
        <w:spacing w:before="0" w:after="0"/>
        <w:jc w:val="both"/>
        <w:rPr>
          <w:rFonts w:ascii="Century Gothic" w:hAnsi="Century Gothic"/>
          <w:sz w:val="22"/>
          <w:szCs w:val="22"/>
        </w:rPr>
      </w:pPr>
      <w:r>
        <w:rPr>
          <w:rStyle w:val="Textoennegrita"/>
          <w:rFonts w:ascii="Century Gothic" w:hAnsi="Century Gothic"/>
          <w:sz w:val="22"/>
          <w:szCs w:val="22"/>
        </w:rPr>
        <w:t>9</w:t>
      </w:r>
      <w:r w:rsidR="008D0513">
        <w:rPr>
          <w:rStyle w:val="Textoennegrita"/>
          <w:rFonts w:ascii="Century Gothic" w:hAnsi="Century Gothic"/>
          <w:sz w:val="22"/>
          <w:szCs w:val="22"/>
        </w:rPr>
        <w:t>.3.-</w:t>
      </w:r>
      <w:r w:rsidR="00260496" w:rsidRPr="00260496">
        <w:rPr>
          <w:rStyle w:val="Textoennegrita"/>
          <w:rFonts w:ascii="Century Gothic" w:hAnsi="Century Gothic"/>
          <w:sz w:val="22"/>
          <w:szCs w:val="22"/>
        </w:rPr>
        <w:t>REQUISITOS PARA OBTENER LA CREDENC</w:t>
      </w:r>
      <w:r w:rsidR="00260496">
        <w:rPr>
          <w:rStyle w:val="Textoennegrita"/>
          <w:rFonts w:ascii="Century Gothic" w:hAnsi="Century Gothic"/>
          <w:sz w:val="22"/>
          <w:szCs w:val="22"/>
        </w:rPr>
        <w:t>IAL DE GUÍA GENERAL DE TURISTAS EN JALISCO</w:t>
      </w:r>
    </w:p>
    <w:p w:rsidR="009830E9" w:rsidRDefault="00260496" w:rsidP="00416ADC">
      <w:pPr>
        <w:pStyle w:val="NormalWeb"/>
        <w:shd w:val="clear" w:color="auto" w:fill="FAFAFA"/>
        <w:jc w:val="both"/>
        <w:rPr>
          <w:rFonts w:ascii="Century Gothic" w:hAnsi="Century Gothic"/>
          <w:sz w:val="22"/>
          <w:szCs w:val="22"/>
        </w:rPr>
      </w:pPr>
      <w:r w:rsidRPr="00260496">
        <w:rPr>
          <w:rFonts w:ascii="Century Gothic" w:hAnsi="Century Gothic"/>
          <w:sz w:val="22"/>
          <w:szCs w:val="22"/>
        </w:rPr>
        <w:t>Acreditar el “Diplomado de Formación como Guía de Turistas” (Se cuenta con un Directorio de Escuelas e Instituciones  registradas ante SECTUR para la impartición de los Diplomados en cuestión)</w:t>
      </w:r>
    </w:p>
    <w:p w:rsidR="00260496" w:rsidRPr="00260496" w:rsidRDefault="00260496" w:rsidP="00416ADC">
      <w:pPr>
        <w:pStyle w:val="NormalWeb"/>
        <w:shd w:val="clear" w:color="auto" w:fill="FAFAFA"/>
        <w:jc w:val="both"/>
        <w:rPr>
          <w:rFonts w:ascii="Century Gothic" w:hAnsi="Century Gothic"/>
          <w:sz w:val="22"/>
          <w:szCs w:val="22"/>
        </w:rPr>
      </w:pPr>
      <w:r w:rsidRPr="00260496">
        <w:rPr>
          <w:rFonts w:ascii="Century Gothic" w:hAnsi="Century Gothic"/>
          <w:sz w:val="22"/>
          <w:szCs w:val="22"/>
        </w:rPr>
        <w:t>Acreditar un “Examen de dominio de un idioma Extranjero”  (En caso de que la Norma lo pida)</w:t>
      </w:r>
    </w:p>
    <w:p w:rsidR="00260496" w:rsidRDefault="00260496" w:rsidP="00416ADC">
      <w:pPr>
        <w:pStyle w:val="NormalWeb"/>
        <w:shd w:val="clear" w:color="auto" w:fill="FAFAFA"/>
        <w:spacing w:before="0" w:after="0"/>
        <w:jc w:val="both"/>
        <w:rPr>
          <w:rFonts w:ascii="Century Gothic" w:hAnsi="Century Gothic"/>
          <w:color w:val="414040"/>
          <w:sz w:val="22"/>
          <w:szCs w:val="22"/>
        </w:rPr>
      </w:pPr>
      <w:r w:rsidRPr="00260496">
        <w:rPr>
          <w:rFonts w:ascii="Century Gothic" w:hAnsi="Century Gothic"/>
          <w:sz w:val="22"/>
          <w:szCs w:val="22"/>
        </w:rPr>
        <w:t>Contar con la documentación que solicita la</w:t>
      </w:r>
      <w:r w:rsidRPr="00260496">
        <w:rPr>
          <w:rStyle w:val="apple-converted-space"/>
          <w:rFonts w:ascii="Century Gothic" w:hAnsi="Century Gothic"/>
          <w:sz w:val="22"/>
          <w:szCs w:val="22"/>
        </w:rPr>
        <w:t> </w:t>
      </w:r>
      <w:hyperlink r:id="rId9" w:tgtFrame="_blank" w:history="1">
        <w:r w:rsidRPr="00260496">
          <w:rPr>
            <w:rStyle w:val="Hipervnculo"/>
            <w:rFonts w:ascii="Century Gothic" w:hAnsi="Century Gothic"/>
            <w:color w:val="auto"/>
            <w:sz w:val="22"/>
            <w:szCs w:val="22"/>
          </w:rPr>
          <w:t>Dirección de Mejora Regulatoria</w:t>
        </w:r>
      </w:hyperlink>
      <w:r w:rsidRPr="00260496">
        <w:rPr>
          <w:rFonts w:ascii="Century Gothic" w:hAnsi="Century Gothic"/>
          <w:color w:val="414040"/>
          <w:sz w:val="22"/>
          <w:szCs w:val="22"/>
        </w:rPr>
        <w:t>.</w:t>
      </w:r>
    </w:p>
    <w:p w:rsidR="009830E9" w:rsidRPr="009830E9" w:rsidRDefault="009830E9" w:rsidP="00416ADC">
      <w:pPr>
        <w:pStyle w:val="NormalWeb"/>
        <w:shd w:val="clear" w:color="auto" w:fill="FAFAFA"/>
        <w:spacing w:before="0" w:after="0"/>
        <w:jc w:val="both"/>
        <w:rPr>
          <w:rFonts w:ascii="Century Gothic" w:hAnsi="Century Gothic"/>
          <w:color w:val="414040"/>
          <w:sz w:val="22"/>
          <w:szCs w:val="22"/>
        </w:rPr>
      </w:pPr>
    </w:p>
    <w:p w:rsidR="00261DF0" w:rsidRDefault="000F60FE" w:rsidP="00416ADC">
      <w:pPr>
        <w:spacing w:line="240" w:lineRule="auto"/>
        <w:jc w:val="both"/>
        <w:rPr>
          <w:rFonts w:ascii="Century Gothic" w:hAnsi="Century Gothic"/>
          <w:b/>
          <w:lang w:val="es-ES"/>
        </w:rPr>
      </w:pPr>
      <w:r>
        <w:rPr>
          <w:rFonts w:ascii="Century Gothic" w:hAnsi="Century Gothic"/>
          <w:b/>
          <w:lang w:val="es-ES"/>
        </w:rPr>
        <w:t>9</w:t>
      </w:r>
      <w:r w:rsidR="008D0513">
        <w:rPr>
          <w:rFonts w:ascii="Century Gothic" w:hAnsi="Century Gothic"/>
          <w:b/>
          <w:lang w:val="es-ES"/>
        </w:rPr>
        <w:t>.4.-</w:t>
      </w:r>
      <w:r w:rsidR="00261DF0" w:rsidRPr="00261DF0">
        <w:rPr>
          <w:rFonts w:ascii="Century Gothic" w:hAnsi="Century Gothic"/>
          <w:b/>
          <w:lang w:val="es-ES"/>
        </w:rPr>
        <w:t xml:space="preserve">CURSOS DE GUIAS EN JALISCO </w:t>
      </w:r>
    </w:p>
    <w:p w:rsidR="00261DF0" w:rsidRDefault="00261DF0" w:rsidP="00416ADC">
      <w:pPr>
        <w:spacing w:line="240" w:lineRule="auto"/>
        <w:jc w:val="both"/>
        <w:rPr>
          <w:rFonts w:ascii="Century Gothic" w:hAnsi="Century Gothic"/>
          <w:lang w:val="es-ES"/>
        </w:rPr>
      </w:pPr>
      <w:r w:rsidRPr="00261DF0">
        <w:rPr>
          <w:rFonts w:ascii="Century Gothic" w:hAnsi="Century Gothic"/>
          <w:lang w:val="es-ES"/>
        </w:rPr>
        <w:t>Departamento de Ciencias Sociales y Humanidades del Centro Universitario de los Valles de la Universidad de Guadalajara.</w:t>
      </w:r>
    </w:p>
    <w:p w:rsidR="00261DF0" w:rsidRDefault="00261DF0" w:rsidP="00416ADC">
      <w:pPr>
        <w:spacing w:line="240" w:lineRule="auto"/>
        <w:jc w:val="both"/>
        <w:rPr>
          <w:rFonts w:ascii="Century Gothic" w:hAnsi="Century Gothic"/>
          <w:lang w:val="es-ES"/>
        </w:rPr>
      </w:pPr>
      <w:r w:rsidRPr="00261DF0">
        <w:rPr>
          <w:rFonts w:ascii="Century Gothic" w:hAnsi="Century Gothic"/>
          <w:lang w:val="es-ES"/>
        </w:rPr>
        <w:t>El Gob</w:t>
      </w:r>
      <w:r>
        <w:rPr>
          <w:rFonts w:ascii="Century Gothic" w:hAnsi="Century Gothic"/>
          <w:lang w:val="es-ES"/>
        </w:rPr>
        <w:t xml:space="preserve">ierno de Jalisco a través de la </w:t>
      </w:r>
      <w:r w:rsidRPr="00261DF0">
        <w:rPr>
          <w:rFonts w:ascii="Century Gothic" w:hAnsi="Century Gothic"/>
          <w:lang w:val="es-ES"/>
        </w:rPr>
        <w:t>Secretaría de Turismo</w:t>
      </w:r>
    </w:p>
    <w:p w:rsidR="00261DF0" w:rsidRDefault="00261DF0" w:rsidP="00416ADC">
      <w:pPr>
        <w:spacing w:line="240" w:lineRule="auto"/>
        <w:jc w:val="both"/>
        <w:rPr>
          <w:rFonts w:ascii="Century Gothic" w:hAnsi="Century Gothic"/>
          <w:lang w:val="es-ES"/>
        </w:rPr>
      </w:pPr>
      <w:r w:rsidRPr="00261DF0">
        <w:rPr>
          <w:rFonts w:ascii="Century Gothic" w:hAnsi="Century Gothic"/>
          <w:lang w:val="es-ES"/>
        </w:rPr>
        <w:t>Univ</w:t>
      </w:r>
      <w:r>
        <w:rPr>
          <w:rFonts w:ascii="Century Gothic" w:hAnsi="Century Gothic"/>
          <w:lang w:val="es-ES"/>
        </w:rPr>
        <w:t xml:space="preserve">ersidad Autónoma de Guadalajara </w:t>
      </w:r>
      <w:r w:rsidRPr="00261DF0">
        <w:rPr>
          <w:rFonts w:ascii="Century Gothic" w:hAnsi="Century Gothic"/>
          <w:lang w:val="es-ES"/>
        </w:rPr>
        <w:t>(UAG)</w:t>
      </w:r>
    </w:p>
    <w:p w:rsidR="00261DF0" w:rsidRPr="00261DF0" w:rsidRDefault="00261DF0" w:rsidP="00416ADC">
      <w:pPr>
        <w:spacing w:line="240" w:lineRule="auto"/>
        <w:jc w:val="both"/>
        <w:rPr>
          <w:rFonts w:ascii="Century Gothic" w:hAnsi="Century Gothic"/>
          <w:lang w:val="es-ES"/>
        </w:rPr>
      </w:pPr>
      <w:r w:rsidRPr="00261DF0">
        <w:rPr>
          <w:rFonts w:ascii="Century Gothic" w:hAnsi="Century Gothic"/>
          <w:lang w:val="es-ES"/>
        </w:rPr>
        <w:t>Instituto d</w:t>
      </w:r>
      <w:r>
        <w:rPr>
          <w:rFonts w:ascii="Century Gothic" w:hAnsi="Century Gothic"/>
          <w:lang w:val="es-ES"/>
        </w:rPr>
        <w:t xml:space="preserve">e Formación para el Trabajo del </w:t>
      </w:r>
      <w:r w:rsidRPr="00261DF0">
        <w:rPr>
          <w:rFonts w:ascii="Century Gothic" w:hAnsi="Century Gothic"/>
          <w:lang w:val="es-ES"/>
        </w:rPr>
        <w:t>Estado de Jalisco.</w:t>
      </w:r>
    </w:p>
    <w:p w:rsidR="00E60C16" w:rsidRDefault="00E60C16" w:rsidP="00416ADC">
      <w:pPr>
        <w:spacing w:line="360" w:lineRule="auto"/>
        <w:jc w:val="both"/>
        <w:rPr>
          <w:rFonts w:ascii="Century Gothic" w:hAnsi="Century Gothic"/>
          <w:b/>
          <w:lang w:val="es-ES"/>
        </w:rPr>
      </w:pPr>
    </w:p>
    <w:p w:rsidR="001F29CC" w:rsidRDefault="001F29CC" w:rsidP="00416ADC">
      <w:pPr>
        <w:spacing w:line="360" w:lineRule="auto"/>
        <w:jc w:val="both"/>
        <w:rPr>
          <w:rFonts w:ascii="Century Gothic" w:hAnsi="Century Gothic"/>
          <w:b/>
          <w:lang w:val="es-ES"/>
        </w:rPr>
      </w:pPr>
    </w:p>
    <w:p w:rsidR="001F29CC" w:rsidRDefault="001F29CC" w:rsidP="00416ADC">
      <w:pPr>
        <w:spacing w:line="360" w:lineRule="auto"/>
        <w:jc w:val="both"/>
        <w:rPr>
          <w:rFonts w:ascii="Century Gothic" w:hAnsi="Century Gothic"/>
          <w:b/>
          <w:lang w:val="es-ES"/>
        </w:rPr>
      </w:pPr>
    </w:p>
    <w:p w:rsidR="009830E9" w:rsidRPr="00416ADC" w:rsidRDefault="000F60FE" w:rsidP="00416ADC">
      <w:pPr>
        <w:pStyle w:val="NormalWeb"/>
        <w:shd w:val="clear" w:color="auto" w:fill="FFFFFF"/>
        <w:spacing w:before="0" w:beforeAutospacing="0" w:after="0" w:afterAutospacing="0" w:line="360" w:lineRule="auto"/>
        <w:jc w:val="both"/>
        <w:rPr>
          <w:rFonts w:ascii="Century Gothic" w:hAnsi="Century Gothic"/>
          <w:b/>
          <w:sz w:val="22"/>
          <w:szCs w:val="22"/>
        </w:rPr>
      </w:pPr>
      <w:r>
        <w:rPr>
          <w:rFonts w:ascii="Century Gothic" w:hAnsi="Century Gothic"/>
          <w:b/>
          <w:sz w:val="22"/>
          <w:szCs w:val="22"/>
        </w:rPr>
        <w:lastRenderedPageBreak/>
        <w:t>9</w:t>
      </w:r>
      <w:r w:rsidR="008D0513">
        <w:rPr>
          <w:rFonts w:ascii="Century Gothic" w:hAnsi="Century Gothic"/>
          <w:b/>
          <w:sz w:val="22"/>
          <w:szCs w:val="22"/>
        </w:rPr>
        <w:t>.5.-</w:t>
      </w:r>
      <w:r w:rsidR="009830E9" w:rsidRPr="00416ADC">
        <w:rPr>
          <w:rFonts w:ascii="Century Gothic" w:hAnsi="Century Gothic"/>
          <w:b/>
          <w:sz w:val="22"/>
          <w:szCs w:val="22"/>
        </w:rPr>
        <w:t>FUNCIONES DEL GUIA</w:t>
      </w:r>
    </w:p>
    <w:p w:rsidR="009830E9" w:rsidRPr="009830E9" w:rsidRDefault="009830E9" w:rsidP="00416ADC">
      <w:pPr>
        <w:pStyle w:val="NormalWeb"/>
        <w:shd w:val="clear" w:color="auto" w:fill="FFFFFF"/>
        <w:spacing w:before="0" w:beforeAutospacing="0" w:after="0" w:afterAutospacing="0" w:line="360" w:lineRule="auto"/>
        <w:jc w:val="both"/>
        <w:rPr>
          <w:rFonts w:ascii="Century Gothic" w:hAnsi="Century Gothic"/>
          <w:color w:val="000000"/>
          <w:sz w:val="22"/>
          <w:szCs w:val="22"/>
        </w:rPr>
      </w:pPr>
      <w:r w:rsidRPr="009830E9">
        <w:rPr>
          <w:rFonts w:ascii="Century Gothic" w:hAnsi="Century Gothic"/>
          <w:color w:val="000000"/>
          <w:sz w:val="22"/>
          <w:szCs w:val="22"/>
        </w:rPr>
        <w:t>Coordinar con la agencia el tipo de servicio a ofrecer y la aclaración del mismo.</w:t>
      </w:r>
    </w:p>
    <w:p w:rsidR="009830E9" w:rsidRPr="009830E9" w:rsidRDefault="00416ADC" w:rsidP="00416ADC">
      <w:pPr>
        <w:pStyle w:val="NormalWeb"/>
        <w:shd w:val="clear" w:color="auto" w:fill="FFFFFF"/>
        <w:spacing w:before="0" w:beforeAutospacing="0" w:after="0" w:afterAutospacing="0" w:line="360" w:lineRule="auto"/>
        <w:jc w:val="both"/>
        <w:rPr>
          <w:rFonts w:ascii="Century Gothic" w:hAnsi="Century Gothic"/>
          <w:color w:val="000000"/>
          <w:sz w:val="22"/>
          <w:szCs w:val="22"/>
        </w:rPr>
      </w:pPr>
      <w:r w:rsidRPr="009830E9">
        <w:rPr>
          <w:rFonts w:ascii="Century Gothic" w:hAnsi="Century Gothic"/>
          <w:color w:val="000000"/>
          <w:sz w:val="22"/>
          <w:szCs w:val="22"/>
        </w:rPr>
        <w:t>Coordinar</w:t>
      </w:r>
      <w:r w:rsidR="009830E9" w:rsidRPr="009830E9">
        <w:rPr>
          <w:rFonts w:ascii="Century Gothic" w:hAnsi="Century Gothic"/>
          <w:color w:val="000000"/>
          <w:sz w:val="22"/>
          <w:szCs w:val="22"/>
        </w:rPr>
        <w:t xml:space="preserve"> con la agencia el punto de encuentro con el turista.</w:t>
      </w:r>
    </w:p>
    <w:p w:rsidR="009830E9" w:rsidRPr="009830E9" w:rsidRDefault="00416ADC" w:rsidP="00416ADC">
      <w:pPr>
        <w:pStyle w:val="NormalWeb"/>
        <w:shd w:val="clear" w:color="auto" w:fill="FFFFFF"/>
        <w:spacing w:before="0" w:beforeAutospacing="0" w:after="0" w:afterAutospacing="0" w:line="360" w:lineRule="auto"/>
        <w:jc w:val="both"/>
        <w:rPr>
          <w:rFonts w:ascii="Century Gothic" w:hAnsi="Century Gothic"/>
          <w:color w:val="000000"/>
          <w:sz w:val="22"/>
          <w:szCs w:val="22"/>
        </w:rPr>
      </w:pPr>
      <w:r>
        <w:rPr>
          <w:rFonts w:ascii="Century Gothic" w:hAnsi="Century Gothic"/>
          <w:color w:val="000000"/>
          <w:sz w:val="22"/>
          <w:szCs w:val="22"/>
        </w:rPr>
        <w:t>Tener el m</w:t>
      </w:r>
      <w:r w:rsidR="009830E9" w:rsidRPr="009830E9">
        <w:rPr>
          <w:rFonts w:ascii="Century Gothic" w:hAnsi="Century Gothic"/>
          <w:color w:val="000000"/>
          <w:sz w:val="22"/>
          <w:szCs w:val="22"/>
        </w:rPr>
        <w:t>aterial necesario para el desarrollo del tour.</w:t>
      </w:r>
    </w:p>
    <w:p w:rsidR="009830E9" w:rsidRPr="009830E9" w:rsidRDefault="009830E9" w:rsidP="00416ADC">
      <w:pPr>
        <w:pStyle w:val="NormalWeb"/>
        <w:shd w:val="clear" w:color="auto" w:fill="FFFFFF"/>
        <w:spacing w:before="0" w:beforeAutospacing="0" w:after="0" w:afterAutospacing="0" w:line="360" w:lineRule="auto"/>
        <w:jc w:val="both"/>
        <w:rPr>
          <w:rFonts w:ascii="Century Gothic" w:hAnsi="Century Gothic"/>
          <w:color w:val="000000"/>
          <w:sz w:val="22"/>
          <w:szCs w:val="22"/>
        </w:rPr>
      </w:pPr>
      <w:r w:rsidRPr="009830E9">
        <w:rPr>
          <w:rFonts w:ascii="Century Gothic" w:hAnsi="Century Gothic"/>
          <w:color w:val="000000"/>
          <w:sz w:val="22"/>
          <w:szCs w:val="22"/>
        </w:rPr>
        <w:t>Contar con información básica o detalles de los turistas que debe atender.</w:t>
      </w:r>
    </w:p>
    <w:p w:rsidR="009830E9" w:rsidRPr="009830E9" w:rsidRDefault="009830E9" w:rsidP="00416ADC">
      <w:pPr>
        <w:pStyle w:val="NormalWeb"/>
        <w:shd w:val="clear" w:color="auto" w:fill="FFFFFF"/>
        <w:spacing w:before="0" w:beforeAutospacing="0" w:after="0" w:afterAutospacing="0" w:line="360" w:lineRule="auto"/>
        <w:jc w:val="both"/>
        <w:rPr>
          <w:rFonts w:ascii="Century Gothic" w:hAnsi="Century Gothic"/>
          <w:color w:val="000000"/>
          <w:sz w:val="22"/>
          <w:szCs w:val="22"/>
        </w:rPr>
      </w:pPr>
      <w:r w:rsidRPr="009830E9">
        <w:rPr>
          <w:rFonts w:ascii="Century Gothic" w:hAnsi="Century Gothic"/>
          <w:color w:val="000000"/>
          <w:sz w:val="22"/>
          <w:szCs w:val="22"/>
        </w:rPr>
        <w:t>Llegar con anticipación al lugar o punto de encuentro, con el fin de ubicar la modalidad entre otros.</w:t>
      </w:r>
    </w:p>
    <w:p w:rsidR="009830E9" w:rsidRPr="009830E9" w:rsidRDefault="009830E9" w:rsidP="00416ADC">
      <w:pPr>
        <w:pStyle w:val="NormalWeb"/>
        <w:shd w:val="clear" w:color="auto" w:fill="FFFFFF"/>
        <w:spacing w:before="0" w:beforeAutospacing="0" w:after="0" w:afterAutospacing="0" w:line="360" w:lineRule="auto"/>
        <w:jc w:val="both"/>
        <w:rPr>
          <w:rFonts w:ascii="Century Gothic" w:hAnsi="Century Gothic"/>
          <w:color w:val="000000"/>
          <w:sz w:val="22"/>
          <w:szCs w:val="22"/>
        </w:rPr>
      </w:pPr>
      <w:r w:rsidRPr="009830E9">
        <w:rPr>
          <w:rFonts w:ascii="Century Gothic" w:hAnsi="Century Gothic"/>
          <w:color w:val="000000"/>
          <w:sz w:val="22"/>
          <w:szCs w:val="22"/>
        </w:rPr>
        <w:t xml:space="preserve">Hacer las coordinaciones necesarias con los otros </w:t>
      </w:r>
      <w:r w:rsidR="00416ADC" w:rsidRPr="009830E9">
        <w:rPr>
          <w:rFonts w:ascii="Century Gothic" w:hAnsi="Century Gothic"/>
          <w:color w:val="000000"/>
          <w:sz w:val="22"/>
          <w:szCs w:val="22"/>
        </w:rPr>
        <w:t>guías</w:t>
      </w:r>
      <w:r w:rsidRPr="009830E9">
        <w:rPr>
          <w:rFonts w:ascii="Century Gothic" w:hAnsi="Century Gothic"/>
          <w:color w:val="000000"/>
          <w:sz w:val="22"/>
          <w:szCs w:val="22"/>
        </w:rPr>
        <w:t>.</w:t>
      </w:r>
    </w:p>
    <w:p w:rsidR="009830E9" w:rsidRPr="009830E9" w:rsidRDefault="009830E9" w:rsidP="00416ADC">
      <w:pPr>
        <w:pStyle w:val="NormalWeb"/>
        <w:shd w:val="clear" w:color="auto" w:fill="FFFFFF"/>
        <w:spacing w:before="0" w:beforeAutospacing="0" w:after="0" w:afterAutospacing="0" w:line="360" w:lineRule="auto"/>
        <w:jc w:val="both"/>
        <w:rPr>
          <w:rFonts w:ascii="Century Gothic" w:hAnsi="Century Gothic"/>
          <w:color w:val="000000"/>
          <w:sz w:val="22"/>
          <w:szCs w:val="22"/>
        </w:rPr>
      </w:pPr>
      <w:r w:rsidRPr="009830E9">
        <w:rPr>
          <w:rFonts w:ascii="Century Gothic" w:hAnsi="Century Gothic"/>
          <w:color w:val="000000"/>
          <w:sz w:val="22"/>
          <w:szCs w:val="22"/>
        </w:rPr>
        <w:t>Antes del inicio del tour se debe explicar el circuito, lugares de visitas incluidos y el tiempo de duración del mismo.</w:t>
      </w:r>
    </w:p>
    <w:p w:rsidR="009830E9" w:rsidRPr="009830E9" w:rsidRDefault="009830E9" w:rsidP="00416ADC">
      <w:pPr>
        <w:pStyle w:val="NormalWeb"/>
        <w:shd w:val="clear" w:color="auto" w:fill="FFFFFF"/>
        <w:spacing w:before="0" w:beforeAutospacing="0" w:after="0" w:afterAutospacing="0" w:line="360" w:lineRule="auto"/>
        <w:jc w:val="both"/>
        <w:rPr>
          <w:rFonts w:ascii="Century Gothic" w:hAnsi="Century Gothic"/>
          <w:color w:val="000000"/>
          <w:sz w:val="22"/>
          <w:szCs w:val="22"/>
        </w:rPr>
      </w:pPr>
      <w:r w:rsidRPr="009830E9">
        <w:rPr>
          <w:rFonts w:ascii="Century Gothic" w:hAnsi="Century Gothic"/>
          <w:color w:val="000000"/>
          <w:sz w:val="22"/>
          <w:szCs w:val="22"/>
        </w:rPr>
        <w:t xml:space="preserve">Permitir que los turistas se sientan </w:t>
      </w:r>
      <w:r w:rsidR="00416ADC" w:rsidRPr="009830E9">
        <w:rPr>
          <w:rFonts w:ascii="Century Gothic" w:hAnsi="Century Gothic"/>
          <w:color w:val="000000"/>
          <w:sz w:val="22"/>
          <w:szCs w:val="22"/>
        </w:rPr>
        <w:t>cómodos</w:t>
      </w:r>
      <w:r w:rsidRPr="009830E9">
        <w:rPr>
          <w:rFonts w:ascii="Century Gothic" w:hAnsi="Century Gothic"/>
          <w:color w:val="000000"/>
          <w:sz w:val="22"/>
          <w:szCs w:val="22"/>
        </w:rPr>
        <w:t xml:space="preserve"> y disfruten el circuito.</w:t>
      </w:r>
    </w:p>
    <w:p w:rsidR="009830E9" w:rsidRDefault="009830E9" w:rsidP="00416ADC">
      <w:pPr>
        <w:pStyle w:val="NormalWeb"/>
        <w:shd w:val="clear" w:color="auto" w:fill="FFFFFF"/>
        <w:spacing w:before="0" w:beforeAutospacing="0" w:after="0" w:afterAutospacing="0" w:line="360" w:lineRule="auto"/>
        <w:jc w:val="both"/>
        <w:rPr>
          <w:rFonts w:ascii="Century Gothic" w:hAnsi="Century Gothic"/>
          <w:color w:val="000000"/>
          <w:sz w:val="22"/>
          <w:szCs w:val="22"/>
        </w:rPr>
      </w:pPr>
      <w:r w:rsidRPr="009830E9">
        <w:rPr>
          <w:rFonts w:ascii="Century Gothic" w:hAnsi="Century Gothic"/>
          <w:color w:val="000000"/>
          <w:sz w:val="22"/>
          <w:szCs w:val="22"/>
        </w:rPr>
        <w:t>Explicar las condiciones para el desplazamiento, vigilando el cumplimiento de las normas de seguridad y conservación del sitio visitado.</w:t>
      </w:r>
    </w:p>
    <w:p w:rsidR="001F29CC" w:rsidRPr="001F29CC" w:rsidRDefault="001F29CC" w:rsidP="00416ADC">
      <w:pPr>
        <w:pStyle w:val="NormalWeb"/>
        <w:shd w:val="clear" w:color="auto" w:fill="FFFFFF"/>
        <w:spacing w:before="0" w:beforeAutospacing="0" w:after="0" w:afterAutospacing="0" w:line="360" w:lineRule="auto"/>
        <w:jc w:val="both"/>
        <w:rPr>
          <w:rFonts w:ascii="Century Gothic" w:hAnsi="Century Gothic"/>
          <w:color w:val="000000"/>
          <w:sz w:val="22"/>
          <w:szCs w:val="22"/>
        </w:rPr>
      </w:pPr>
    </w:p>
    <w:p w:rsidR="009830E9" w:rsidRPr="00416ADC" w:rsidRDefault="000F60FE" w:rsidP="00416ADC">
      <w:pPr>
        <w:pStyle w:val="NormalWeb"/>
        <w:shd w:val="clear" w:color="auto" w:fill="FFFFFF"/>
        <w:spacing w:before="0" w:beforeAutospacing="0" w:after="0" w:afterAutospacing="0" w:line="360" w:lineRule="auto"/>
        <w:jc w:val="both"/>
        <w:rPr>
          <w:rFonts w:ascii="Century Gothic" w:hAnsi="Century Gothic"/>
          <w:b/>
          <w:sz w:val="22"/>
          <w:szCs w:val="22"/>
        </w:rPr>
      </w:pPr>
      <w:r>
        <w:rPr>
          <w:rFonts w:ascii="Century Gothic" w:hAnsi="Century Gothic"/>
          <w:b/>
          <w:sz w:val="22"/>
          <w:szCs w:val="22"/>
        </w:rPr>
        <w:t>9</w:t>
      </w:r>
      <w:r w:rsidR="008D0513">
        <w:rPr>
          <w:rFonts w:ascii="Century Gothic" w:hAnsi="Century Gothic"/>
          <w:b/>
          <w:sz w:val="22"/>
          <w:szCs w:val="22"/>
        </w:rPr>
        <w:t>.6.-</w:t>
      </w:r>
      <w:r w:rsidR="009830E9" w:rsidRPr="00416ADC">
        <w:rPr>
          <w:rFonts w:ascii="Century Gothic" w:hAnsi="Century Gothic"/>
          <w:b/>
          <w:sz w:val="22"/>
          <w:szCs w:val="22"/>
        </w:rPr>
        <w:t>FUNCIÓN GENERAL</w:t>
      </w:r>
    </w:p>
    <w:p w:rsidR="009830E9" w:rsidRPr="009830E9" w:rsidRDefault="009830E9" w:rsidP="00416ADC">
      <w:pPr>
        <w:pStyle w:val="NormalWeb"/>
        <w:shd w:val="clear" w:color="auto" w:fill="FFFFFF"/>
        <w:spacing w:before="0" w:beforeAutospacing="0" w:after="0" w:afterAutospacing="0" w:line="360" w:lineRule="auto"/>
        <w:jc w:val="both"/>
        <w:rPr>
          <w:rFonts w:ascii="Century Gothic" w:hAnsi="Century Gothic"/>
          <w:color w:val="000000"/>
          <w:sz w:val="22"/>
          <w:szCs w:val="22"/>
        </w:rPr>
      </w:pPr>
      <w:r w:rsidRPr="009830E9">
        <w:rPr>
          <w:rFonts w:ascii="Century Gothic" w:hAnsi="Century Gothic"/>
          <w:color w:val="000000"/>
          <w:sz w:val="22"/>
          <w:szCs w:val="22"/>
        </w:rPr>
        <w:t xml:space="preserve">El </w:t>
      </w:r>
      <w:r w:rsidR="00416ADC" w:rsidRPr="009830E9">
        <w:rPr>
          <w:rFonts w:ascii="Century Gothic" w:hAnsi="Century Gothic"/>
          <w:color w:val="000000"/>
          <w:sz w:val="22"/>
          <w:szCs w:val="22"/>
        </w:rPr>
        <w:t>guía</w:t>
      </w:r>
      <w:r w:rsidRPr="009830E9">
        <w:rPr>
          <w:rFonts w:ascii="Century Gothic" w:hAnsi="Century Gothic"/>
          <w:color w:val="000000"/>
          <w:sz w:val="22"/>
          <w:szCs w:val="22"/>
        </w:rPr>
        <w:t xml:space="preserve"> es el responsable de la </w:t>
      </w:r>
      <w:r w:rsidR="00416ADC" w:rsidRPr="009830E9">
        <w:rPr>
          <w:rFonts w:ascii="Century Gothic" w:hAnsi="Century Gothic"/>
          <w:color w:val="000000"/>
          <w:sz w:val="22"/>
          <w:szCs w:val="22"/>
        </w:rPr>
        <w:t>coordinación</w:t>
      </w:r>
      <w:r w:rsidRPr="009830E9">
        <w:rPr>
          <w:rFonts w:ascii="Century Gothic" w:hAnsi="Century Gothic"/>
          <w:color w:val="000000"/>
          <w:sz w:val="22"/>
          <w:szCs w:val="22"/>
        </w:rPr>
        <w:t xml:space="preserve">, recepción </w:t>
      </w:r>
      <w:r w:rsidR="00416ADC" w:rsidRPr="009830E9">
        <w:rPr>
          <w:rFonts w:ascii="Century Gothic" w:hAnsi="Century Gothic"/>
          <w:color w:val="000000"/>
          <w:sz w:val="22"/>
          <w:szCs w:val="22"/>
        </w:rPr>
        <w:t>asistencia</w:t>
      </w:r>
      <w:r w:rsidRPr="009830E9">
        <w:rPr>
          <w:rFonts w:ascii="Century Gothic" w:hAnsi="Century Gothic"/>
          <w:color w:val="000000"/>
          <w:sz w:val="22"/>
          <w:szCs w:val="22"/>
        </w:rPr>
        <w:t>, conducción, información y animación de los turistas tanto nacionales como extranjeros.</w:t>
      </w:r>
    </w:p>
    <w:p w:rsidR="001F29CC" w:rsidRDefault="001F29CC" w:rsidP="00416ADC">
      <w:pPr>
        <w:pStyle w:val="NormalWeb"/>
        <w:shd w:val="clear" w:color="auto" w:fill="FFFFFF"/>
        <w:spacing w:before="0" w:beforeAutospacing="0" w:after="0" w:afterAutospacing="0" w:line="360" w:lineRule="auto"/>
        <w:jc w:val="both"/>
        <w:rPr>
          <w:rFonts w:ascii="Century Gothic" w:hAnsi="Century Gothic"/>
          <w:color w:val="800080"/>
          <w:sz w:val="22"/>
          <w:szCs w:val="22"/>
        </w:rPr>
      </w:pPr>
    </w:p>
    <w:p w:rsidR="009830E9" w:rsidRPr="00416ADC" w:rsidRDefault="000F60FE" w:rsidP="00416ADC">
      <w:pPr>
        <w:pStyle w:val="NormalWeb"/>
        <w:shd w:val="clear" w:color="auto" w:fill="FFFFFF"/>
        <w:spacing w:before="0" w:beforeAutospacing="0" w:after="0" w:afterAutospacing="0" w:line="360" w:lineRule="auto"/>
        <w:jc w:val="both"/>
        <w:rPr>
          <w:rFonts w:ascii="Century Gothic" w:hAnsi="Century Gothic"/>
          <w:b/>
          <w:sz w:val="22"/>
          <w:szCs w:val="22"/>
        </w:rPr>
      </w:pPr>
      <w:r>
        <w:rPr>
          <w:rFonts w:ascii="Century Gothic" w:hAnsi="Century Gothic"/>
          <w:b/>
          <w:sz w:val="22"/>
          <w:szCs w:val="22"/>
        </w:rPr>
        <w:t>9</w:t>
      </w:r>
      <w:r w:rsidR="008D0513">
        <w:rPr>
          <w:rFonts w:ascii="Century Gothic" w:hAnsi="Century Gothic"/>
          <w:b/>
          <w:sz w:val="22"/>
          <w:szCs w:val="22"/>
        </w:rPr>
        <w:t>.7.-</w:t>
      </w:r>
      <w:r w:rsidR="009830E9" w:rsidRPr="00416ADC">
        <w:rPr>
          <w:rFonts w:ascii="Century Gothic" w:hAnsi="Century Gothic"/>
          <w:b/>
          <w:sz w:val="22"/>
          <w:szCs w:val="22"/>
        </w:rPr>
        <w:t>FUNCIONES PRINCIPALES</w:t>
      </w:r>
    </w:p>
    <w:p w:rsidR="009830E9" w:rsidRPr="009830E9" w:rsidRDefault="009830E9" w:rsidP="00416ADC">
      <w:pPr>
        <w:pStyle w:val="NormalWeb"/>
        <w:shd w:val="clear" w:color="auto" w:fill="FFFFFF"/>
        <w:spacing w:before="0" w:beforeAutospacing="0" w:after="0" w:afterAutospacing="0" w:line="360" w:lineRule="auto"/>
        <w:jc w:val="both"/>
        <w:rPr>
          <w:rFonts w:ascii="Century Gothic" w:hAnsi="Century Gothic"/>
          <w:color w:val="000000"/>
          <w:sz w:val="22"/>
          <w:szCs w:val="22"/>
        </w:rPr>
      </w:pPr>
      <w:r w:rsidRPr="009830E9">
        <w:rPr>
          <w:rFonts w:ascii="Century Gothic" w:hAnsi="Century Gothic"/>
          <w:color w:val="000000"/>
          <w:sz w:val="22"/>
          <w:szCs w:val="22"/>
        </w:rPr>
        <w:t xml:space="preserve">Conducir la visita </w:t>
      </w:r>
      <w:r w:rsidR="00416ADC" w:rsidRPr="009830E9">
        <w:rPr>
          <w:rFonts w:ascii="Century Gothic" w:hAnsi="Century Gothic"/>
          <w:color w:val="000000"/>
          <w:sz w:val="22"/>
          <w:szCs w:val="22"/>
        </w:rPr>
        <w:t>turística</w:t>
      </w:r>
      <w:r w:rsidRPr="009830E9">
        <w:rPr>
          <w:rFonts w:ascii="Century Gothic" w:hAnsi="Century Gothic"/>
          <w:color w:val="000000"/>
          <w:sz w:val="22"/>
          <w:szCs w:val="22"/>
        </w:rPr>
        <w:t xml:space="preserve">, lo cual implica un conocimiento </w:t>
      </w:r>
      <w:r w:rsidR="00416ADC" w:rsidRPr="009830E9">
        <w:rPr>
          <w:rFonts w:ascii="Century Gothic" w:hAnsi="Century Gothic"/>
          <w:color w:val="000000"/>
          <w:sz w:val="22"/>
          <w:szCs w:val="22"/>
        </w:rPr>
        <w:t>teórico</w:t>
      </w:r>
      <w:r w:rsidRPr="009830E9">
        <w:rPr>
          <w:rFonts w:ascii="Century Gothic" w:hAnsi="Century Gothic"/>
          <w:color w:val="000000"/>
          <w:sz w:val="22"/>
          <w:szCs w:val="22"/>
        </w:rPr>
        <w:t xml:space="preserve"> y </w:t>
      </w:r>
      <w:r w:rsidR="00416ADC" w:rsidRPr="009830E9">
        <w:rPr>
          <w:rFonts w:ascii="Century Gothic" w:hAnsi="Century Gothic"/>
          <w:color w:val="000000"/>
          <w:sz w:val="22"/>
          <w:szCs w:val="22"/>
        </w:rPr>
        <w:t>empírico</w:t>
      </w:r>
      <w:r w:rsidRPr="009830E9">
        <w:rPr>
          <w:rFonts w:ascii="Century Gothic" w:hAnsi="Century Gothic"/>
          <w:color w:val="000000"/>
          <w:sz w:val="22"/>
          <w:szCs w:val="22"/>
        </w:rPr>
        <w:t xml:space="preserve"> del espacio </w:t>
      </w:r>
      <w:r w:rsidR="00416ADC" w:rsidRPr="009830E9">
        <w:rPr>
          <w:rFonts w:ascii="Century Gothic" w:hAnsi="Century Gothic"/>
          <w:color w:val="000000"/>
          <w:sz w:val="22"/>
          <w:szCs w:val="22"/>
        </w:rPr>
        <w:t>físico</w:t>
      </w:r>
      <w:r w:rsidRPr="009830E9">
        <w:rPr>
          <w:rFonts w:ascii="Century Gothic" w:hAnsi="Century Gothic"/>
          <w:color w:val="000000"/>
          <w:sz w:val="22"/>
          <w:szCs w:val="22"/>
        </w:rPr>
        <w:t xml:space="preserve"> y de las </w:t>
      </w:r>
      <w:r w:rsidR="00416ADC" w:rsidRPr="009830E9">
        <w:rPr>
          <w:rFonts w:ascii="Century Gothic" w:hAnsi="Century Gothic"/>
          <w:color w:val="000000"/>
          <w:sz w:val="22"/>
          <w:szCs w:val="22"/>
        </w:rPr>
        <w:t>características</w:t>
      </w:r>
      <w:r w:rsidRPr="009830E9">
        <w:rPr>
          <w:rFonts w:ascii="Century Gothic" w:hAnsi="Century Gothic"/>
          <w:color w:val="000000"/>
          <w:sz w:val="22"/>
          <w:szCs w:val="22"/>
        </w:rPr>
        <w:t xml:space="preserve"> del entorno.</w:t>
      </w:r>
    </w:p>
    <w:p w:rsidR="009830E9" w:rsidRPr="009830E9" w:rsidRDefault="009830E9" w:rsidP="00416ADC">
      <w:pPr>
        <w:pStyle w:val="NormalWeb"/>
        <w:shd w:val="clear" w:color="auto" w:fill="FFFFFF"/>
        <w:spacing w:before="0" w:beforeAutospacing="0" w:after="0" w:afterAutospacing="0" w:line="360" w:lineRule="auto"/>
        <w:jc w:val="both"/>
        <w:rPr>
          <w:rFonts w:ascii="Century Gothic" w:hAnsi="Century Gothic"/>
          <w:color w:val="000000"/>
          <w:sz w:val="22"/>
          <w:szCs w:val="22"/>
        </w:rPr>
      </w:pPr>
      <w:r w:rsidRPr="009830E9">
        <w:rPr>
          <w:rFonts w:ascii="Century Gothic" w:hAnsi="Century Gothic"/>
          <w:color w:val="000000"/>
          <w:sz w:val="22"/>
          <w:szCs w:val="22"/>
        </w:rPr>
        <w:t xml:space="preserve">Brindar la información necesaria sobre </w:t>
      </w:r>
      <w:r w:rsidR="00416ADC" w:rsidRPr="009830E9">
        <w:rPr>
          <w:rFonts w:ascii="Century Gothic" w:hAnsi="Century Gothic"/>
          <w:color w:val="000000"/>
          <w:sz w:val="22"/>
          <w:szCs w:val="22"/>
        </w:rPr>
        <w:t>los</w:t>
      </w:r>
      <w:r w:rsidRPr="009830E9">
        <w:rPr>
          <w:rFonts w:ascii="Century Gothic" w:hAnsi="Century Gothic"/>
          <w:color w:val="000000"/>
          <w:sz w:val="22"/>
          <w:szCs w:val="22"/>
        </w:rPr>
        <w:t xml:space="preserve"> puntos de </w:t>
      </w:r>
      <w:r w:rsidR="00416ADC" w:rsidRPr="009830E9">
        <w:rPr>
          <w:rFonts w:ascii="Century Gothic" w:hAnsi="Century Gothic"/>
          <w:color w:val="000000"/>
          <w:sz w:val="22"/>
          <w:szCs w:val="22"/>
        </w:rPr>
        <w:t>interés</w:t>
      </w:r>
      <w:r w:rsidRPr="009830E9">
        <w:rPr>
          <w:rFonts w:ascii="Century Gothic" w:hAnsi="Century Gothic"/>
          <w:color w:val="000000"/>
          <w:sz w:val="22"/>
          <w:szCs w:val="22"/>
        </w:rPr>
        <w:t xml:space="preserve"> e</w:t>
      </w:r>
      <w:r w:rsidR="00416ADC">
        <w:rPr>
          <w:rFonts w:ascii="Century Gothic" w:hAnsi="Century Gothic"/>
          <w:color w:val="000000"/>
          <w:sz w:val="22"/>
          <w:szCs w:val="22"/>
        </w:rPr>
        <w:t>n</w:t>
      </w:r>
      <w:r>
        <w:rPr>
          <w:rFonts w:ascii="Century Gothic" w:hAnsi="Century Gothic"/>
          <w:color w:val="000000"/>
          <w:sz w:val="22"/>
          <w:szCs w:val="22"/>
        </w:rPr>
        <w:t xml:space="preserve"> el recorrido y explicar el </w:t>
      </w:r>
      <w:r w:rsidRPr="009830E9">
        <w:rPr>
          <w:rFonts w:ascii="Century Gothic" w:hAnsi="Century Gothic"/>
          <w:color w:val="000000"/>
          <w:sz w:val="22"/>
          <w:szCs w:val="22"/>
        </w:rPr>
        <w:t>atractivo.</w:t>
      </w:r>
    </w:p>
    <w:p w:rsidR="009830E9" w:rsidRPr="009830E9" w:rsidRDefault="00416ADC" w:rsidP="00416ADC">
      <w:pPr>
        <w:pStyle w:val="NormalWeb"/>
        <w:shd w:val="clear" w:color="auto" w:fill="FFFFFF"/>
        <w:spacing w:before="0" w:beforeAutospacing="0" w:after="0" w:afterAutospacing="0" w:line="360" w:lineRule="auto"/>
        <w:jc w:val="both"/>
        <w:rPr>
          <w:rFonts w:ascii="Century Gothic" w:hAnsi="Century Gothic"/>
          <w:color w:val="000000"/>
          <w:sz w:val="22"/>
          <w:szCs w:val="22"/>
        </w:rPr>
      </w:pPr>
      <w:r w:rsidRPr="009830E9">
        <w:rPr>
          <w:rFonts w:ascii="Century Gothic" w:hAnsi="Century Gothic"/>
          <w:color w:val="000000"/>
          <w:sz w:val="22"/>
          <w:szCs w:val="22"/>
        </w:rPr>
        <w:t>Acompañamiento</w:t>
      </w:r>
      <w:r w:rsidR="009830E9" w:rsidRPr="009830E9">
        <w:rPr>
          <w:rFonts w:ascii="Century Gothic" w:hAnsi="Century Gothic"/>
          <w:color w:val="000000"/>
          <w:sz w:val="22"/>
          <w:szCs w:val="22"/>
        </w:rPr>
        <w:t xml:space="preserve"> en almuerzos y/o cenas.</w:t>
      </w:r>
    </w:p>
    <w:p w:rsidR="009830E9" w:rsidRPr="009830E9" w:rsidRDefault="009830E9" w:rsidP="00416ADC">
      <w:pPr>
        <w:pStyle w:val="NormalWeb"/>
        <w:shd w:val="clear" w:color="auto" w:fill="FFFFFF"/>
        <w:spacing w:before="0" w:beforeAutospacing="0" w:after="0" w:afterAutospacing="0" w:line="360" w:lineRule="auto"/>
        <w:jc w:val="both"/>
        <w:rPr>
          <w:rFonts w:ascii="Century Gothic" w:hAnsi="Century Gothic"/>
          <w:color w:val="000000"/>
          <w:sz w:val="22"/>
          <w:szCs w:val="22"/>
        </w:rPr>
      </w:pPr>
      <w:r w:rsidRPr="009830E9">
        <w:rPr>
          <w:rFonts w:ascii="Century Gothic" w:hAnsi="Century Gothic"/>
          <w:color w:val="000000"/>
          <w:sz w:val="22"/>
          <w:szCs w:val="22"/>
        </w:rPr>
        <w:t>Asistencia al turista. Implicar ayudar al turista en todo lo que sea posible.</w:t>
      </w:r>
    </w:p>
    <w:p w:rsidR="009830E9" w:rsidRPr="009830E9" w:rsidRDefault="009830E9" w:rsidP="00416ADC">
      <w:pPr>
        <w:pStyle w:val="NormalWeb"/>
        <w:shd w:val="clear" w:color="auto" w:fill="FFFFFF"/>
        <w:spacing w:before="0" w:beforeAutospacing="0" w:after="0" w:afterAutospacing="0" w:line="360" w:lineRule="auto"/>
        <w:jc w:val="both"/>
        <w:rPr>
          <w:rFonts w:ascii="Century Gothic" w:hAnsi="Century Gothic"/>
          <w:color w:val="000000"/>
          <w:sz w:val="22"/>
          <w:szCs w:val="22"/>
        </w:rPr>
      </w:pPr>
      <w:r w:rsidRPr="009830E9">
        <w:rPr>
          <w:rFonts w:ascii="Century Gothic" w:hAnsi="Century Gothic"/>
          <w:color w:val="000000"/>
          <w:sz w:val="22"/>
          <w:szCs w:val="22"/>
        </w:rPr>
        <w:t xml:space="preserve">Orientar y </w:t>
      </w:r>
      <w:r w:rsidR="00416ADC" w:rsidRPr="009830E9">
        <w:rPr>
          <w:rFonts w:ascii="Century Gothic" w:hAnsi="Century Gothic"/>
          <w:color w:val="000000"/>
          <w:sz w:val="22"/>
          <w:szCs w:val="22"/>
        </w:rPr>
        <w:t>asesorar</w:t>
      </w:r>
      <w:r w:rsidRPr="009830E9">
        <w:rPr>
          <w:rFonts w:ascii="Century Gothic" w:hAnsi="Century Gothic"/>
          <w:color w:val="000000"/>
          <w:sz w:val="22"/>
          <w:szCs w:val="22"/>
        </w:rPr>
        <w:t xml:space="preserve"> al turista.</w:t>
      </w:r>
    </w:p>
    <w:p w:rsidR="009830E9" w:rsidRDefault="009830E9" w:rsidP="00416ADC">
      <w:pPr>
        <w:pStyle w:val="NormalWeb"/>
        <w:shd w:val="clear" w:color="auto" w:fill="FFFFFF"/>
        <w:spacing w:before="0" w:beforeAutospacing="0" w:after="0" w:afterAutospacing="0" w:line="360" w:lineRule="auto"/>
        <w:jc w:val="both"/>
        <w:rPr>
          <w:rFonts w:ascii="Century Gothic" w:hAnsi="Century Gothic"/>
          <w:color w:val="800080"/>
          <w:sz w:val="22"/>
          <w:szCs w:val="22"/>
        </w:rPr>
      </w:pPr>
    </w:p>
    <w:p w:rsidR="009830E9" w:rsidRPr="00416ADC" w:rsidRDefault="000F60FE" w:rsidP="00416ADC">
      <w:pPr>
        <w:pStyle w:val="NormalWeb"/>
        <w:shd w:val="clear" w:color="auto" w:fill="FFFFFF"/>
        <w:spacing w:before="0" w:beforeAutospacing="0" w:after="0" w:afterAutospacing="0" w:line="360" w:lineRule="auto"/>
        <w:jc w:val="both"/>
        <w:rPr>
          <w:rFonts w:ascii="Century Gothic" w:hAnsi="Century Gothic"/>
          <w:b/>
          <w:sz w:val="22"/>
          <w:szCs w:val="22"/>
        </w:rPr>
      </w:pPr>
      <w:r>
        <w:rPr>
          <w:rFonts w:ascii="Century Gothic" w:hAnsi="Century Gothic"/>
          <w:b/>
          <w:sz w:val="22"/>
          <w:szCs w:val="22"/>
        </w:rPr>
        <w:t>9</w:t>
      </w:r>
      <w:r w:rsidR="008D0513">
        <w:rPr>
          <w:rFonts w:ascii="Century Gothic" w:hAnsi="Century Gothic"/>
          <w:b/>
          <w:sz w:val="22"/>
          <w:szCs w:val="22"/>
        </w:rPr>
        <w:t>.8.-</w:t>
      </w:r>
      <w:r w:rsidR="009830E9" w:rsidRPr="00416ADC">
        <w:rPr>
          <w:rFonts w:ascii="Century Gothic" w:hAnsi="Century Gothic"/>
          <w:b/>
          <w:sz w:val="22"/>
          <w:szCs w:val="22"/>
        </w:rPr>
        <w:t>FUNCIONES COMPLEMENTARIAS</w:t>
      </w:r>
    </w:p>
    <w:p w:rsidR="009830E9" w:rsidRPr="009830E9" w:rsidRDefault="009830E9" w:rsidP="00416ADC">
      <w:pPr>
        <w:pStyle w:val="NormalWeb"/>
        <w:shd w:val="clear" w:color="auto" w:fill="FFFFFF"/>
        <w:spacing w:before="0" w:beforeAutospacing="0" w:after="0" w:afterAutospacing="0" w:line="360" w:lineRule="auto"/>
        <w:jc w:val="both"/>
        <w:rPr>
          <w:rFonts w:ascii="Century Gothic" w:hAnsi="Century Gothic"/>
          <w:color w:val="000000"/>
          <w:sz w:val="22"/>
          <w:szCs w:val="22"/>
        </w:rPr>
      </w:pPr>
      <w:r w:rsidRPr="009830E9">
        <w:rPr>
          <w:rFonts w:ascii="Century Gothic" w:hAnsi="Century Gothic"/>
          <w:color w:val="000000"/>
          <w:sz w:val="22"/>
          <w:szCs w:val="22"/>
        </w:rPr>
        <w:t xml:space="preserve">El </w:t>
      </w:r>
      <w:r w:rsidR="00416ADC" w:rsidRPr="009830E9">
        <w:rPr>
          <w:rFonts w:ascii="Century Gothic" w:hAnsi="Century Gothic"/>
          <w:color w:val="000000"/>
          <w:sz w:val="22"/>
          <w:szCs w:val="22"/>
        </w:rPr>
        <w:t>guía</w:t>
      </w:r>
      <w:r w:rsidRPr="009830E9">
        <w:rPr>
          <w:rFonts w:ascii="Century Gothic" w:hAnsi="Century Gothic"/>
          <w:color w:val="000000"/>
          <w:sz w:val="22"/>
          <w:szCs w:val="22"/>
        </w:rPr>
        <w:t xml:space="preserve">, dentro dela actividad </w:t>
      </w:r>
      <w:r w:rsidR="00416ADC" w:rsidRPr="009830E9">
        <w:rPr>
          <w:rFonts w:ascii="Century Gothic" w:hAnsi="Century Gothic"/>
          <w:color w:val="000000"/>
          <w:sz w:val="22"/>
          <w:szCs w:val="22"/>
        </w:rPr>
        <w:t>turística</w:t>
      </w:r>
      <w:r w:rsidRPr="009830E9">
        <w:rPr>
          <w:rFonts w:ascii="Century Gothic" w:hAnsi="Century Gothic"/>
          <w:color w:val="000000"/>
          <w:sz w:val="22"/>
          <w:szCs w:val="22"/>
        </w:rPr>
        <w:t>,</w:t>
      </w:r>
      <w:r w:rsidR="00416ADC">
        <w:rPr>
          <w:rFonts w:ascii="Century Gothic" w:hAnsi="Century Gothic"/>
          <w:color w:val="000000"/>
          <w:sz w:val="22"/>
          <w:szCs w:val="22"/>
        </w:rPr>
        <w:t xml:space="preserve"> </w:t>
      </w:r>
      <w:r w:rsidRPr="009830E9">
        <w:rPr>
          <w:rFonts w:ascii="Century Gothic" w:hAnsi="Century Gothic"/>
          <w:color w:val="000000"/>
          <w:sz w:val="22"/>
          <w:szCs w:val="22"/>
        </w:rPr>
        <w:t xml:space="preserve">puede </w:t>
      </w:r>
      <w:r w:rsidR="00416ADC" w:rsidRPr="009830E9">
        <w:rPr>
          <w:rFonts w:ascii="Century Gothic" w:hAnsi="Century Gothic"/>
          <w:color w:val="000000"/>
          <w:sz w:val="22"/>
          <w:szCs w:val="22"/>
        </w:rPr>
        <w:t>desempeñarse</w:t>
      </w:r>
      <w:r w:rsidRPr="009830E9">
        <w:rPr>
          <w:rFonts w:ascii="Century Gothic" w:hAnsi="Century Gothic"/>
          <w:color w:val="000000"/>
          <w:sz w:val="22"/>
          <w:szCs w:val="22"/>
        </w:rPr>
        <w:t xml:space="preserve"> como:</w:t>
      </w:r>
    </w:p>
    <w:p w:rsidR="009830E9" w:rsidRDefault="009830E9" w:rsidP="00416ADC">
      <w:pPr>
        <w:pStyle w:val="NormalWeb"/>
        <w:shd w:val="clear" w:color="auto" w:fill="FFFFFF"/>
        <w:spacing w:before="0" w:beforeAutospacing="0" w:after="0" w:afterAutospacing="0" w:line="360" w:lineRule="auto"/>
        <w:jc w:val="both"/>
        <w:rPr>
          <w:rFonts w:ascii="Century Gothic" w:hAnsi="Century Gothic"/>
          <w:color w:val="000000"/>
          <w:sz w:val="22"/>
          <w:szCs w:val="22"/>
        </w:rPr>
      </w:pPr>
      <w:proofErr w:type="spellStart"/>
      <w:r w:rsidRPr="009830E9">
        <w:rPr>
          <w:rFonts w:ascii="Century Gothic" w:hAnsi="Century Gothic"/>
          <w:color w:val="000000"/>
          <w:sz w:val="22"/>
          <w:szCs w:val="22"/>
        </w:rPr>
        <w:t>Trasladi</w:t>
      </w:r>
      <w:r w:rsidR="00416ADC">
        <w:rPr>
          <w:rFonts w:ascii="Century Gothic" w:hAnsi="Century Gothic"/>
          <w:color w:val="000000"/>
          <w:sz w:val="22"/>
          <w:szCs w:val="22"/>
        </w:rPr>
        <w:t>s</w:t>
      </w:r>
      <w:r w:rsidRPr="009830E9">
        <w:rPr>
          <w:rFonts w:ascii="Century Gothic" w:hAnsi="Century Gothic"/>
          <w:color w:val="000000"/>
          <w:sz w:val="22"/>
          <w:szCs w:val="22"/>
        </w:rPr>
        <w:t>ta</w:t>
      </w:r>
      <w:proofErr w:type="spellEnd"/>
      <w:r w:rsidRPr="009830E9">
        <w:rPr>
          <w:rFonts w:ascii="Century Gothic" w:hAnsi="Century Gothic"/>
          <w:color w:val="000000"/>
          <w:sz w:val="22"/>
          <w:szCs w:val="22"/>
        </w:rPr>
        <w:t xml:space="preserve">, realizando los </w:t>
      </w:r>
      <w:r w:rsidR="00416ADC" w:rsidRPr="009830E9">
        <w:rPr>
          <w:rFonts w:ascii="Century Gothic" w:hAnsi="Century Gothic"/>
          <w:color w:val="000000"/>
          <w:sz w:val="22"/>
          <w:szCs w:val="22"/>
        </w:rPr>
        <w:t>servicios</w:t>
      </w:r>
      <w:r w:rsidRPr="009830E9">
        <w:rPr>
          <w:rFonts w:ascii="Century Gothic" w:hAnsi="Century Gothic"/>
          <w:color w:val="000000"/>
          <w:sz w:val="22"/>
          <w:szCs w:val="22"/>
        </w:rPr>
        <w:t xml:space="preserve"> denominados "</w:t>
      </w:r>
      <w:r w:rsidR="00416ADC" w:rsidRPr="009830E9">
        <w:rPr>
          <w:rFonts w:ascii="Century Gothic" w:hAnsi="Century Gothic"/>
          <w:color w:val="000000"/>
          <w:sz w:val="22"/>
          <w:szCs w:val="22"/>
        </w:rPr>
        <w:t>transfer</w:t>
      </w:r>
      <w:r w:rsidRPr="009830E9">
        <w:rPr>
          <w:rFonts w:ascii="Century Gothic" w:hAnsi="Century Gothic"/>
          <w:color w:val="000000"/>
          <w:sz w:val="22"/>
          <w:szCs w:val="22"/>
        </w:rPr>
        <w:t>", que consisten en el traslado del pasajero(s) con sus equipajes.</w:t>
      </w:r>
    </w:p>
    <w:p w:rsidR="009830E9" w:rsidRPr="009830E9" w:rsidRDefault="009830E9" w:rsidP="00416ADC">
      <w:pPr>
        <w:pStyle w:val="NormalWeb"/>
        <w:shd w:val="clear" w:color="auto" w:fill="FFFFFF"/>
        <w:spacing w:before="0" w:beforeAutospacing="0" w:after="0" w:afterAutospacing="0" w:line="360" w:lineRule="auto"/>
        <w:jc w:val="both"/>
        <w:rPr>
          <w:rFonts w:ascii="Century Gothic" w:hAnsi="Century Gothic"/>
          <w:color w:val="000000"/>
          <w:sz w:val="22"/>
          <w:szCs w:val="22"/>
        </w:rPr>
      </w:pPr>
      <w:r w:rsidRPr="009830E9">
        <w:rPr>
          <w:rFonts w:ascii="Century Gothic" w:hAnsi="Century Gothic"/>
          <w:color w:val="000000"/>
          <w:sz w:val="22"/>
          <w:szCs w:val="22"/>
        </w:rPr>
        <w:t xml:space="preserve">Host o </w:t>
      </w:r>
      <w:proofErr w:type="spellStart"/>
      <w:r w:rsidRPr="009830E9">
        <w:rPr>
          <w:rFonts w:ascii="Century Gothic" w:hAnsi="Century Gothic"/>
          <w:color w:val="000000"/>
          <w:sz w:val="22"/>
          <w:szCs w:val="22"/>
        </w:rPr>
        <w:t>Hostess</w:t>
      </w:r>
      <w:proofErr w:type="spellEnd"/>
      <w:r w:rsidRPr="009830E9">
        <w:rPr>
          <w:rFonts w:ascii="Century Gothic" w:hAnsi="Century Gothic"/>
          <w:color w:val="000000"/>
          <w:sz w:val="22"/>
          <w:szCs w:val="22"/>
        </w:rPr>
        <w:t xml:space="preserve">, </w:t>
      </w:r>
      <w:r w:rsidR="00416ADC" w:rsidRPr="009830E9">
        <w:rPr>
          <w:rFonts w:ascii="Century Gothic" w:hAnsi="Century Gothic"/>
          <w:color w:val="000000"/>
          <w:sz w:val="22"/>
          <w:szCs w:val="22"/>
        </w:rPr>
        <w:t>términos</w:t>
      </w:r>
      <w:r w:rsidRPr="009830E9">
        <w:rPr>
          <w:rFonts w:ascii="Century Gothic" w:hAnsi="Century Gothic"/>
          <w:color w:val="000000"/>
          <w:sz w:val="22"/>
          <w:szCs w:val="22"/>
        </w:rPr>
        <w:t xml:space="preserve"> referidos al anfitrión en eventos o recepciones.</w:t>
      </w:r>
    </w:p>
    <w:p w:rsidR="009830E9" w:rsidRDefault="009830E9" w:rsidP="00416ADC">
      <w:pPr>
        <w:jc w:val="both"/>
        <w:rPr>
          <w:rFonts w:ascii="Century Gothic" w:hAnsi="Century Gothic"/>
          <w:b/>
          <w:lang w:val="es-ES"/>
        </w:rPr>
      </w:pPr>
    </w:p>
    <w:p w:rsidR="001F29CC" w:rsidRDefault="001F29CC" w:rsidP="00416ADC">
      <w:pPr>
        <w:jc w:val="both"/>
        <w:rPr>
          <w:rFonts w:ascii="Century Gothic" w:hAnsi="Century Gothic"/>
          <w:b/>
          <w:lang w:val="es-ES"/>
        </w:rPr>
      </w:pPr>
    </w:p>
    <w:p w:rsidR="001F29CC" w:rsidRDefault="001F29CC" w:rsidP="00416ADC">
      <w:pPr>
        <w:jc w:val="both"/>
        <w:rPr>
          <w:rFonts w:ascii="Century Gothic" w:hAnsi="Century Gothic"/>
          <w:b/>
          <w:lang w:val="es-ES"/>
        </w:rPr>
      </w:pPr>
    </w:p>
    <w:p w:rsidR="00C73BBD" w:rsidRPr="00C73BBD" w:rsidRDefault="000F60FE" w:rsidP="00416ADC">
      <w:pPr>
        <w:jc w:val="both"/>
        <w:rPr>
          <w:rFonts w:ascii="Century Gothic" w:hAnsi="Century Gothic"/>
          <w:b/>
          <w:lang w:val="es-ES"/>
        </w:rPr>
      </w:pPr>
      <w:r>
        <w:rPr>
          <w:rFonts w:ascii="Century Gothic" w:hAnsi="Century Gothic"/>
          <w:b/>
          <w:lang w:val="es-ES"/>
        </w:rPr>
        <w:lastRenderedPageBreak/>
        <w:t>10</w:t>
      </w:r>
      <w:r w:rsidR="008D0513">
        <w:rPr>
          <w:rFonts w:ascii="Century Gothic" w:hAnsi="Century Gothic"/>
          <w:b/>
          <w:lang w:val="es-ES"/>
        </w:rPr>
        <w:t>.-</w:t>
      </w:r>
      <w:r w:rsidR="00C73BBD" w:rsidRPr="00C73BBD">
        <w:rPr>
          <w:rFonts w:ascii="Century Gothic" w:hAnsi="Century Gothic"/>
          <w:b/>
          <w:lang w:val="es-ES"/>
        </w:rPr>
        <w:t xml:space="preserve">CURSOS DE INVESTIGACION </w:t>
      </w:r>
    </w:p>
    <w:p w:rsidR="00C73BBD" w:rsidRPr="00C73BBD" w:rsidRDefault="000F60FE" w:rsidP="00416ADC">
      <w:pPr>
        <w:jc w:val="both"/>
        <w:rPr>
          <w:rFonts w:ascii="Century Gothic" w:hAnsi="Century Gothic"/>
          <w:b/>
          <w:lang w:val="es-ES"/>
        </w:rPr>
      </w:pPr>
      <w:r>
        <w:rPr>
          <w:rFonts w:ascii="Century Gothic" w:hAnsi="Century Gothic"/>
          <w:b/>
          <w:lang w:val="es-ES"/>
        </w:rPr>
        <w:t>10</w:t>
      </w:r>
      <w:r w:rsidR="008D0513">
        <w:rPr>
          <w:rFonts w:ascii="Century Gothic" w:hAnsi="Century Gothic"/>
          <w:b/>
          <w:lang w:val="es-ES"/>
        </w:rPr>
        <w:t>.1.-</w:t>
      </w:r>
      <w:r w:rsidR="008D0513" w:rsidRPr="00C73BBD">
        <w:rPr>
          <w:rFonts w:ascii="Century Gothic" w:hAnsi="Century Gothic"/>
          <w:b/>
          <w:lang w:val="es-ES"/>
        </w:rPr>
        <w:t>HUM</w:t>
      </w:r>
      <w:r w:rsidR="008D0513">
        <w:rPr>
          <w:rFonts w:ascii="Century Gothic" w:hAnsi="Century Gothic"/>
          <w:b/>
          <w:lang w:val="es-ES"/>
        </w:rPr>
        <w:t>ANOS</w:t>
      </w:r>
    </w:p>
    <w:p w:rsidR="00C73BBD" w:rsidRPr="00C73BBD" w:rsidRDefault="00C73BBD" w:rsidP="00416ADC">
      <w:pPr>
        <w:pStyle w:val="Prrafodelista"/>
        <w:numPr>
          <w:ilvl w:val="0"/>
          <w:numId w:val="5"/>
        </w:numPr>
        <w:spacing w:after="0"/>
        <w:jc w:val="both"/>
        <w:rPr>
          <w:rFonts w:ascii="Century Gothic" w:hAnsi="Century Gothic"/>
          <w:lang w:val="es-ES"/>
        </w:rPr>
      </w:pPr>
      <w:r w:rsidRPr="00C73BBD">
        <w:rPr>
          <w:rFonts w:ascii="Century Gothic" w:hAnsi="Century Gothic"/>
          <w:lang w:val="es-ES"/>
        </w:rPr>
        <w:t>Informadores</w:t>
      </w:r>
    </w:p>
    <w:p w:rsidR="00C73BBD" w:rsidRPr="00C73BBD" w:rsidRDefault="00C73BBD" w:rsidP="00416ADC">
      <w:pPr>
        <w:pStyle w:val="Prrafodelista"/>
        <w:numPr>
          <w:ilvl w:val="0"/>
          <w:numId w:val="5"/>
        </w:numPr>
        <w:spacing w:after="0"/>
        <w:jc w:val="both"/>
        <w:rPr>
          <w:rFonts w:ascii="Century Gothic" w:hAnsi="Century Gothic"/>
          <w:lang w:val="es-ES"/>
        </w:rPr>
      </w:pPr>
      <w:r w:rsidRPr="00C73BBD">
        <w:rPr>
          <w:rFonts w:ascii="Century Gothic" w:hAnsi="Century Gothic"/>
          <w:lang w:val="es-ES"/>
        </w:rPr>
        <w:t>Consultores</w:t>
      </w:r>
    </w:p>
    <w:p w:rsidR="00C73BBD" w:rsidRPr="00C73BBD" w:rsidRDefault="00C73BBD" w:rsidP="00416ADC">
      <w:pPr>
        <w:pStyle w:val="Prrafodelista"/>
        <w:numPr>
          <w:ilvl w:val="0"/>
          <w:numId w:val="5"/>
        </w:numPr>
        <w:spacing w:after="0"/>
        <w:jc w:val="both"/>
        <w:rPr>
          <w:rFonts w:ascii="Century Gothic" w:hAnsi="Century Gothic"/>
          <w:lang w:val="es-ES"/>
        </w:rPr>
      </w:pPr>
      <w:r w:rsidRPr="00C73BBD">
        <w:rPr>
          <w:rFonts w:ascii="Century Gothic" w:hAnsi="Century Gothic"/>
          <w:lang w:val="es-ES"/>
        </w:rPr>
        <w:t>Asesores</w:t>
      </w:r>
    </w:p>
    <w:p w:rsidR="00C73BBD" w:rsidRDefault="00C73BBD" w:rsidP="00416ADC">
      <w:pPr>
        <w:pStyle w:val="Prrafodelista"/>
        <w:numPr>
          <w:ilvl w:val="0"/>
          <w:numId w:val="5"/>
        </w:numPr>
        <w:spacing w:after="0"/>
        <w:jc w:val="both"/>
        <w:rPr>
          <w:rFonts w:ascii="Century Gothic" w:hAnsi="Century Gothic"/>
          <w:lang w:val="es-ES"/>
        </w:rPr>
      </w:pPr>
      <w:r w:rsidRPr="00C73BBD">
        <w:rPr>
          <w:rFonts w:ascii="Century Gothic" w:hAnsi="Century Gothic"/>
          <w:lang w:val="es-ES"/>
        </w:rPr>
        <w:t>Asistentes</w:t>
      </w:r>
    </w:p>
    <w:p w:rsidR="00C73BBD" w:rsidRDefault="00C73BBD" w:rsidP="00416ADC">
      <w:pPr>
        <w:spacing w:after="0"/>
        <w:jc w:val="both"/>
        <w:rPr>
          <w:rFonts w:ascii="Century Gothic" w:hAnsi="Century Gothic"/>
          <w:lang w:val="es-ES"/>
        </w:rPr>
      </w:pPr>
    </w:p>
    <w:p w:rsidR="00C73BBD" w:rsidRDefault="008D0513" w:rsidP="00416ADC">
      <w:pPr>
        <w:spacing w:after="0"/>
        <w:jc w:val="both"/>
        <w:rPr>
          <w:rFonts w:ascii="Century Gothic" w:hAnsi="Century Gothic"/>
          <w:b/>
          <w:lang w:val="es-ES"/>
        </w:rPr>
      </w:pPr>
      <w:r>
        <w:rPr>
          <w:rFonts w:ascii="Century Gothic" w:hAnsi="Century Gothic"/>
          <w:b/>
          <w:lang w:val="es-ES"/>
        </w:rPr>
        <w:t>10.2.-MATERIALES</w:t>
      </w:r>
    </w:p>
    <w:p w:rsidR="00C73BBD" w:rsidRDefault="00C73BBD" w:rsidP="00416ADC">
      <w:pPr>
        <w:pStyle w:val="Prrafodelista"/>
        <w:numPr>
          <w:ilvl w:val="0"/>
          <w:numId w:val="6"/>
        </w:numPr>
        <w:spacing w:after="0"/>
        <w:jc w:val="both"/>
        <w:rPr>
          <w:rFonts w:ascii="Century Gothic" w:hAnsi="Century Gothic"/>
          <w:lang w:val="es-ES"/>
        </w:rPr>
      </w:pPr>
      <w:r>
        <w:rPr>
          <w:rFonts w:ascii="Century Gothic" w:hAnsi="Century Gothic"/>
          <w:lang w:val="es-ES"/>
        </w:rPr>
        <w:t>Bibliografías</w:t>
      </w:r>
    </w:p>
    <w:p w:rsidR="00C73BBD" w:rsidRDefault="00C73BBD" w:rsidP="00416ADC">
      <w:pPr>
        <w:pStyle w:val="Prrafodelista"/>
        <w:numPr>
          <w:ilvl w:val="0"/>
          <w:numId w:val="6"/>
        </w:numPr>
        <w:spacing w:after="0"/>
        <w:jc w:val="both"/>
        <w:rPr>
          <w:rFonts w:ascii="Century Gothic" w:hAnsi="Century Gothic"/>
          <w:lang w:val="es-ES"/>
        </w:rPr>
      </w:pPr>
      <w:r>
        <w:rPr>
          <w:rFonts w:ascii="Century Gothic" w:hAnsi="Century Gothic"/>
          <w:lang w:val="es-ES"/>
        </w:rPr>
        <w:t>Anotaciones</w:t>
      </w:r>
    </w:p>
    <w:p w:rsidR="00C73BBD" w:rsidRDefault="00C73BBD" w:rsidP="00416ADC">
      <w:pPr>
        <w:pStyle w:val="Prrafodelista"/>
        <w:numPr>
          <w:ilvl w:val="0"/>
          <w:numId w:val="6"/>
        </w:numPr>
        <w:spacing w:after="0"/>
        <w:jc w:val="both"/>
        <w:rPr>
          <w:rFonts w:ascii="Century Gothic" w:hAnsi="Century Gothic"/>
          <w:lang w:val="es-ES"/>
        </w:rPr>
      </w:pPr>
      <w:r>
        <w:rPr>
          <w:rFonts w:ascii="Century Gothic" w:hAnsi="Century Gothic"/>
          <w:lang w:val="es-ES"/>
        </w:rPr>
        <w:t>Investigaciones</w:t>
      </w:r>
    </w:p>
    <w:p w:rsidR="00C73BBD" w:rsidRDefault="00C73BBD" w:rsidP="00416ADC">
      <w:pPr>
        <w:pStyle w:val="Prrafodelista"/>
        <w:numPr>
          <w:ilvl w:val="0"/>
          <w:numId w:val="6"/>
        </w:numPr>
        <w:spacing w:after="0"/>
        <w:jc w:val="both"/>
        <w:rPr>
          <w:rFonts w:ascii="Century Gothic" w:hAnsi="Century Gothic"/>
          <w:lang w:val="es-ES"/>
        </w:rPr>
      </w:pPr>
      <w:r>
        <w:rPr>
          <w:rFonts w:ascii="Century Gothic" w:hAnsi="Century Gothic"/>
          <w:lang w:val="es-ES"/>
        </w:rPr>
        <w:t>Transporte</w:t>
      </w:r>
    </w:p>
    <w:p w:rsidR="00915073" w:rsidRDefault="00915073" w:rsidP="00416ADC">
      <w:pPr>
        <w:pStyle w:val="Prrafodelista"/>
        <w:numPr>
          <w:ilvl w:val="0"/>
          <w:numId w:val="6"/>
        </w:numPr>
        <w:spacing w:after="0"/>
        <w:jc w:val="both"/>
        <w:rPr>
          <w:rFonts w:ascii="Century Gothic" w:hAnsi="Century Gothic"/>
          <w:lang w:val="es-ES"/>
        </w:rPr>
      </w:pPr>
      <w:r>
        <w:rPr>
          <w:rFonts w:ascii="Century Gothic" w:hAnsi="Century Gothic"/>
          <w:lang w:val="es-ES"/>
        </w:rPr>
        <w:t>Computadoras</w:t>
      </w:r>
    </w:p>
    <w:p w:rsidR="00C73BBD" w:rsidRDefault="00C73BBD" w:rsidP="00416ADC">
      <w:pPr>
        <w:spacing w:after="0"/>
        <w:jc w:val="both"/>
        <w:rPr>
          <w:rFonts w:ascii="Century Gothic" w:hAnsi="Century Gothic"/>
          <w:lang w:val="es-ES"/>
        </w:rPr>
      </w:pPr>
    </w:p>
    <w:p w:rsidR="009830E9" w:rsidRDefault="009830E9" w:rsidP="00416ADC">
      <w:pPr>
        <w:spacing w:after="0"/>
        <w:jc w:val="both"/>
        <w:rPr>
          <w:rFonts w:ascii="Century Gothic" w:hAnsi="Century Gothic"/>
          <w:b/>
          <w:lang w:val="es-ES"/>
        </w:rPr>
      </w:pPr>
    </w:p>
    <w:p w:rsidR="00416ADC" w:rsidRDefault="00416ADC" w:rsidP="00416ADC">
      <w:pPr>
        <w:spacing w:after="0"/>
        <w:jc w:val="both"/>
        <w:rPr>
          <w:rFonts w:ascii="Century Gothic" w:hAnsi="Century Gothic"/>
          <w:b/>
          <w:lang w:val="es-ES"/>
        </w:rPr>
      </w:pPr>
    </w:p>
    <w:p w:rsidR="00915073" w:rsidRPr="00915073" w:rsidRDefault="008D0513" w:rsidP="00416ADC">
      <w:pPr>
        <w:spacing w:after="0"/>
        <w:jc w:val="both"/>
        <w:rPr>
          <w:rFonts w:ascii="Century Gothic" w:hAnsi="Century Gothic"/>
          <w:b/>
          <w:lang w:val="es-ES"/>
        </w:rPr>
      </w:pPr>
      <w:r>
        <w:rPr>
          <w:rFonts w:ascii="Century Gothic" w:hAnsi="Century Gothic"/>
          <w:b/>
          <w:lang w:val="es-ES"/>
        </w:rPr>
        <w:t>11.-</w:t>
      </w:r>
      <w:r w:rsidR="00915073" w:rsidRPr="00915073">
        <w:rPr>
          <w:rFonts w:ascii="Century Gothic" w:hAnsi="Century Gothic"/>
          <w:b/>
          <w:lang w:val="es-ES"/>
        </w:rPr>
        <w:t>LIMITACIONES:</w:t>
      </w:r>
    </w:p>
    <w:p w:rsidR="00915073" w:rsidRDefault="00915073" w:rsidP="00416ADC">
      <w:pPr>
        <w:spacing w:after="0"/>
        <w:jc w:val="both"/>
        <w:rPr>
          <w:rFonts w:ascii="Century Gothic" w:hAnsi="Century Gothic"/>
          <w:lang w:val="es-ES"/>
        </w:rPr>
      </w:pPr>
    </w:p>
    <w:p w:rsidR="00915073" w:rsidRPr="00915073" w:rsidRDefault="00915073" w:rsidP="00416ADC">
      <w:pPr>
        <w:pStyle w:val="Prrafodelista"/>
        <w:numPr>
          <w:ilvl w:val="0"/>
          <w:numId w:val="8"/>
        </w:numPr>
        <w:spacing w:after="0"/>
        <w:jc w:val="both"/>
        <w:rPr>
          <w:rFonts w:ascii="Century Gothic" w:hAnsi="Century Gothic"/>
          <w:lang w:val="es-ES"/>
        </w:rPr>
      </w:pPr>
      <w:r w:rsidRPr="00915073">
        <w:rPr>
          <w:rFonts w:ascii="Century Gothic" w:hAnsi="Century Gothic"/>
          <w:lang w:val="es-ES"/>
        </w:rPr>
        <w:t>El planteamiento del problema es especifico, y poco flexible no es posible que puedan abordarse otros aspectos y solo se busque lo necesario.</w:t>
      </w:r>
    </w:p>
    <w:p w:rsidR="00915073" w:rsidRPr="00915073" w:rsidRDefault="00915073" w:rsidP="00416ADC">
      <w:pPr>
        <w:pStyle w:val="Prrafodelista"/>
        <w:numPr>
          <w:ilvl w:val="0"/>
          <w:numId w:val="8"/>
        </w:numPr>
        <w:spacing w:after="0"/>
        <w:jc w:val="both"/>
        <w:rPr>
          <w:rFonts w:ascii="Century Gothic" w:hAnsi="Century Gothic"/>
          <w:lang w:val="es-ES"/>
        </w:rPr>
      </w:pPr>
      <w:r w:rsidRPr="00915073">
        <w:rPr>
          <w:rFonts w:ascii="Century Gothic" w:hAnsi="Century Gothic"/>
          <w:lang w:val="es-ES"/>
        </w:rPr>
        <w:t>Falta de tiempo por motivos laborales y personales que impiden que finalice la investigación.</w:t>
      </w:r>
    </w:p>
    <w:p w:rsidR="00915073" w:rsidRPr="00915073" w:rsidRDefault="00915073" w:rsidP="00416ADC">
      <w:pPr>
        <w:pStyle w:val="Prrafodelista"/>
        <w:numPr>
          <w:ilvl w:val="0"/>
          <w:numId w:val="8"/>
        </w:numPr>
        <w:spacing w:after="0"/>
        <w:jc w:val="both"/>
        <w:rPr>
          <w:rFonts w:ascii="Century Gothic" w:hAnsi="Century Gothic"/>
          <w:lang w:val="es-ES"/>
        </w:rPr>
      </w:pPr>
      <w:r w:rsidRPr="00915073">
        <w:rPr>
          <w:rFonts w:ascii="Century Gothic" w:hAnsi="Century Gothic"/>
          <w:lang w:val="es-ES"/>
        </w:rPr>
        <w:t>Poco interés del público al que fue dirigido.</w:t>
      </w:r>
    </w:p>
    <w:p w:rsidR="00915073" w:rsidRPr="00915073" w:rsidRDefault="00915073" w:rsidP="00416ADC">
      <w:pPr>
        <w:pStyle w:val="Prrafodelista"/>
        <w:numPr>
          <w:ilvl w:val="0"/>
          <w:numId w:val="8"/>
        </w:numPr>
        <w:spacing w:after="0"/>
        <w:jc w:val="both"/>
        <w:rPr>
          <w:rFonts w:ascii="Century Gothic" w:hAnsi="Century Gothic"/>
          <w:lang w:val="es-ES"/>
        </w:rPr>
      </w:pPr>
      <w:r w:rsidRPr="00915073">
        <w:rPr>
          <w:rFonts w:ascii="Century Gothic" w:hAnsi="Century Gothic"/>
          <w:lang w:val="es-ES"/>
        </w:rPr>
        <w:t>Enfoque personal que lo hace poco realista.</w:t>
      </w:r>
    </w:p>
    <w:p w:rsidR="00915073" w:rsidRPr="00915073" w:rsidRDefault="00915073" w:rsidP="00416ADC">
      <w:pPr>
        <w:pStyle w:val="Prrafodelista"/>
        <w:numPr>
          <w:ilvl w:val="0"/>
          <w:numId w:val="8"/>
        </w:numPr>
        <w:spacing w:after="0"/>
        <w:jc w:val="both"/>
        <w:rPr>
          <w:rFonts w:ascii="Century Gothic" w:hAnsi="Century Gothic"/>
          <w:lang w:val="es-ES"/>
        </w:rPr>
      </w:pPr>
      <w:r w:rsidRPr="00915073">
        <w:rPr>
          <w:rFonts w:ascii="Century Gothic" w:hAnsi="Century Gothic"/>
          <w:lang w:val="es-ES"/>
        </w:rPr>
        <w:t>Estudia a las personas como objetos  y que las diferencias individuales y culturales  entre grupos no se puede llegar a una sola conclusión.</w:t>
      </w:r>
    </w:p>
    <w:p w:rsidR="00416ADC" w:rsidRDefault="00416ADC" w:rsidP="00416ADC">
      <w:pPr>
        <w:spacing w:after="0"/>
        <w:jc w:val="both"/>
        <w:rPr>
          <w:rFonts w:ascii="Century Gothic" w:hAnsi="Century Gothic"/>
          <w:b/>
          <w:lang w:val="es-ES"/>
        </w:rPr>
      </w:pPr>
    </w:p>
    <w:p w:rsidR="00416ADC" w:rsidRDefault="00416ADC" w:rsidP="00416ADC">
      <w:pPr>
        <w:spacing w:after="0"/>
        <w:jc w:val="both"/>
        <w:rPr>
          <w:rFonts w:ascii="Century Gothic" w:hAnsi="Century Gothic"/>
          <w:b/>
          <w:lang w:val="es-ES"/>
        </w:rPr>
      </w:pPr>
    </w:p>
    <w:p w:rsidR="00416ADC" w:rsidRDefault="008D0513" w:rsidP="00416ADC">
      <w:pPr>
        <w:spacing w:after="0"/>
        <w:jc w:val="both"/>
        <w:rPr>
          <w:rFonts w:ascii="Century Gothic" w:hAnsi="Century Gothic"/>
          <w:lang w:val="es-ES"/>
        </w:rPr>
      </w:pPr>
      <w:r>
        <w:rPr>
          <w:rFonts w:ascii="Century Gothic" w:hAnsi="Century Gothic"/>
          <w:b/>
          <w:lang w:val="es-ES"/>
        </w:rPr>
        <w:t>12.-</w:t>
      </w:r>
      <w:r w:rsidR="00416ADC" w:rsidRPr="00416ADC">
        <w:rPr>
          <w:rFonts w:ascii="Century Gothic" w:hAnsi="Century Gothic"/>
          <w:b/>
          <w:lang w:val="es-ES"/>
        </w:rPr>
        <w:t>CONCLUSIONES</w:t>
      </w:r>
    </w:p>
    <w:p w:rsidR="00416ADC" w:rsidRPr="00416ADC" w:rsidRDefault="00416ADC" w:rsidP="00416ADC">
      <w:pPr>
        <w:spacing w:after="0"/>
        <w:jc w:val="both"/>
        <w:rPr>
          <w:rFonts w:ascii="Century Gothic" w:hAnsi="Century Gothic"/>
          <w:lang w:val="es-ES"/>
        </w:rPr>
      </w:pPr>
    </w:p>
    <w:p w:rsidR="00416ADC" w:rsidRPr="00416ADC" w:rsidRDefault="00416ADC" w:rsidP="00416ADC">
      <w:pPr>
        <w:jc w:val="both"/>
        <w:rPr>
          <w:rFonts w:ascii="Century Gothic" w:hAnsi="Century Gothic"/>
          <w:lang w:val="es-ES"/>
        </w:rPr>
      </w:pPr>
      <w:r w:rsidRPr="00416ADC">
        <w:rPr>
          <w:rFonts w:ascii="Century Gothic" w:hAnsi="Century Gothic"/>
          <w:color w:val="000000"/>
        </w:rPr>
        <w:t>El guía de turismo debe de sr capaz de reunir todas las anteriores características para el buen cumplimiento de su labor profesional. También debe brindar un aire de acompañamiento y seguridad al visitante para lograr una mejor visita del lugar.</w:t>
      </w:r>
    </w:p>
    <w:p w:rsidR="00416ADC" w:rsidRPr="00416ADC" w:rsidRDefault="00416ADC" w:rsidP="00416ADC">
      <w:pPr>
        <w:pStyle w:val="NormalWeb"/>
        <w:shd w:val="clear" w:color="auto" w:fill="FFFFFF"/>
        <w:spacing w:before="0" w:beforeAutospacing="0" w:line="276" w:lineRule="auto"/>
        <w:jc w:val="both"/>
        <w:rPr>
          <w:rFonts w:ascii="Century Gothic" w:hAnsi="Century Gothic"/>
          <w:color w:val="000000"/>
          <w:sz w:val="22"/>
          <w:szCs w:val="22"/>
        </w:rPr>
      </w:pPr>
      <w:r w:rsidRPr="00416ADC">
        <w:rPr>
          <w:rFonts w:ascii="Century Gothic" w:hAnsi="Century Gothic"/>
          <w:color w:val="000000"/>
          <w:sz w:val="22"/>
          <w:szCs w:val="22"/>
        </w:rPr>
        <w:t>Yo como futura profesionista debo dar a conocer y poner en practica todo lo anterior descrito para que así ya como profesionales seamos capaces de desenvolvernos en el medio actual con una visión más amplia de lo que hay por hacer y por lo que hay por cambiar.</w:t>
      </w:r>
    </w:p>
    <w:p w:rsidR="007F2CF4" w:rsidRPr="001F29CC" w:rsidRDefault="001F29CC" w:rsidP="00416ADC">
      <w:pPr>
        <w:jc w:val="both"/>
        <w:rPr>
          <w:rFonts w:ascii="Century Gothic" w:hAnsi="Century Gothic"/>
          <w:lang w:val="es-ES"/>
        </w:rPr>
      </w:pPr>
      <w:r w:rsidRPr="001F29CC">
        <w:rPr>
          <w:rFonts w:ascii="Century Gothic" w:hAnsi="Century Gothic" w:cs="Arial"/>
          <w:shd w:val="clear" w:color="auto" w:fill="FFFFFF"/>
        </w:rPr>
        <w:t>Finalmente hay que recalcar que el desempeño de un guía de turismo, cualquiera sea su especialidad, depende en gran manera de la actitud de servicio, la empatía y de la capacidad de establecer relaciones interpersonales que desarrolle; de no existir estos pre-requisitos, ni los conocimientos ni las habilidades altamente desarrollados pueden garantizar un alto y deseable nivel de satisfacción del turista.</w:t>
      </w:r>
      <w:r w:rsidRPr="001F29CC">
        <w:rPr>
          <w:rStyle w:val="apple-converted-space"/>
          <w:rFonts w:ascii="Century Gothic" w:hAnsi="Century Gothic" w:cs="Arial"/>
          <w:shd w:val="clear" w:color="auto" w:fill="FFFFFF"/>
        </w:rPr>
        <w:t> </w:t>
      </w:r>
      <w:r w:rsidR="007F2CF4" w:rsidRPr="001F29CC">
        <w:rPr>
          <w:rFonts w:ascii="Century Gothic" w:hAnsi="Century Gothic"/>
          <w:lang w:val="es-ES"/>
        </w:rPr>
        <w:br w:type="page"/>
      </w:r>
    </w:p>
    <w:p w:rsidR="007F2CF4" w:rsidRPr="00261DF0" w:rsidRDefault="00F13024" w:rsidP="00C73BBD">
      <w:pPr>
        <w:spacing w:after="0"/>
        <w:rPr>
          <w:rFonts w:ascii="Century Gothic" w:hAnsi="Century Gothic"/>
          <w:b/>
          <w:sz w:val="24"/>
          <w:lang w:val="es-ES"/>
        </w:rPr>
      </w:pPr>
      <w:r>
        <w:rPr>
          <w:rFonts w:ascii="Century Gothic" w:hAnsi="Century Gothic"/>
          <w:b/>
          <w:sz w:val="24"/>
          <w:lang w:val="es-ES"/>
        </w:rPr>
        <w:lastRenderedPageBreak/>
        <w:t>13.-</w:t>
      </w:r>
      <w:r w:rsidR="007F2CF4" w:rsidRPr="00261DF0">
        <w:rPr>
          <w:rFonts w:ascii="Century Gothic" w:hAnsi="Century Gothic"/>
          <w:b/>
          <w:sz w:val="24"/>
          <w:lang w:val="es-ES"/>
        </w:rPr>
        <w:t xml:space="preserve">BIBLIOGRAFÍA </w:t>
      </w:r>
    </w:p>
    <w:p w:rsidR="007F2CF4" w:rsidRDefault="007F2CF4" w:rsidP="00C73BBD">
      <w:pPr>
        <w:spacing w:after="0"/>
        <w:rPr>
          <w:rFonts w:ascii="Century Gothic" w:hAnsi="Century Gothic"/>
          <w:lang w:val="es-ES"/>
        </w:rPr>
      </w:pPr>
    </w:p>
    <w:p w:rsidR="007F2CF4" w:rsidRPr="00261DF0" w:rsidRDefault="00314B21" w:rsidP="00261DF0">
      <w:pPr>
        <w:pStyle w:val="Prrafodelista"/>
        <w:numPr>
          <w:ilvl w:val="0"/>
          <w:numId w:val="9"/>
        </w:numPr>
        <w:spacing w:after="0"/>
        <w:rPr>
          <w:rFonts w:ascii="Century Gothic" w:hAnsi="Century Gothic"/>
          <w:lang w:val="es-ES"/>
        </w:rPr>
      </w:pPr>
      <w:r w:rsidRPr="00261DF0">
        <w:rPr>
          <w:rFonts w:ascii="Century Gothic" w:hAnsi="Century Gothic"/>
          <w:lang w:val="es-ES"/>
        </w:rPr>
        <w:t>Metodología</w:t>
      </w:r>
      <w:r w:rsidR="007F2CF4" w:rsidRPr="00261DF0">
        <w:rPr>
          <w:rFonts w:ascii="Century Gothic" w:hAnsi="Century Gothic"/>
          <w:lang w:val="es-ES"/>
        </w:rPr>
        <w:t xml:space="preserve"> de la investigación / </w:t>
      </w:r>
      <w:proofErr w:type="spellStart"/>
      <w:r w:rsidR="007F2CF4" w:rsidRPr="00261DF0">
        <w:rPr>
          <w:rFonts w:ascii="Century Gothic" w:hAnsi="Century Gothic"/>
          <w:lang w:val="es-ES"/>
        </w:rPr>
        <w:t>Mohammad</w:t>
      </w:r>
      <w:proofErr w:type="spellEnd"/>
      <w:r w:rsidR="007F2CF4" w:rsidRPr="00261DF0">
        <w:rPr>
          <w:rFonts w:ascii="Century Gothic" w:hAnsi="Century Gothic"/>
          <w:lang w:val="es-ES"/>
        </w:rPr>
        <w:t xml:space="preserve"> </w:t>
      </w:r>
      <w:proofErr w:type="spellStart"/>
      <w:r w:rsidR="007F2CF4" w:rsidRPr="00261DF0">
        <w:rPr>
          <w:rFonts w:ascii="Century Gothic" w:hAnsi="Century Gothic"/>
          <w:lang w:val="es-ES"/>
        </w:rPr>
        <w:t>Naghi</w:t>
      </w:r>
      <w:proofErr w:type="spellEnd"/>
      <w:r w:rsidR="007F2CF4" w:rsidRPr="00261DF0">
        <w:rPr>
          <w:rFonts w:ascii="Century Gothic" w:hAnsi="Century Gothic"/>
          <w:lang w:val="es-ES"/>
        </w:rPr>
        <w:t xml:space="preserve"> / 2° Ed 2005/ México /Limusa</w:t>
      </w:r>
      <w:proofErr w:type="gramStart"/>
      <w:r w:rsidR="007F2CF4" w:rsidRPr="00261DF0">
        <w:rPr>
          <w:rFonts w:ascii="Century Gothic" w:hAnsi="Century Gothic"/>
          <w:lang w:val="es-ES"/>
        </w:rPr>
        <w:t>,2005</w:t>
      </w:r>
      <w:proofErr w:type="gramEnd"/>
      <w:r w:rsidR="007F2CF4" w:rsidRPr="00261DF0">
        <w:rPr>
          <w:rFonts w:ascii="Century Gothic" w:hAnsi="Century Gothic"/>
          <w:lang w:val="es-ES"/>
        </w:rPr>
        <w:t>.</w:t>
      </w:r>
    </w:p>
    <w:p w:rsidR="007F2CF4" w:rsidRDefault="007F2CF4" w:rsidP="00C73BBD">
      <w:pPr>
        <w:spacing w:after="0"/>
        <w:rPr>
          <w:rFonts w:ascii="Century Gothic" w:hAnsi="Century Gothic"/>
          <w:lang w:val="es-ES"/>
        </w:rPr>
      </w:pPr>
    </w:p>
    <w:p w:rsidR="007F2CF4" w:rsidRPr="00261DF0" w:rsidRDefault="007F2CF4" w:rsidP="00261DF0">
      <w:pPr>
        <w:pStyle w:val="Prrafodelista"/>
        <w:numPr>
          <w:ilvl w:val="0"/>
          <w:numId w:val="9"/>
        </w:numPr>
        <w:spacing w:after="0"/>
        <w:rPr>
          <w:rFonts w:ascii="Century Gothic" w:hAnsi="Century Gothic"/>
          <w:lang w:val="es-ES"/>
        </w:rPr>
      </w:pPr>
      <w:r w:rsidRPr="00261DF0">
        <w:rPr>
          <w:rFonts w:ascii="Century Gothic" w:hAnsi="Century Gothic"/>
          <w:lang w:val="es-ES"/>
        </w:rPr>
        <w:t xml:space="preserve">Manual de  </w:t>
      </w:r>
      <w:r w:rsidR="00314B21" w:rsidRPr="00261DF0">
        <w:rPr>
          <w:rFonts w:ascii="Century Gothic" w:hAnsi="Century Gothic"/>
          <w:lang w:val="es-ES"/>
        </w:rPr>
        <w:t>recreación</w:t>
      </w:r>
      <w:r w:rsidRPr="00261DF0">
        <w:rPr>
          <w:rFonts w:ascii="Century Gothic" w:hAnsi="Century Gothic"/>
          <w:lang w:val="es-ES"/>
        </w:rPr>
        <w:t xml:space="preserve"> /</w:t>
      </w:r>
      <w:r w:rsidR="00314B21" w:rsidRPr="00261DF0">
        <w:rPr>
          <w:rFonts w:ascii="Century Gothic" w:hAnsi="Century Gothic"/>
          <w:lang w:val="es-ES"/>
        </w:rPr>
        <w:t xml:space="preserve"> Juan L. </w:t>
      </w:r>
      <w:proofErr w:type="spellStart"/>
      <w:r w:rsidR="00314B21" w:rsidRPr="00261DF0">
        <w:rPr>
          <w:rFonts w:ascii="Century Gothic" w:hAnsi="Century Gothic"/>
          <w:lang w:val="es-ES"/>
        </w:rPr>
        <w:t>Etchart</w:t>
      </w:r>
      <w:proofErr w:type="spellEnd"/>
      <w:r w:rsidRPr="00261DF0">
        <w:rPr>
          <w:rFonts w:ascii="Century Gothic" w:hAnsi="Century Gothic"/>
          <w:lang w:val="es-ES"/>
        </w:rPr>
        <w:t>/ Argentina /</w:t>
      </w:r>
      <w:r w:rsidR="00314B21" w:rsidRPr="00261DF0">
        <w:rPr>
          <w:rFonts w:ascii="Century Gothic" w:hAnsi="Century Gothic"/>
          <w:lang w:val="es-ES"/>
        </w:rPr>
        <w:t xml:space="preserve"> </w:t>
      </w:r>
      <w:proofErr w:type="spellStart"/>
      <w:r w:rsidR="00314B21" w:rsidRPr="00261DF0">
        <w:rPr>
          <w:rFonts w:ascii="Century Gothic" w:hAnsi="Century Gothic"/>
          <w:lang w:val="es-ES"/>
        </w:rPr>
        <w:t>Stadium</w:t>
      </w:r>
      <w:proofErr w:type="spellEnd"/>
    </w:p>
    <w:p w:rsidR="00314B21" w:rsidRDefault="00314B21" w:rsidP="00C73BBD">
      <w:pPr>
        <w:spacing w:after="0"/>
        <w:rPr>
          <w:rFonts w:ascii="Century Gothic" w:hAnsi="Century Gothic"/>
          <w:lang w:val="es-ES"/>
        </w:rPr>
      </w:pPr>
    </w:p>
    <w:p w:rsidR="00314B21" w:rsidRPr="00261DF0" w:rsidRDefault="00314B21" w:rsidP="00261DF0">
      <w:pPr>
        <w:pStyle w:val="Prrafodelista"/>
        <w:numPr>
          <w:ilvl w:val="0"/>
          <w:numId w:val="9"/>
        </w:numPr>
        <w:spacing w:after="0"/>
        <w:rPr>
          <w:rFonts w:ascii="Century Gothic" w:hAnsi="Century Gothic"/>
          <w:lang w:val="es-ES"/>
        </w:rPr>
      </w:pPr>
      <w:r w:rsidRPr="00261DF0">
        <w:rPr>
          <w:rFonts w:ascii="Century Gothic" w:hAnsi="Century Gothic"/>
          <w:lang w:val="es-ES"/>
        </w:rPr>
        <w:t xml:space="preserve">Información y comercialización turística /Paula </w:t>
      </w:r>
      <w:proofErr w:type="spellStart"/>
      <w:r w:rsidRPr="00261DF0">
        <w:rPr>
          <w:rFonts w:ascii="Century Gothic" w:hAnsi="Century Gothic"/>
          <w:lang w:val="es-ES"/>
        </w:rPr>
        <w:t>Greciet</w:t>
      </w:r>
      <w:proofErr w:type="spellEnd"/>
      <w:r w:rsidRPr="00261DF0">
        <w:rPr>
          <w:rFonts w:ascii="Century Gothic" w:hAnsi="Century Gothic"/>
          <w:lang w:val="es-ES"/>
        </w:rPr>
        <w:t xml:space="preserve"> / España / Ministerio de Educación.</w:t>
      </w:r>
    </w:p>
    <w:p w:rsidR="00314B21" w:rsidRDefault="00314B21" w:rsidP="00C73BBD">
      <w:pPr>
        <w:spacing w:after="0"/>
        <w:rPr>
          <w:rFonts w:ascii="Century Gothic" w:hAnsi="Century Gothic"/>
          <w:lang w:val="es-ES"/>
        </w:rPr>
      </w:pPr>
    </w:p>
    <w:p w:rsidR="00260496" w:rsidRPr="00261DF0" w:rsidRDefault="00260496" w:rsidP="00261DF0">
      <w:pPr>
        <w:pStyle w:val="Prrafodelista"/>
        <w:numPr>
          <w:ilvl w:val="0"/>
          <w:numId w:val="9"/>
        </w:numPr>
        <w:spacing w:after="0"/>
        <w:rPr>
          <w:rFonts w:ascii="Century Gothic" w:hAnsi="Century Gothic"/>
          <w:lang w:val="es-ES"/>
        </w:rPr>
      </w:pPr>
      <w:proofErr w:type="spellStart"/>
      <w:r w:rsidRPr="00261DF0">
        <w:rPr>
          <w:rFonts w:ascii="Century Gothic" w:hAnsi="Century Gothic"/>
          <w:lang w:val="es-ES"/>
        </w:rPr>
        <w:t>sectur</w:t>
      </w:r>
      <w:proofErr w:type="spellEnd"/>
      <w:r w:rsidRPr="00261DF0">
        <w:rPr>
          <w:rFonts w:ascii="Century Gothic" w:hAnsi="Century Gothic"/>
          <w:lang w:val="es-ES"/>
        </w:rPr>
        <w:t>/</w:t>
      </w:r>
      <w:proofErr w:type="spellStart"/>
      <w:r w:rsidRPr="00261DF0">
        <w:rPr>
          <w:rFonts w:ascii="Century Gothic" w:hAnsi="Century Gothic"/>
          <w:lang w:val="es-ES"/>
        </w:rPr>
        <w:t>sect_Capacitacion_para_Guias_de_Turistas</w:t>
      </w:r>
      <w:proofErr w:type="spellEnd"/>
      <w:r w:rsidRPr="00261DF0">
        <w:rPr>
          <w:rFonts w:ascii="Century Gothic" w:hAnsi="Century Gothic"/>
          <w:lang w:val="es-ES"/>
        </w:rPr>
        <w:t>/2012/10 Dic 2014/</w:t>
      </w:r>
    </w:p>
    <w:p w:rsidR="00314B21" w:rsidRDefault="00314B21" w:rsidP="00261DF0">
      <w:pPr>
        <w:spacing w:after="0"/>
        <w:ind w:firstLine="60"/>
        <w:rPr>
          <w:rFonts w:ascii="Century Gothic" w:hAnsi="Century Gothic"/>
          <w:lang w:val="es-ES"/>
        </w:rPr>
      </w:pPr>
    </w:p>
    <w:p w:rsidR="00261DF0" w:rsidRDefault="00261DF0" w:rsidP="00261DF0">
      <w:pPr>
        <w:pStyle w:val="Prrafodelista"/>
        <w:numPr>
          <w:ilvl w:val="0"/>
          <w:numId w:val="9"/>
        </w:numPr>
        <w:spacing w:after="0"/>
        <w:rPr>
          <w:rFonts w:ascii="Century Gothic" w:hAnsi="Century Gothic"/>
          <w:lang w:val="es-ES"/>
        </w:rPr>
      </w:pPr>
      <w:r w:rsidRPr="00261DF0">
        <w:rPr>
          <w:rFonts w:ascii="Century Gothic" w:hAnsi="Century Gothic"/>
          <w:lang w:val="es-ES"/>
        </w:rPr>
        <w:t>La Profesión de guía de turístico/ Guías Granada.com/2009/España</w:t>
      </w:r>
    </w:p>
    <w:p w:rsidR="00416ADC" w:rsidRPr="00416ADC" w:rsidRDefault="00416ADC" w:rsidP="00416ADC">
      <w:pPr>
        <w:pStyle w:val="Prrafodelista"/>
        <w:rPr>
          <w:rFonts w:ascii="Century Gothic" w:hAnsi="Century Gothic"/>
          <w:lang w:val="es-ES"/>
        </w:rPr>
      </w:pPr>
    </w:p>
    <w:p w:rsidR="00416ADC" w:rsidRPr="001F29CC" w:rsidRDefault="006C3F78" w:rsidP="00261DF0">
      <w:pPr>
        <w:pStyle w:val="Prrafodelista"/>
        <w:numPr>
          <w:ilvl w:val="0"/>
          <w:numId w:val="9"/>
        </w:numPr>
        <w:spacing w:after="0"/>
        <w:rPr>
          <w:rFonts w:ascii="Century Gothic" w:hAnsi="Century Gothic"/>
          <w:lang w:val="es-ES"/>
        </w:rPr>
      </w:pPr>
      <w:hyperlink r:id="rId10" w:history="1">
        <w:r w:rsidR="001F29CC" w:rsidRPr="001F29CC">
          <w:rPr>
            <w:rStyle w:val="Hipervnculo"/>
            <w:rFonts w:ascii="Century Gothic" w:hAnsi="Century Gothic"/>
            <w:color w:val="auto"/>
            <w:shd w:val="clear" w:color="auto" w:fill="FFFFFF"/>
          </w:rPr>
          <w:t>www.slideshare.net/patrimoniocultural/guias-de-turismo-y-operacion-turistica</w:t>
        </w:r>
      </w:hyperlink>
    </w:p>
    <w:p w:rsidR="001F29CC" w:rsidRPr="001F29CC" w:rsidRDefault="001F29CC" w:rsidP="001F29CC">
      <w:pPr>
        <w:pStyle w:val="Prrafodelista"/>
        <w:rPr>
          <w:rFonts w:ascii="Century Gothic" w:hAnsi="Century Gothic"/>
          <w:lang w:val="es-ES"/>
        </w:rPr>
      </w:pPr>
    </w:p>
    <w:p w:rsidR="001F29CC" w:rsidRPr="001F29CC" w:rsidRDefault="001F29CC" w:rsidP="00261DF0">
      <w:pPr>
        <w:pStyle w:val="Prrafodelista"/>
        <w:numPr>
          <w:ilvl w:val="0"/>
          <w:numId w:val="9"/>
        </w:numPr>
        <w:spacing w:after="0"/>
        <w:rPr>
          <w:rFonts w:ascii="Century Gothic" w:hAnsi="Century Gothic"/>
          <w:lang w:val="es-ES"/>
        </w:rPr>
      </w:pPr>
      <w:proofErr w:type="spellStart"/>
      <w:r w:rsidRPr="001F29CC">
        <w:rPr>
          <w:rFonts w:ascii="Century Gothic" w:hAnsi="Century Gothic" w:cs="Arial"/>
          <w:shd w:val="clear" w:color="auto" w:fill="FFFFFF"/>
        </w:rPr>
        <w:t>Mincetur</w:t>
      </w:r>
      <w:proofErr w:type="spellEnd"/>
      <w:r w:rsidRPr="001F29CC">
        <w:rPr>
          <w:rFonts w:ascii="Century Gothic" w:hAnsi="Century Gothic" w:cs="Arial"/>
          <w:shd w:val="clear" w:color="auto" w:fill="FFFFFF"/>
        </w:rPr>
        <w:t xml:space="preserve"> Perú/ Manual de Buenas Prácticas Guías de Turismo y Operación Turística/ Edit. </w:t>
      </w:r>
      <w:proofErr w:type="spellStart"/>
      <w:r w:rsidRPr="001F29CC">
        <w:rPr>
          <w:rFonts w:ascii="Century Gothic" w:hAnsi="Century Gothic" w:cs="Arial"/>
          <w:shd w:val="clear" w:color="auto" w:fill="FFFFFF"/>
        </w:rPr>
        <w:t>Mincetur</w:t>
      </w:r>
      <w:proofErr w:type="spellEnd"/>
      <w:r w:rsidRPr="001F29CC">
        <w:rPr>
          <w:rFonts w:ascii="Century Gothic" w:hAnsi="Century Gothic" w:cs="Arial"/>
          <w:shd w:val="clear" w:color="auto" w:fill="FFFFFF"/>
        </w:rPr>
        <w:t xml:space="preserve"> Perú / Lima – Perú. 2007.</w:t>
      </w:r>
    </w:p>
    <w:p w:rsidR="00261DF0" w:rsidRPr="001F29CC" w:rsidRDefault="00261DF0" w:rsidP="00C73BBD">
      <w:pPr>
        <w:spacing w:after="0"/>
        <w:rPr>
          <w:rFonts w:ascii="Century Gothic" w:hAnsi="Century Gothic"/>
          <w:lang w:val="es-ES"/>
        </w:rPr>
      </w:pPr>
    </w:p>
    <w:sectPr w:rsidR="00261DF0" w:rsidRPr="001F29CC" w:rsidSect="009A79D8">
      <w:footerReference w:type="default" r:id="rId11"/>
      <w:pgSz w:w="11906" w:h="16838"/>
      <w:pgMar w:top="1134" w:right="991" w:bottom="851" w:left="85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F78" w:rsidRDefault="006C3F78" w:rsidP="007F2CF4">
      <w:pPr>
        <w:spacing w:after="0" w:line="240" w:lineRule="auto"/>
      </w:pPr>
      <w:r>
        <w:separator/>
      </w:r>
    </w:p>
  </w:endnote>
  <w:endnote w:type="continuationSeparator" w:id="0">
    <w:p w:rsidR="006C3F78" w:rsidRDefault="006C3F78" w:rsidP="007F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roadway BT">
    <w:altName w:val="Gabriola"/>
    <w:charset w:val="00"/>
    <w:family w:val="decorative"/>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169003"/>
      <w:docPartObj>
        <w:docPartGallery w:val="Page Numbers (Bottom of Page)"/>
        <w:docPartUnique/>
      </w:docPartObj>
    </w:sdtPr>
    <w:sdtEndPr/>
    <w:sdtContent>
      <w:p w:rsidR="007F2CF4" w:rsidRDefault="007F2CF4">
        <w:pPr>
          <w:pStyle w:val="Piedepgina"/>
          <w:jc w:val="right"/>
        </w:pPr>
        <w:r>
          <w:fldChar w:fldCharType="begin"/>
        </w:r>
        <w:r>
          <w:instrText>PAGE   \* MERGEFORMAT</w:instrText>
        </w:r>
        <w:r>
          <w:fldChar w:fldCharType="separate"/>
        </w:r>
        <w:r w:rsidR="00F13024" w:rsidRPr="00F13024">
          <w:rPr>
            <w:noProof/>
            <w:lang w:val="es-ES"/>
          </w:rPr>
          <w:t>1</w:t>
        </w:r>
        <w:r>
          <w:fldChar w:fldCharType="end"/>
        </w:r>
      </w:p>
    </w:sdtContent>
  </w:sdt>
  <w:p w:rsidR="007F2CF4" w:rsidRDefault="007F2C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F78" w:rsidRDefault="006C3F78" w:rsidP="007F2CF4">
      <w:pPr>
        <w:spacing w:after="0" w:line="240" w:lineRule="auto"/>
      </w:pPr>
      <w:r>
        <w:separator/>
      </w:r>
    </w:p>
  </w:footnote>
  <w:footnote w:type="continuationSeparator" w:id="0">
    <w:p w:rsidR="006C3F78" w:rsidRDefault="006C3F78" w:rsidP="007F2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A15"/>
    <w:multiLevelType w:val="hybridMultilevel"/>
    <w:tmpl w:val="4DA62E2E"/>
    <w:lvl w:ilvl="0" w:tplc="63FAC7A2">
      <w:start w:val="1"/>
      <w:numFmt w:val="bullet"/>
      <w:lvlText w:val=""/>
      <w:lvlJc w:val="left"/>
      <w:pPr>
        <w:ind w:left="720" w:hanging="360"/>
      </w:pPr>
      <w:rPr>
        <w:rFonts w:ascii="Wingdings" w:hAnsi="Wingdings" w:hint="default"/>
        <w:color w:val="92D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0A6A95"/>
    <w:multiLevelType w:val="hybridMultilevel"/>
    <w:tmpl w:val="4F82B1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565B19"/>
    <w:multiLevelType w:val="hybridMultilevel"/>
    <w:tmpl w:val="0E0C5B42"/>
    <w:lvl w:ilvl="0" w:tplc="63FAC7A2">
      <w:start w:val="1"/>
      <w:numFmt w:val="bullet"/>
      <w:lvlText w:val=""/>
      <w:lvlJc w:val="left"/>
      <w:pPr>
        <w:ind w:left="720" w:hanging="360"/>
      </w:pPr>
      <w:rPr>
        <w:rFonts w:ascii="Wingdings" w:hAnsi="Wingdings" w:hint="default"/>
        <w:color w:val="92D05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CB6507"/>
    <w:multiLevelType w:val="hybridMultilevel"/>
    <w:tmpl w:val="2D4040C2"/>
    <w:lvl w:ilvl="0" w:tplc="63FAC7A2">
      <w:start w:val="1"/>
      <w:numFmt w:val="bullet"/>
      <w:lvlText w:val=""/>
      <w:lvlJc w:val="left"/>
      <w:pPr>
        <w:ind w:left="720" w:hanging="360"/>
      </w:pPr>
      <w:rPr>
        <w:rFonts w:ascii="Wingdings" w:hAnsi="Wingdings" w:hint="default"/>
        <w:color w:val="92D05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97D091C"/>
    <w:multiLevelType w:val="hybridMultilevel"/>
    <w:tmpl w:val="60DEB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FBF1005"/>
    <w:multiLevelType w:val="hybridMultilevel"/>
    <w:tmpl w:val="6F58133A"/>
    <w:lvl w:ilvl="0" w:tplc="63FAC7A2">
      <w:start w:val="1"/>
      <w:numFmt w:val="bullet"/>
      <w:lvlText w:val=""/>
      <w:lvlJc w:val="left"/>
      <w:pPr>
        <w:ind w:left="720" w:hanging="360"/>
      </w:pPr>
      <w:rPr>
        <w:rFonts w:ascii="Wingdings" w:hAnsi="Wingdings" w:hint="default"/>
        <w:color w:val="92D05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2442EE1"/>
    <w:multiLevelType w:val="hybridMultilevel"/>
    <w:tmpl w:val="6562F6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84B6F08"/>
    <w:multiLevelType w:val="hybridMultilevel"/>
    <w:tmpl w:val="C59ED5D8"/>
    <w:lvl w:ilvl="0" w:tplc="63FAC7A2">
      <w:start w:val="1"/>
      <w:numFmt w:val="bullet"/>
      <w:lvlText w:val=""/>
      <w:lvlJc w:val="left"/>
      <w:pPr>
        <w:ind w:left="720" w:hanging="360"/>
      </w:pPr>
      <w:rPr>
        <w:rFonts w:ascii="Wingdings" w:hAnsi="Wingdings" w:hint="default"/>
        <w:color w:val="92D05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F2E2AD9"/>
    <w:multiLevelType w:val="hybridMultilevel"/>
    <w:tmpl w:val="FA264714"/>
    <w:lvl w:ilvl="0" w:tplc="1F24EC68">
      <w:start w:val="1"/>
      <w:numFmt w:val="decimal"/>
      <w:lvlText w:val="%1."/>
      <w:lvlJc w:val="left"/>
      <w:pPr>
        <w:ind w:left="502" w:hanging="360"/>
      </w:pPr>
      <w:rPr>
        <w:rFonts w:ascii="Broadway BT" w:hAnsi="Broadway BT" w:hint="default"/>
        <w:b/>
        <w:color w:val="9BBB59" w:themeColor="accent3"/>
        <w:sz w:val="22"/>
        <w:szCs w:val="32"/>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8"/>
  </w:num>
  <w:num w:numId="2">
    <w:abstractNumId w:val="6"/>
  </w:num>
  <w:num w:numId="3">
    <w:abstractNumId w:val="0"/>
  </w:num>
  <w:num w:numId="4">
    <w:abstractNumId w:val="3"/>
  </w:num>
  <w:num w:numId="5">
    <w:abstractNumId w:val="5"/>
  </w:num>
  <w:num w:numId="6">
    <w:abstractNumId w:val="2"/>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94"/>
    <w:rsid w:val="00012D4D"/>
    <w:rsid w:val="000F60FE"/>
    <w:rsid w:val="00190515"/>
    <w:rsid w:val="001F29CC"/>
    <w:rsid w:val="00260496"/>
    <w:rsid w:val="00261DF0"/>
    <w:rsid w:val="002678A5"/>
    <w:rsid w:val="00314B21"/>
    <w:rsid w:val="003C2684"/>
    <w:rsid w:val="00416ADC"/>
    <w:rsid w:val="00426337"/>
    <w:rsid w:val="004738C1"/>
    <w:rsid w:val="006530ED"/>
    <w:rsid w:val="006B7B2F"/>
    <w:rsid w:val="006C3F78"/>
    <w:rsid w:val="0070231F"/>
    <w:rsid w:val="007C64E8"/>
    <w:rsid w:val="007F2CF4"/>
    <w:rsid w:val="00831776"/>
    <w:rsid w:val="008D0513"/>
    <w:rsid w:val="00915073"/>
    <w:rsid w:val="009830E9"/>
    <w:rsid w:val="009A79D8"/>
    <w:rsid w:val="00A52E94"/>
    <w:rsid w:val="00AD1859"/>
    <w:rsid w:val="00B013CA"/>
    <w:rsid w:val="00B85350"/>
    <w:rsid w:val="00B90377"/>
    <w:rsid w:val="00C73BBD"/>
    <w:rsid w:val="00D97240"/>
    <w:rsid w:val="00DF3FAD"/>
    <w:rsid w:val="00E47038"/>
    <w:rsid w:val="00E60C16"/>
    <w:rsid w:val="00F118B8"/>
    <w:rsid w:val="00F13024"/>
    <w:rsid w:val="00F87B24"/>
    <w:rsid w:val="00FA0F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C6C9C-0B1C-4717-89D1-5556D7D2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2E94"/>
    <w:pPr>
      <w:ind w:left="720"/>
      <w:contextualSpacing/>
    </w:pPr>
  </w:style>
  <w:style w:type="character" w:customStyle="1" w:styleId="apple-converted-space">
    <w:name w:val="apple-converted-space"/>
    <w:basedOn w:val="Fuentedeprrafopredeter"/>
    <w:rsid w:val="00E60C16"/>
  </w:style>
  <w:style w:type="paragraph" w:styleId="Encabezado">
    <w:name w:val="header"/>
    <w:basedOn w:val="Normal"/>
    <w:link w:val="EncabezadoCar"/>
    <w:uiPriority w:val="99"/>
    <w:unhideWhenUsed/>
    <w:rsid w:val="007F2C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2CF4"/>
    <w:rPr>
      <w:lang w:val="es-MX"/>
    </w:rPr>
  </w:style>
  <w:style w:type="paragraph" w:styleId="Piedepgina">
    <w:name w:val="footer"/>
    <w:basedOn w:val="Normal"/>
    <w:link w:val="PiedepginaCar"/>
    <w:uiPriority w:val="99"/>
    <w:unhideWhenUsed/>
    <w:rsid w:val="007F2C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2CF4"/>
    <w:rPr>
      <w:lang w:val="es-MX"/>
    </w:rPr>
  </w:style>
  <w:style w:type="character" w:styleId="Hipervnculo">
    <w:name w:val="Hyperlink"/>
    <w:basedOn w:val="Fuentedeprrafopredeter"/>
    <w:uiPriority w:val="99"/>
    <w:unhideWhenUsed/>
    <w:rsid w:val="00314B21"/>
    <w:rPr>
      <w:color w:val="0000FF"/>
      <w:u w:val="single"/>
    </w:rPr>
  </w:style>
  <w:style w:type="paragraph" w:styleId="NormalWeb">
    <w:name w:val="Normal (Web)"/>
    <w:basedOn w:val="Normal"/>
    <w:uiPriority w:val="99"/>
    <w:unhideWhenUsed/>
    <w:rsid w:val="0026049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60496"/>
    <w:rPr>
      <w:b/>
      <w:bCs/>
    </w:rPr>
  </w:style>
  <w:style w:type="paragraph" w:styleId="Sinespaciado">
    <w:name w:val="No Spacing"/>
    <w:link w:val="SinespaciadoCar"/>
    <w:uiPriority w:val="1"/>
    <w:qFormat/>
    <w:rsid w:val="009A79D8"/>
    <w:pPr>
      <w:spacing w:after="0" w:line="240" w:lineRule="auto"/>
    </w:pPr>
    <w:rPr>
      <w:rFonts w:eastAsiaTheme="minorEastAsia"/>
      <w:lang w:val="es-MX" w:eastAsia="es-MX"/>
    </w:rPr>
  </w:style>
  <w:style w:type="character" w:customStyle="1" w:styleId="SinespaciadoCar">
    <w:name w:val="Sin espaciado Car"/>
    <w:basedOn w:val="Fuentedeprrafopredeter"/>
    <w:link w:val="Sinespaciado"/>
    <w:uiPriority w:val="1"/>
    <w:rsid w:val="009A79D8"/>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44634">
      <w:bodyDiv w:val="1"/>
      <w:marLeft w:val="0"/>
      <w:marRight w:val="0"/>
      <w:marTop w:val="0"/>
      <w:marBottom w:val="0"/>
      <w:divBdr>
        <w:top w:val="none" w:sz="0" w:space="0" w:color="auto"/>
        <w:left w:val="none" w:sz="0" w:space="0" w:color="auto"/>
        <w:bottom w:val="none" w:sz="0" w:space="0" w:color="auto"/>
        <w:right w:val="none" w:sz="0" w:space="0" w:color="auto"/>
      </w:divBdr>
    </w:div>
    <w:div w:id="1234899133">
      <w:bodyDiv w:val="1"/>
      <w:marLeft w:val="0"/>
      <w:marRight w:val="0"/>
      <w:marTop w:val="0"/>
      <w:marBottom w:val="0"/>
      <w:divBdr>
        <w:top w:val="none" w:sz="0" w:space="0" w:color="auto"/>
        <w:left w:val="none" w:sz="0" w:space="0" w:color="auto"/>
        <w:bottom w:val="none" w:sz="0" w:space="0" w:color="auto"/>
        <w:right w:val="none" w:sz="0" w:space="0" w:color="auto"/>
      </w:divBdr>
    </w:div>
    <w:div w:id="128778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dor.com.mx/jalisco/2013/472509/6/guadalajara-requiere-mas-promocion-turistica-ramiro.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lideshare.net/patrimoniocultural/guias-de-turismo-y-operacion-turistica" TargetMode="External"/><Relationship Id="rId4" Type="http://schemas.openxmlformats.org/officeDocument/2006/relationships/settings" Target="settings.xml"/><Relationship Id="rId9" Type="http://schemas.openxmlformats.org/officeDocument/2006/relationships/hyperlink" Target="http://www.sectur.gob.mx/es/sectur/Guias_Gener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4F807-73AD-422A-B3B0-BB2A9F2A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2243</Words>
  <Characters>12339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GUIAS TURISTICOS </vt:lpstr>
    </vt:vector>
  </TitlesOfParts>
  <Company>Win7</Company>
  <LinksUpToDate>false</LinksUpToDate>
  <CharactersWithSpaces>14553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GUIAS TURISTICOS </dc:title>
  <dc:subject>Zona Metropolitana de Guadalajara</dc:subject>
  <dc:creator>Administrador</dc:creator>
  <cp:lastModifiedBy>Carolina</cp:lastModifiedBy>
  <cp:revision>4</cp:revision>
  <dcterms:created xsi:type="dcterms:W3CDTF">2014-12-18T23:33:00Z</dcterms:created>
  <dcterms:modified xsi:type="dcterms:W3CDTF">2014-12-19T20:11:00Z</dcterms:modified>
</cp:coreProperties>
</file>