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0B" w:rsidRPr="00FC76EF" w:rsidRDefault="00653C0B" w:rsidP="00FC76EF">
      <w:pPr>
        <w:pStyle w:val="Sinespaciado"/>
        <w:jc w:val="center"/>
        <w:rPr>
          <w:rFonts w:ascii="Arial" w:hAnsi="Arial" w:cs="Arial"/>
          <w:b/>
        </w:rPr>
      </w:pPr>
      <w:r w:rsidRPr="00653C0B">
        <w:rPr>
          <w:rFonts w:ascii="Arial" w:hAnsi="Arial" w:cs="Arial"/>
          <w:b/>
          <w:noProof/>
          <w:lang w:val="es-MX" w:eastAsia="es-MX"/>
        </w:rPr>
        <w:drawing>
          <wp:anchor distT="0" distB="0" distL="114300" distR="114300" simplePos="0" relativeHeight="251659264" behindDoc="1" locked="0" layoutInCell="1" allowOverlap="1">
            <wp:simplePos x="0" y="0"/>
            <wp:positionH relativeFrom="column">
              <wp:posOffset>446405</wp:posOffset>
            </wp:positionH>
            <wp:positionV relativeFrom="paragraph">
              <wp:posOffset>-339725</wp:posOffset>
            </wp:positionV>
            <wp:extent cx="4536440" cy="3954145"/>
            <wp:effectExtent l="19050" t="0" r="0" b="0"/>
            <wp:wrapTight wrapText="bothSides">
              <wp:wrapPolygon edited="0">
                <wp:start x="-91" y="0"/>
                <wp:lineTo x="-91" y="21541"/>
                <wp:lineTo x="21588" y="21541"/>
                <wp:lineTo x="21588" y="0"/>
                <wp:lineTo x="-91" y="0"/>
              </wp:wrapPolygon>
            </wp:wrapTight>
            <wp:docPr id="1" name="il_fi" descr="http://profile.ak.fbcdn.net/hprofile-ak-snc4/50495_53792086472_8205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file.ak.fbcdn.net/hprofile-ak-snc4/50495_53792086472_8205141_n.jpg"/>
                    <pic:cNvPicPr>
                      <a:picLocks noChangeAspect="1" noChangeArrowheads="1"/>
                    </pic:cNvPicPr>
                  </pic:nvPicPr>
                  <pic:blipFill>
                    <a:blip r:embed="rId7"/>
                    <a:srcRect/>
                    <a:stretch>
                      <a:fillRect/>
                    </a:stretch>
                  </pic:blipFill>
                  <pic:spPr bwMode="auto">
                    <a:xfrm>
                      <a:off x="0" y="0"/>
                      <a:ext cx="4536440" cy="3954145"/>
                    </a:xfrm>
                    <a:prstGeom prst="rect">
                      <a:avLst/>
                    </a:prstGeom>
                    <a:noFill/>
                    <a:ln w="9525">
                      <a:noFill/>
                      <a:miter lim="800000"/>
                      <a:headEnd/>
                      <a:tailEnd/>
                    </a:ln>
                  </pic:spPr>
                </pic:pic>
              </a:graphicData>
            </a:graphic>
          </wp:anchor>
        </w:drawing>
      </w:r>
      <w:r>
        <w:rPr>
          <w:rFonts w:ascii="Arial" w:hAnsi="Arial" w:cs="Arial"/>
          <w:i/>
        </w:rPr>
        <w:t>SEMINARIO DE TITULA</w:t>
      </w:r>
      <w:r w:rsidRPr="00841E2B">
        <w:rPr>
          <w:rFonts w:ascii="Arial" w:hAnsi="Arial" w:cs="Arial"/>
          <w:i/>
        </w:rPr>
        <w:t>C</w:t>
      </w:r>
      <w:r>
        <w:rPr>
          <w:rFonts w:ascii="Arial" w:hAnsi="Arial" w:cs="Arial"/>
          <w:i/>
        </w:rPr>
        <w:t>ION</w:t>
      </w:r>
    </w:p>
    <w:p w:rsidR="00653C0B" w:rsidRPr="00841E2B" w:rsidRDefault="00653C0B" w:rsidP="00653C0B">
      <w:pPr>
        <w:spacing w:before="100" w:beforeAutospacing="1" w:after="100" w:afterAutospacing="1" w:line="240" w:lineRule="auto"/>
        <w:jc w:val="center"/>
        <w:rPr>
          <w:rFonts w:ascii="Arial" w:hAnsi="Arial" w:cs="Arial"/>
          <w:i/>
        </w:rPr>
      </w:pPr>
    </w:p>
    <w:p w:rsidR="00653C0B" w:rsidRPr="0071019C" w:rsidRDefault="00653C0B" w:rsidP="00653C0B">
      <w:pPr>
        <w:pStyle w:val="Sinespaciado"/>
        <w:jc w:val="center"/>
        <w:rPr>
          <w:rFonts w:ascii="Arial" w:hAnsi="Arial" w:cs="Arial"/>
          <w:i/>
        </w:rPr>
      </w:pPr>
      <w:r w:rsidRPr="0071019C">
        <w:rPr>
          <w:rFonts w:ascii="Arial" w:hAnsi="Arial" w:cs="Arial"/>
          <w:i/>
        </w:rPr>
        <w:t>SURGIMIENTO EN EL</w:t>
      </w:r>
      <w:r w:rsidR="00A46CCE">
        <w:rPr>
          <w:rFonts w:ascii="Arial" w:hAnsi="Arial" w:cs="Arial"/>
          <w:i/>
        </w:rPr>
        <w:t xml:space="preserve"> MERCADO TURÍSTICO DE UNA </w:t>
      </w:r>
      <w:r w:rsidRPr="0071019C">
        <w:rPr>
          <w:rFonts w:ascii="Arial" w:hAnsi="Arial" w:cs="Arial"/>
          <w:i/>
        </w:rPr>
        <w:t>MICROEMPRESA DEDICA</w:t>
      </w:r>
      <w:r w:rsidR="00A46CCE">
        <w:rPr>
          <w:rFonts w:ascii="Arial" w:hAnsi="Arial" w:cs="Arial"/>
          <w:i/>
        </w:rPr>
        <w:t>DA A LA ORGANIZACIÓN DE EVENTOS EN AMECA, JALISCO.</w:t>
      </w:r>
    </w:p>
    <w:p w:rsidR="00653C0B" w:rsidRPr="00841E2B" w:rsidRDefault="00653C0B" w:rsidP="00653C0B">
      <w:pPr>
        <w:spacing w:before="100" w:beforeAutospacing="1" w:after="100" w:afterAutospacing="1" w:line="240" w:lineRule="auto"/>
        <w:jc w:val="center"/>
        <w:rPr>
          <w:rFonts w:ascii="Arial" w:hAnsi="Arial" w:cs="Arial"/>
          <w:i/>
        </w:rPr>
      </w:pPr>
    </w:p>
    <w:p w:rsidR="00653C0B" w:rsidRPr="00841E2B" w:rsidRDefault="00653C0B" w:rsidP="00653C0B">
      <w:pPr>
        <w:spacing w:before="100" w:beforeAutospacing="1" w:after="100" w:afterAutospacing="1" w:line="240" w:lineRule="auto"/>
        <w:jc w:val="center"/>
        <w:rPr>
          <w:rFonts w:ascii="Arial" w:hAnsi="Arial" w:cs="Arial"/>
          <w:i/>
        </w:rPr>
      </w:pPr>
      <w:r>
        <w:rPr>
          <w:rFonts w:ascii="Arial" w:hAnsi="Arial" w:cs="Arial"/>
          <w:i/>
        </w:rPr>
        <w:t xml:space="preserve">MAESTRA BRENDA GUERRA RIOS </w:t>
      </w:r>
    </w:p>
    <w:p w:rsidR="00653C0B" w:rsidRPr="00841E2B" w:rsidRDefault="00653C0B" w:rsidP="00653C0B">
      <w:pPr>
        <w:spacing w:before="100" w:beforeAutospacing="1" w:after="100" w:afterAutospacing="1" w:line="240" w:lineRule="auto"/>
        <w:jc w:val="center"/>
        <w:rPr>
          <w:rFonts w:ascii="Arial" w:hAnsi="Arial" w:cs="Arial"/>
          <w:i/>
        </w:rPr>
      </w:pPr>
    </w:p>
    <w:p w:rsidR="00653C0B" w:rsidRPr="00841E2B" w:rsidRDefault="00653C0B" w:rsidP="00653C0B">
      <w:pPr>
        <w:spacing w:before="100" w:beforeAutospacing="1" w:after="100" w:afterAutospacing="1" w:line="240" w:lineRule="auto"/>
        <w:rPr>
          <w:rFonts w:ascii="Arial" w:hAnsi="Arial" w:cs="Arial"/>
          <w:i/>
        </w:rPr>
      </w:pPr>
      <w:r w:rsidRPr="00841E2B">
        <w:rPr>
          <w:rFonts w:ascii="Arial" w:hAnsi="Arial" w:cs="Arial"/>
          <w:i/>
        </w:rPr>
        <w:t xml:space="preserve">                                             ANDREA MEDINA JARAMILLO</w:t>
      </w:r>
    </w:p>
    <w:p w:rsidR="00653C0B" w:rsidRPr="00841E2B" w:rsidRDefault="00B24892" w:rsidP="00653C0B">
      <w:pPr>
        <w:spacing w:before="100" w:beforeAutospacing="1" w:after="100" w:afterAutospacing="1" w:line="240" w:lineRule="auto"/>
        <w:jc w:val="center"/>
        <w:rPr>
          <w:rFonts w:ascii="Arial" w:hAnsi="Arial" w:cs="Arial"/>
          <w:i/>
        </w:rPr>
      </w:pPr>
      <w:r>
        <w:rPr>
          <w:rFonts w:ascii="Arial" w:hAnsi="Arial" w:cs="Arial"/>
          <w:i/>
        </w:rPr>
        <w:t xml:space="preserve">16 DE JUNIO </w:t>
      </w:r>
      <w:r w:rsidR="00653C0B">
        <w:rPr>
          <w:rFonts w:ascii="Arial" w:hAnsi="Arial" w:cs="Arial"/>
          <w:i/>
        </w:rPr>
        <w:t>DE 2012</w:t>
      </w:r>
    </w:p>
    <w:p w:rsidR="00653C0B" w:rsidRPr="00841E2B" w:rsidRDefault="00653C0B" w:rsidP="00653C0B">
      <w:pPr>
        <w:tabs>
          <w:tab w:val="left" w:pos="5205"/>
        </w:tabs>
        <w:spacing w:before="100" w:beforeAutospacing="1" w:after="100" w:afterAutospacing="1" w:line="240" w:lineRule="auto"/>
        <w:rPr>
          <w:rFonts w:ascii="Arial" w:hAnsi="Arial" w:cs="Arial"/>
          <w:i/>
        </w:rPr>
      </w:pPr>
      <w:r w:rsidRPr="00841E2B">
        <w:rPr>
          <w:rFonts w:ascii="Arial" w:hAnsi="Arial" w:cs="Arial"/>
          <w:i/>
        </w:rPr>
        <w:tab/>
      </w:r>
    </w:p>
    <w:p w:rsidR="00653C0B" w:rsidRPr="00841E2B" w:rsidRDefault="00653C0B" w:rsidP="00653C0B">
      <w:pPr>
        <w:spacing w:before="100" w:beforeAutospacing="1" w:after="100" w:afterAutospacing="1" w:line="240" w:lineRule="auto"/>
        <w:jc w:val="center"/>
        <w:rPr>
          <w:rFonts w:ascii="Arial" w:hAnsi="Arial" w:cs="Arial"/>
          <w:i/>
        </w:rPr>
      </w:pPr>
      <w:r w:rsidRPr="00841E2B">
        <w:rPr>
          <w:rFonts w:ascii="Arial" w:hAnsi="Arial" w:cs="Arial"/>
          <w:i/>
        </w:rPr>
        <w:t>LICENCIATURA EN TURISMO</w:t>
      </w:r>
    </w:p>
    <w:p w:rsidR="00653C0B" w:rsidRPr="00841E2B" w:rsidRDefault="00653C0B" w:rsidP="00653C0B">
      <w:pPr>
        <w:spacing w:before="100" w:beforeAutospacing="1" w:after="100" w:afterAutospacing="1" w:line="240" w:lineRule="auto"/>
        <w:jc w:val="center"/>
        <w:rPr>
          <w:rFonts w:ascii="Arial" w:hAnsi="Arial" w:cs="Arial"/>
          <w:i/>
        </w:rPr>
      </w:pPr>
      <w:r>
        <w:rPr>
          <w:rFonts w:ascii="Arial" w:hAnsi="Arial" w:cs="Arial"/>
          <w:i/>
        </w:rPr>
        <w:t>8V</w:t>
      </w:r>
      <w:r w:rsidRPr="00841E2B">
        <w:rPr>
          <w:rFonts w:ascii="Arial" w:hAnsi="Arial" w:cs="Arial"/>
          <w:i/>
        </w:rPr>
        <w:t xml:space="preserve">O  </w:t>
      </w:r>
    </w:p>
    <w:p w:rsidR="00653C0B" w:rsidRPr="00841E2B" w:rsidRDefault="00653C0B" w:rsidP="00653C0B">
      <w:pPr>
        <w:spacing w:before="100" w:beforeAutospacing="1" w:after="100" w:afterAutospacing="1" w:line="240" w:lineRule="auto"/>
        <w:jc w:val="center"/>
        <w:rPr>
          <w:rFonts w:ascii="Arial" w:hAnsi="Arial" w:cs="Arial"/>
          <w:i/>
        </w:rPr>
      </w:pPr>
      <w:r w:rsidRPr="00841E2B">
        <w:rPr>
          <w:rFonts w:ascii="Arial" w:hAnsi="Arial" w:cs="Arial"/>
          <w:i/>
        </w:rPr>
        <w:t xml:space="preserve">LTU581 </w:t>
      </w:r>
    </w:p>
    <w:p w:rsidR="00653C0B" w:rsidRDefault="00653C0B" w:rsidP="00653C0B">
      <w:pPr>
        <w:spacing w:before="100" w:beforeAutospacing="1" w:after="100" w:afterAutospacing="1" w:line="240" w:lineRule="auto"/>
        <w:jc w:val="center"/>
        <w:rPr>
          <w:rFonts w:ascii="Arial" w:hAnsi="Arial" w:cs="Arial"/>
        </w:rPr>
      </w:pPr>
    </w:p>
    <w:p w:rsidR="00737861" w:rsidRDefault="00653C0B" w:rsidP="00737861">
      <w:pPr>
        <w:spacing w:before="100" w:beforeAutospacing="1" w:after="100" w:afterAutospacing="1" w:line="240" w:lineRule="auto"/>
        <w:jc w:val="center"/>
        <w:rPr>
          <w:rFonts w:ascii="Arial" w:hAnsi="Arial" w:cs="Arial"/>
        </w:rPr>
      </w:pPr>
      <w:r>
        <w:rPr>
          <w:rFonts w:ascii="Arial" w:hAnsi="Arial" w:cs="Arial"/>
        </w:rPr>
        <w:t>UNIVERSIDAD GUADALAJARA LAMA</w:t>
      </w:r>
      <w:r w:rsidR="0071019C">
        <w:rPr>
          <w:rFonts w:ascii="Arial" w:hAnsi="Arial" w:cs="Arial"/>
        </w:rPr>
        <w:t>R</w:t>
      </w:r>
    </w:p>
    <w:p w:rsidR="00F753F0" w:rsidRDefault="00F753F0" w:rsidP="00ED2C49">
      <w:pPr>
        <w:spacing w:before="100" w:beforeAutospacing="1" w:after="100" w:afterAutospacing="1" w:line="240" w:lineRule="auto"/>
        <w:rPr>
          <w:rFonts w:ascii="Arial" w:hAnsi="Arial" w:cs="Arial"/>
          <w:b/>
        </w:rPr>
      </w:pPr>
    </w:p>
    <w:p w:rsidR="00737861" w:rsidRDefault="00737861" w:rsidP="00737861">
      <w:pPr>
        <w:spacing w:before="100" w:beforeAutospacing="1" w:after="100" w:afterAutospacing="1" w:line="240" w:lineRule="auto"/>
        <w:jc w:val="center"/>
        <w:rPr>
          <w:rFonts w:ascii="Arial" w:hAnsi="Arial" w:cs="Arial"/>
          <w:b/>
        </w:rPr>
      </w:pPr>
      <w:r w:rsidRPr="00737861">
        <w:rPr>
          <w:rFonts w:ascii="Arial" w:hAnsi="Arial" w:cs="Arial"/>
          <w:b/>
        </w:rPr>
        <w:lastRenderedPageBreak/>
        <w:t>Índice</w:t>
      </w:r>
    </w:p>
    <w:p w:rsidR="00737861" w:rsidRDefault="00737861" w:rsidP="00737861">
      <w:pPr>
        <w:spacing w:before="100" w:beforeAutospacing="1" w:after="100" w:afterAutospacing="1" w:line="240" w:lineRule="auto"/>
        <w:rPr>
          <w:rFonts w:ascii="Arial" w:hAnsi="Arial" w:cs="Arial"/>
          <w:b/>
        </w:rPr>
      </w:pPr>
      <w:r>
        <w:rPr>
          <w:rFonts w:ascii="Arial" w:hAnsi="Arial" w:cs="Arial"/>
          <w:b/>
        </w:rPr>
        <w:t>Portada………………………………………………………………………………….1</w:t>
      </w:r>
    </w:p>
    <w:p w:rsidR="00ED2C49" w:rsidRDefault="00ED2C49" w:rsidP="00737861">
      <w:pPr>
        <w:spacing w:before="100" w:beforeAutospacing="1" w:after="100" w:afterAutospacing="1" w:line="240" w:lineRule="auto"/>
        <w:rPr>
          <w:rFonts w:ascii="Arial" w:hAnsi="Arial" w:cs="Arial"/>
          <w:b/>
        </w:rPr>
      </w:pPr>
      <w:r>
        <w:rPr>
          <w:rFonts w:ascii="Arial" w:hAnsi="Arial" w:cs="Arial"/>
          <w:b/>
        </w:rPr>
        <w:t>Índice……………………………………………………………………………………1</w:t>
      </w:r>
    </w:p>
    <w:p w:rsidR="00737861" w:rsidRDefault="00737861" w:rsidP="00737861">
      <w:pPr>
        <w:spacing w:before="100" w:beforeAutospacing="1" w:after="100" w:afterAutospacing="1" w:line="240" w:lineRule="auto"/>
        <w:rPr>
          <w:rFonts w:ascii="Arial" w:hAnsi="Arial" w:cs="Arial"/>
          <w:b/>
        </w:rPr>
      </w:pPr>
      <w:r>
        <w:rPr>
          <w:rFonts w:ascii="Arial" w:hAnsi="Arial" w:cs="Arial"/>
          <w:b/>
        </w:rPr>
        <w:t>Introducci</w:t>
      </w:r>
      <w:r w:rsidR="00ED2C49">
        <w:rPr>
          <w:rFonts w:ascii="Arial" w:hAnsi="Arial" w:cs="Arial"/>
          <w:b/>
        </w:rPr>
        <w:t>ón……………………………………………………………………………3</w:t>
      </w:r>
    </w:p>
    <w:p w:rsidR="00B679A7" w:rsidRDefault="00B679A7" w:rsidP="00737861">
      <w:pPr>
        <w:spacing w:before="100" w:beforeAutospacing="1" w:after="100" w:afterAutospacing="1" w:line="240" w:lineRule="auto"/>
        <w:rPr>
          <w:rFonts w:ascii="Arial" w:hAnsi="Arial" w:cs="Arial"/>
          <w:b/>
        </w:rPr>
      </w:pPr>
      <w:r>
        <w:rPr>
          <w:rFonts w:ascii="Arial" w:hAnsi="Arial" w:cs="Arial"/>
          <w:b/>
        </w:rPr>
        <w:t>Presentación……………………………………………………………………………3</w:t>
      </w:r>
    </w:p>
    <w:p w:rsidR="00737861" w:rsidRDefault="00737861" w:rsidP="00737861">
      <w:pPr>
        <w:spacing w:before="100" w:beforeAutospacing="1" w:after="100" w:afterAutospacing="1" w:line="240" w:lineRule="auto"/>
        <w:rPr>
          <w:rFonts w:ascii="Arial" w:hAnsi="Arial" w:cs="Arial"/>
          <w:b/>
        </w:rPr>
      </w:pPr>
      <w:r>
        <w:rPr>
          <w:rFonts w:ascii="Arial" w:hAnsi="Arial" w:cs="Arial"/>
          <w:b/>
        </w:rPr>
        <w:t>Planteamiento del p</w:t>
      </w:r>
      <w:r w:rsidR="00ED2C49">
        <w:rPr>
          <w:rFonts w:ascii="Arial" w:hAnsi="Arial" w:cs="Arial"/>
          <w:b/>
        </w:rPr>
        <w:t>roblema………………………………………………………...3</w:t>
      </w:r>
    </w:p>
    <w:p w:rsidR="00ED2C49" w:rsidRPr="00737861" w:rsidRDefault="00ED2C49" w:rsidP="00737861">
      <w:pPr>
        <w:spacing w:before="100" w:beforeAutospacing="1" w:after="100" w:afterAutospacing="1" w:line="240" w:lineRule="auto"/>
        <w:rPr>
          <w:rFonts w:ascii="Arial" w:hAnsi="Arial" w:cs="Arial"/>
          <w:b/>
        </w:rPr>
      </w:pPr>
      <w:r w:rsidRPr="00ED2C49">
        <w:rPr>
          <w:rFonts w:ascii="Arial" w:hAnsi="Arial" w:cs="Arial"/>
        </w:rPr>
        <w:t>Preguntas de Investigación</w:t>
      </w:r>
      <w:r>
        <w:rPr>
          <w:rFonts w:ascii="Arial" w:hAnsi="Arial" w:cs="Arial"/>
          <w:b/>
        </w:rPr>
        <w:t>……………………………………………………….…..3</w:t>
      </w:r>
    </w:p>
    <w:p w:rsidR="00737861" w:rsidRDefault="00737861" w:rsidP="00737861">
      <w:pPr>
        <w:spacing w:before="100" w:beforeAutospacing="1" w:after="100" w:afterAutospacing="1" w:line="240" w:lineRule="auto"/>
        <w:rPr>
          <w:rFonts w:ascii="Arial" w:hAnsi="Arial" w:cs="Arial"/>
          <w:b/>
        </w:rPr>
      </w:pPr>
      <w:r>
        <w:rPr>
          <w:rFonts w:ascii="Arial" w:hAnsi="Arial" w:cs="Arial"/>
          <w:b/>
        </w:rPr>
        <w:t>Justificación……………………………………………………………………………4</w:t>
      </w:r>
    </w:p>
    <w:p w:rsidR="00ED2C49" w:rsidRDefault="00ED2C49" w:rsidP="00737861">
      <w:pPr>
        <w:spacing w:before="100" w:beforeAutospacing="1" w:after="100" w:afterAutospacing="1" w:line="240" w:lineRule="auto"/>
        <w:rPr>
          <w:rFonts w:ascii="Arial" w:hAnsi="Arial" w:cs="Arial"/>
          <w:b/>
        </w:rPr>
      </w:pPr>
      <w:r>
        <w:rPr>
          <w:rFonts w:ascii="Arial" w:hAnsi="Arial" w:cs="Arial"/>
          <w:b/>
        </w:rPr>
        <w:t>Objetivos………………………………………………………………………………..4</w:t>
      </w:r>
    </w:p>
    <w:p w:rsidR="00737861" w:rsidRDefault="00ED2C49" w:rsidP="00737861">
      <w:pPr>
        <w:spacing w:before="100" w:beforeAutospacing="1" w:after="100" w:afterAutospacing="1" w:line="240" w:lineRule="auto"/>
        <w:rPr>
          <w:rFonts w:ascii="Arial" w:hAnsi="Arial" w:cs="Arial"/>
          <w:b/>
        </w:rPr>
      </w:pPr>
      <w:r>
        <w:rPr>
          <w:rFonts w:ascii="Arial" w:hAnsi="Arial" w:cs="Arial"/>
        </w:rPr>
        <w:t>Objetivo G</w:t>
      </w:r>
      <w:r w:rsidR="00737861" w:rsidRPr="00ED2C49">
        <w:rPr>
          <w:rFonts w:ascii="Arial" w:hAnsi="Arial" w:cs="Arial"/>
        </w:rPr>
        <w:t>eneral</w:t>
      </w:r>
      <w:r w:rsidR="00737861">
        <w:rPr>
          <w:rFonts w:ascii="Arial" w:hAnsi="Arial" w:cs="Arial"/>
          <w:b/>
        </w:rPr>
        <w:t>……………………………………………………………………….4</w:t>
      </w:r>
    </w:p>
    <w:p w:rsidR="00737861" w:rsidRDefault="00ED2C49" w:rsidP="00737861">
      <w:pPr>
        <w:spacing w:before="100" w:beforeAutospacing="1" w:after="100" w:afterAutospacing="1" w:line="240" w:lineRule="auto"/>
        <w:rPr>
          <w:rFonts w:ascii="Arial" w:hAnsi="Arial" w:cs="Arial"/>
          <w:b/>
        </w:rPr>
      </w:pPr>
      <w:r w:rsidRPr="00ED2C49">
        <w:rPr>
          <w:rFonts w:ascii="Arial" w:hAnsi="Arial" w:cs="Arial"/>
        </w:rPr>
        <w:t>Objetivo</w:t>
      </w:r>
      <w:r>
        <w:rPr>
          <w:rFonts w:ascii="Arial" w:hAnsi="Arial" w:cs="Arial"/>
        </w:rPr>
        <w:t xml:space="preserve"> Particulares</w:t>
      </w:r>
      <w:r w:rsidR="00737861">
        <w:rPr>
          <w:rFonts w:ascii="Arial" w:hAnsi="Arial" w:cs="Arial"/>
          <w:b/>
        </w:rPr>
        <w:t>…………………………………………………………………....4</w:t>
      </w:r>
    </w:p>
    <w:p w:rsidR="00737861" w:rsidRDefault="00737861" w:rsidP="00737861">
      <w:pPr>
        <w:spacing w:before="100" w:beforeAutospacing="1" w:after="100" w:afterAutospacing="1" w:line="240" w:lineRule="auto"/>
        <w:rPr>
          <w:rFonts w:ascii="Arial" w:hAnsi="Arial" w:cs="Arial"/>
          <w:b/>
        </w:rPr>
      </w:pPr>
      <w:r>
        <w:rPr>
          <w:rFonts w:ascii="Arial" w:hAnsi="Arial" w:cs="Arial"/>
          <w:b/>
        </w:rPr>
        <w:t>Hipótesis………………………………………………………………………………...4</w:t>
      </w:r>
    </w:p>
    <w:p w:rsidR="00737861" w:rsidRDefault="00737861" w:rsidP="00737861">
      <w:pPr>
        <w:spacing w:before="100" w:beforeAutospacing="1" w:after="100" w:afterAutospacing="1" w:line="240" w:lineRule="auto"/>
        <w:rPr>
          <w:rFonts w:ascii="Arial" w:hAnsi="Arial" w:cs="Arial"/>
          <w:b/>
        </w:rPr>
      </w:pPr>
      <w:r>
        <w:rPr>
          <w:rFonts w:ascii="Arial" w:hAnsi="Arial" w:cs="Arial"/>
          <w:b/>
        </w:rPr>
        <w:t>Metodología</w:t>
      </w:r>
      <w:r w:rsidR="0070595B">
        <w:rPr>
          <w:rFonts w:ascii="Arial" w:hAnsi="Arial" w:cs="Arial"/>
          <w:b/>
        </w:rPr>
        <w:t>……………………………………………………………………………..5</w:t>
      </w:r>
    </w:p>
    <w:p w:rsidR="00FC76EF" w:rsidRDefault="00FC76EF" w:rsidP="00737861">
      <w:pPr>
        <w:spacing w:before="100" w:beforeAutospacing="1" w:after="100" w:afterAutospacing="1" w:line="240" w:lineRule="auto"/>
        <w:rPr>
          <w:rFonts w:ascii="Arial" w:hAnsi="Arial" w:cs="Arial"/>
          <w:b/>
        </w:rPr>
      </w:pPr>
      <w:r>
        <w:rPr>
          <w:rFonts w:ascii="Arial" w:hAnsi="Arial" w:cs="Arial"/>
          <w:b/>
        </w:rPr>
        <w:t>Población………………………………………………………………………………..5</w:t>
      </w:r>
    </w:p>
    <w:p w:rsidR="00FC76EF" w:rsidRDefault="00FC76EF" w:rsidP="00737861">
      <w:pPr>
        <w:spacing w:before="100" w:beforeAutospacing="1" w:after="100" w:afterAutospacing="1" w:line="240" w:lineRule="auto"/>
        <w:rPr>
          <w:rFonts w:ascii="Arial" w:hAnsi="Arial" w:cs="Arial"/>
          <w:b/>
        </w:rPr>
      </w:pPr>
      <w:r>
        <w:rPr>
          <w:rFonts w:ascii="Arial" w:hAnsi="Arial" w:cs="Arial"/>
          <w:b/>
        </w:rPr>
        <w:t xml:space="preserve">Materiales………………………………………………………………………………..5 </w:t>
      </w:r>
    </w:p>
    <w:p w:rsidR="00737861" w:rsidRDefault="00737861" w:rsidP="00737861">
      <w:pPr>
        <w:spacing w:before="100" w:beforeAutospacing="1" w:after="100" w:afterAutospacing="1" w:line="240" w:lineRule="auto"/>
        <w:rPr>
          <w:rFonts w:ascii="Arial" w:hAnsi="Arial" w:cs="Arial"/>
          <w:b/>
        </w:rPr>
      </w:pPr>
      <w:r>
        <w:rPr>
          <w:rFonts w:ascii="Arial" w:hAnsi="Arial" w:cs="Arial"/>
          <w:b/>
        </w:rPr>
        <w:t>Recursos…………………………………………………………………………………5</w:t>
      </w:r>
    </w:p>
    <w:p w:rsidR="00737861" w:rsidRDefault="00737861" w:rsidP="00737861">
      <w:pPr>
        <w:spacing w:before="100" w:beforeAutospacing="1" w:after="100" w:afterAutospacing="1" w:line="240" w:lineRule="auto"/>
        <w:rPr>
          <w:rFonts w:ascii="Arial" w:hAnsi="Arial" w:cs="Arial"/>
          <w:b/>
        </w:rPr>
      </w:pPr>
      <w:r w:rsidRPr="00737861">
        <w:rPr>
          <w:rFonts w:ascii="Arial" w:hAnsi="Arial" w:cs="Arial"/>
        </w:rPr>
        <w:t>Materiales</w:t>
      </w:r>
      <w:r>
        <w:rPr>
          <w:rFonts w:ascii="Arial" w:hAnsi="Arial" w:cs="Arial"/>
          <w:b/>
        </w:rPr>
        <w:t>………………………………………………………………………………...5</w:t>
      </w:r>
    </w:p>
    <w:p w:rsidR="00737861" w:rsidRDefault="00737861" w:rsidP="00737861">
      <w:pPr>
        <w:spacing w:before="100" w:beforeAutospacing="1" w:after="100" w:afterAutospacing="1" w:line="240" w:lineRule="auto"/>
        <w:rPr>
          <w:rFonts w:ascii="Arial" w:hAnsi="Arial" w:cs="Arial"/>
          <w:b/>
        </w:rPr>
      </w:pPr>
      <w:r w:rsidRPr="00737861">
        <w:rPr>
          <w:rFonts w:ascii="Arial" w:hAnsi="Arial" w:cs="Arial"/>
        </w:rPr>
        <w:t>Financieros</w:t>
      </w:r>
      <w:r>
        <w:rPr>
          <w:rFonts w:ascii="Arial" w:hAnsi="Arial" w:cs="Arial"/>
          <w:b/>
        </w:rPr>
        <w:t>……………………………………………………………………………….5</w:t>
      </w:r>
    </w:p>
    <w:p w:rsidR="00737861" w:rsidRDefault="00737861" w:rsidP="00737861">
      <w:pPr>
        <w:spacing w:before="100" w:beforeAutospacing="1" w:after="100" w:afterAutospacing="1" w:line="240" w:lineRule="auto"/>
        <w:rPr>
          <w:rFonts w:ascii="Arial" w:hAnsi="Arial" w:cs="Arial"/>
          <w:b/>
        </w:rPr>
      </w:pPr>
      <w:r w:rsidRPr="00737861">
        <w:rPr>
          <w:rFonts w:ascii="Arial" w:hAnsi="Arial" w:cs="Arial"/>
        </w:rPr>
        <w:t>Humanos</w:t>
      </w:r>
      <w:r>
        <w:rPr>
          <w:rFonts w:ascii="Arial" w:hAnsi="Arial" w:cs="Arial"/>
          <w:b/>
        </w:rPr>
        <w:t>………………………………………………………………………………….5</w:t>
      </w:r>
    </w:p>
    <w:p w:rsidR="00737861" w:rsidRDefault="00737861" w:rsidP="00737861">
      <w:pPr>
        <w:spacing w:before="100" w:beforeAutospacing="1" w:after="100" w:afterAutospacing="1" w:line="240" w:lineRule="auto"/>
        <w:rPr>
          <w:rFonts w:ascii="Arial" w:hAnsi="Arial" w:cs="Arial"/>
          <w:b/>
        </w:rPr>
      </w:pPr>
      <w:r>
        <w:rPr>
          <w:rFonts w:ascii="Arial" w:hAnsi="Arial" w:cs="Arial"/>
          <w:b/>
        </w:rPr>
        <w:t>Marco contextual……………………………………………………………………….5</w:t>
      </w:r>
    </w:p>
    <w:p w:rsidR="0070595B" w:rsidRDefault="0070595B" w:rsidP="00737861">
      <w:pPr>
        <w:spacing w:before="100" w:beforeAutospacing="1" w:after="100" w:afterAutospacing="1" w:line="240" w:lineRule="auto"/>
        <w:rPr>
          <w:rFonts w:ascii="Arial" w:hAnsi="Arial" w:cs="Arial"/>
          <w:b/>
        </w:rPr>
      </w:pPr>
      <w:r>
        <w:rPr>
          <w:rFonts w:ascii="Arial" w:hAnsi="Arial" w:cs="Arial"/>
          <w:b/>
        </w:rPr>
        <w:t>Conclusiones……………………………………………………………………………11</w:t>
      </w:r>
    </w:p>
    <w:p w:rsidR="00737861" w:rsidRDefault="00737861" w:rsidP="00737861">
      <w:pPr>
        <w:spacing w:before="100" w:beforeAutospacing="1" w:after="100" w:afterAutospacing="1" w:line="240" w:lineRule="auto"/>
        <w:rPr>
          <w:rFonts w:ascii="Arial" w:hAnsi="Arial" w:cs="Arial"/>
          <w:b/>
        </w:rPr>
      </w:pPr>
      <w:r>
        <w:rPr>
          <w:rFonts w:ascii="Arial" w:hAnsi="Arial" w:cs="Arial"/>
          <w:b/>
        </w:rPr>
        <w:t>Cronograma de actividades………………………………………………………….11</w:t>
      </w:r>
    </w:p>
    <w:p w:rsidR="00ED2C49" w:rsidRPr="00ED2C49" w:rsidRDefault="00ED2C49" w:rsidP="00737861">
      <w:pPr>
        <w:spacing w:before="100" w:beforeAutospacing="1" w:after="100" w:afterAutospacing="1" w:line="240" w:lineRule="auto"/>
        <w:rPr>
          <w:rFonts w:ascii="Arial" w:hAnsi="Arial" w:cs="Arial"/>
        </w:rPr>
      </w:pPr>
      <w:r w:rsidRPr="00ED2C49">
        <w:rPr>
          <w:rFonts w:ascii="Arial" w:hAnsi="Arial" w:cs="Arial"/>
        </w:rPr>
        <w:t xml:space="preserve">Limites……………………………………………………………………………………11 </w:t>
      </w:r>
    </w:p>
    <w:p w:rsidR="00ED2C49" w:rsidRPr="00ED2C49" w:rsidRDefault="00ED2C49" w:rsidP="00737861">
      <w:pPr>
        <w:spacing w:before="100" w:beforeAutospacing="1" w:after="100" w:afterAutospacing="1" w:line="240" w:lineRule="auto"/>
        <w:rPr>
          <w:rFonts w:ascii="Arial" w:hAnsi="Arial" w:cs="Arial"/>
        </w:rPr>
      </w:pPr>
      <w:r w:rsidRPr="00ED2C49">
        <w:rPr>
          <w:rFonts w:ascii="Arial" w:hAnsi="Arial" w:cs="Arial"/>
        </w:rPr>
        <w:t>Tiempo……………………………………………………………………………………11</w:t>
      </w:r>
    </w:p>
    <w:p w:rsidR="00737861" w:rsidRDefault="00F753F0" w:rsidP="00737861">
      <w:pPr>
        <w:spacing w:before="100" w:beforeAutospacing="1" w:after="100" w:afterAutospacing="1" w:line="240" w:lineRule="auto"/>
        <w:rPr>
          <w:rFonts w:ascii="Arial" w:hAnsi="Arial" w:cs="Arial"/>
          <w:b/>
        </w:rPr>
      </w:pPr>
      <w:r>
        <w:rPr>
          <w:rFonts w:ascii="Arial" w:hAnsi="Arial" w:cs="Arial"/>
          <w:b/>
        </w:rPr>
        <w:t>Bibliografía</w:t>
      </w:r>
      <w:r w:rsidR="00F86C9F">
        <w:rPr>
          <w:rFonts w:ascii="Arial" w:hAnsi="Arial" w:cs="Arial"/>
          <w:b/>
        </w:rPr>
        <w:t>………………………………………………………………………………13</w:t>
      </w:r>
    </w:p>
    <w:p w:rsidR="0070595B" w:rsidRDefault="0070595B" w:rsidP="00737861">
      <w:pPr>
        <w:spacing w:before="100" w:beforeAutospacing="1" w:after="100" w:afterAutospacing="1" w:line="240" w:lineRule="auto"/>
        <w:rPr>
          <w:rFonts w:ascii="Arial" w:hAnsi="Arial" w:cs="Arial"/>
          <w:b/>
        </w:rPr>
      </w:pPr>
    </w:p>
    <w:p w:rsidR="00A579E0" w:rsidRPr="00737861" w:rsidRDefault="00A579E0" w:rsidP="00737861">
      <w:pPr>
        <w:spacing w:before="100" w:beforeAutospacing="1" w:after="100" w:afterAutospacing="1" w:line="240" w:lineRule="auto"/>
        <w:rPr>
          <w:rFonts w:ascii="Arial" w:hAnsi="Arial" w:cs="Arial"/>
        </w:rPr>
      </w:pPr>
      <w:r>
        <w:rPr>
          <w:rFonts w:ascii="Arial" w:hAnsi="Arial" w:cs="Arial"/>
          <w:b/>
        </w:rPr>
        <w:lastRenderedPageBreak/>
        <w:t>Surgimiento</w:t>
      </w:r>
      <w:r w:rsidRPr="00010273">
        <w:rPr>
          <w:rFonts w:ascii="Arial" w:hAnsi="Arial" w:cs="Arial"/>
          <w:b/>
        </w:rPr>
        <w:t xml:space="preserve"> </w:t>
      </w:r>
      <w:r>
        <w:rPr>
          <w:rFonts w:ascii="Arial" w:hAnsi="Arial" w:cs="Arial"/>
          <w:b/>
        </w:rPr>
        <w:t xml:space="preserve">en el mercado turístico </w:t>
      </w:r>
      <w:r w:rsidR="00A46CCE">
        <w:rPr>
          <w:rFonts w:ascii="Arial" w:hAnsi="Arial" w:cs="Arial"/>
          <w:b/>
        </w:rPr>
        <w:t xml:space="preserve">de una </w:t>
      </w:r>
      <w:r w:rsidRPr="00010273">
        <w:rPr>
          <w:rFonts w:ascii="Arial" w:hAnsi="Arial" w:cs="Arial"/>
          <w:b/>
        </w:rPr>
        <w:t xml:space="preserve">microempresa dedicada a la </w:t>
      </w:r>
      <w:r w:rsidR="00A46CCE">
        <w:rPr>
          <w:rFonts w:ascii="Arial" w:hAnsi="Arial" w:cs="Arial"/>
          <w:b/>
        </w:rPr>
        <w:t xml:space="preserve"> </w:t>
      </w:r>
      <w:r w:rsidRPr="00010273">
        <w:rPr>
          <w:rFonts w:ascii="Arial" w:hAnsi="Arial" w:cs="Arial"/>
          <w:b/>
        </w:rPr>
        <w:t>Organización</w:t>
      </w:r>
      <w:r>
        <w:rPr>
          <w:rFonts w:ascii="Arial" w:hAnsi="Arial" w:cs="Arial"/>
          <w:b/>
        </w:rPr>
        <w:t xml:space="preserve"> de Eventos</w:t>
      </w:r>
      <w:r w:rsidR="00A46CCE">
        <w:rPr>
          <w:rFonts w:ascii="Arial" w:hAnsi="Arial" w:cs="Arial"/>
          <w:b/>
        </w:rPr>
        <w:t xml:space="preserve"> en Ameca, Jalisco.</w:t>
      </w:r>
    </w:p>
    <w:p w:rsidR="00A579E0" w:rsidRDefault="00ED2C49" w:rsidP="00A579E0">
      <w:pPr>
        <w:pStyle w:val="Sinespaciado"/>
        <w:rPr>
          <w:rFonts w:ascii="Arial" w:hAnsi="Arial" w:cs="Arial"/>
          <w:b/>
        </w:rPr>
      </w:pPr>
      <w:r>
        <w:rPr>
          <w:rFonts w:ascii="Arial" w:hAnsi="Arial" w:cs="Arial"/>
          <w:b/>
        </w:rPr>
        <w:t xml:space="preserve">PRESENTACION </w:t>
      </w:r>
    </w:p>
    <w:p w:rsidR="00B679A7" w:rsidRDefault="00B679A7" w:rsidP="00B679A7">
      <w:pPr>
        <w:pStyle w:val="Sinespaciado"/>
        <w:jc w:val="both"/>
        <w:rPr>
          <w:rFonts w:ascii="Arial" w:hAnsi="Arial" w:cs="Arial"/>
          <w:b/>
        </w:rPr>
      </w:pPr>
    </w:p>
    <w:p w:rsidR="00ED2C49" w:rsidRPr="00B02E4C" w:rsidRDefault="00B679A7" w:rsidP="00B679A7">
      <w:pPr>
        <w:pStyle w:val="Sinespaciado"/>
        <w:jc w:val="both"/>
        <w:rPr>
          <w:rFonts w:ascii="Arial" w:hAnsi="Arial" w:cs="Arial"/>
          <w:i/>
        </w:rPr>
      </w:pPr>
      <w:r w:rsidRPr="00B02E4C">
        <w:rPr>
          <w:rFonts w:ascii="Arial" w:hAnsi="Arial" w:cs="Arial"/>
          <w:i/>
        </w:rPr>
        <w:t>El presente trabajo</w:t>
      </w:r>
      <w:r w:rsidR="00ED2C49" w:rsidRPr="00B02E4C">
        <w:rPr>
          <w:rFonts w:ascii="Arial" w:hAnsi="Arial" w:cs="Arial"/>
          <w:i/>
        </w:rPr>
        <w:t xml:space="preserve"> es para crear </w:t>
      </w:r>
      <w:r w:rsidRPr="00B02E4C">
        <w:rPr>
          <w:rFonts w:ascii="Arial" w:hAnsi="Arial" w:cs="Arial"/>
          <w:i/>
        </w:rPr>
        <w:t xml:space="preserve">las </w:t>
      </w:r>
      <w:r w:rsidR="00ED2C49" w:rsidRPr="00B02E4C">
        <w:rPr>
          <w:rFonts w:ascii="Arial" w:hAnsi="Arial" w:cs="Arial"/>
          <w:i/>
        </w:rPr>
        <w:t>bases, así como los puntos clave que se necesitan para establecer  una microempresa dedicada a</w:t>
      </w:r>
      <w:r w:rsidRPr="00B02E4C">
        <w:rPr>
          <w:rFonts w:ascii="Arial" w:hAnsi="Arial" w:cs="Arial"/>
          <w:i/>
        </w:rPr>
        <w:t xml:space="preserve"> la Organización de Eventos, ya que así </w:t>
      </w:r>
      <w:r w:rsidR="00ED2C49" w:rsidRPr="00B02E4C">
        <w:rPr>
          <w:rFonts w:ascii="Arial" w:hAnsi="Arial" w:cs="Arial"/>
          <w:i/>
        </w:rPr>
        <w:t xml:space="preserve">para las personas interesadas en crearla sea de su total conocimiento </w:t>
      </w:r>
      <w:r w:rsidRPr="00B02E4C">
        <w:rPr>
          <w:rFonts w:ascii="Arial" w:hAnsi="Arial" w:cs="Arial"/>
          <w:i/>
        </w:rPr>
        <w:t>lo que se necesita para que sea exitosa y cumpla todas las expectativas del cliente, de esta forma lograr su total satisfacción.</w:t>
      </w:r>
    </w:p>
    <w:p w:rsidR="00B679A7" w:rsidRPr="00ED2C49" w:rsidRDefault="00B679A7" w:rsidP="00A579E0">
      <w:pPr>
        <w:pStyle w:val="Sinespaciado"/>
        <w:rPr>
          <w:rFonts w:ascii="Arial" w:hAnsi="Arial" w:cs="Arial"/>
        </w:rPr>
      </w:pPr>
    </w:p>
    <w:p w:rsidR="000C5490" w:rsidRDefault="000C5490" w:rsidP="00653C0B">
      <w:pPr>
        <w:pStyle w:val="Sinespaciado"/>
        <w:rPr>
          <w:rFonts w:ascii="Arial" w:hAnsi="Arial" w:cs="Arial"/>
          <w:b/>
        </w:rPr>
      </w:pPr>
    </w:p>
    <w:p w:rsidR="00FE6FD1" w:rsidRDefault="00FE6FD1" w:rsidP="00653C0B">
      <w:pPr>
        <w:pStyle w:val="Sinespaciado"/>
        <w:rPr>
          <w:rFonts w:ascii="Arial" w:hAnsi="Arial" w:cs="Arial"/>
          <w:b/>
        </w:rPr>
      </w:pPr>
      <w:r>
        <w:rPr>
          <w:rFonts w:ascii="Arial" w:hAnsi="Arial" w:cs="Arial"/>
          <w:b/>
        </w:rPr>
        <w:t xml:space="preserve">INTRODUCCION </w:t>
      </w:r>
    </w:p>
    <w:p w:rsidR="00763959" w:rsidRDefault="00763959" w:rsidP="00653C0B">
      <w:pPr>
        <w:pStyle w:val="Sinespaciado"/>
        <w:rPr>
          <w:rFonts w:ascii="Arial" w:hAnsi="Arial" w:cs="Arial"/>
          <w:b/>
        </w:rPr>
      </w:pPr>
    </w:p>
    <w:p w:rsidR="00FE6FD1" w:rsidRPr="00A579E0" w:rsidRDefault="00FE6FD1" w:rsidP="00A579E0">
      <w:pPr>
        <w:pStyle w:val="Sinespaciado"/>
        <w:jc w:val="both"/>
        <w:rPr>
          <w:rFonts w:ascii="Arial" w:hAnsi="Arial" w:cs="Arial"/>
          <w:i/>
        </w:rPr>
      </w:pPr>
      <w:r w:rsidRPr="00A579E0">
        <w:rPr>
          <w:rFonts w:ascii="Arial" w:hAnsi="Arial" w:cs="Arial"/>
          <w:i/>
        </w:rPr>
        <w:t xml:space="preserve">La organización de eventos surgen debido a un reclamo de </w:t>
      </w:r>
      <w:r w:rsidR="00A579E0" w:rsidRPr="00A579E0">
        <w:rPr>
          <w:rFonts w:ascii="Arial" w:hAnsi="Arial" w:cs="Arial"/>
          <w:i/>
        </w:rPr>
        <w:t xml:space="preserve">la sociedad, </w:t>
      </w:r>
      <w:r w:rsidRPr="00A579E0">
        <w:rPr>
          <w:rFonts w:ascii="Arial" w:hAnsi="Arial" w:cs="Arial"/>
          <w:i/>
        </w:rPr>
        <w:t xml:space="preserve">ya que </w:t>
      </w:r>
      <w:r w:rsidR="00A579E0" w:rsidRPr="00A579E0">
        <w:rPr>
          <w:rFonts w:ascii="Arial" w:hAnsi="Arial" w:cs="Arial"/>
          <w:i/>
        </w:rPr>
        <w:t xml:space="preserve">desde tiempos atrás </w:t>
      </w:r>
      <w:r w:rsidRPr="00A579E0">
        <w:rPr>
          <w:rFonts w:ascii="Arial" w:hAnsi="Arial" w:cs="Arial"/>
          <w:i/>
        </w:rPr>
        <w:t>esta necesitaba reuni</w:t>
      </w:r>
      <w:r w:rsidR="00763959" w:rsidRPr="00A579E0">
        <w:rPr>
          <w:rFonts w:ascii="Arial" w:hAnsi="Arial" w:cs="Arial"/>
          <w:i/>
        </w:rPr>
        <w:t>rse para tratar un tema en común</w:t>
      </w:r>
      <w:r w:rsidR="00A579E0">
        <w:rPr>
          <w:rFonts w:ascii="Arial" w:hAnsi="Arial" w:cs="Arial"/>
          <w:i/>
        </w:rPr>
        <w:t xml:space="preserve"> y en particular</w:t>
      </w:r>
      <w:r w:rsidR="00763959" w:rsidRPr="00A579E0">
        <w:rPr>
          <w:rFonts w:ascii="Arial" w:hAnsi="Arial" w:cs="Arial"/>
          <w:i/>
        </w:rPr>
        <w:t>, los eventos son una herramienta de comunicación debido a que permiten transmitir información, conceptos, sentimientos, modelos de trabajo, establecer contacto directo con los clientes potenciales, introducir nuevos productos o servicios y crear nuevos sistemas de promoción y comercialización.</w:t>
      </w:r>
    </w:p>
    <w:p w:rsidR="00653C0B" w:rsidRPr="00010273" w:rsidRDefault="00653C0B" w:rsidP="00653C0B">
      <w:pPr>
        <w:pStyle w:val="Sinespaciado"/>
        <w:rPr>
          <w:rFonts w:ascii="Arial" w:hAnsi="Arial" w:cs="Arial"/>
          <w:b/>
        </w:rPr>
      </w:pPr>
    </w:p>
    <w:p w:rsidR="000C5490" w:rsidRDefault="000C5490" w:rsidP="00653C0B">
      <w:pPr>
        <w:pStyle w:val="Sinespaciado"/>
        <w:rPr>
          <w:rFonts w:ascii="Arial" w:hAnsi="Arial" w:cs="Arial"/>
          <w:b/>
        </w:rPr>
      </w:pPr>
    </w:p>
    <w:p w:rsidR="00653C0B" w:rsidRPr="00010273" w:rsidRDefault="00653C0B" w:rsidP="00653C0B">
      <w:pPr>
        <w:pStyle w:val="Sinespaciado"/>
        <w:rPr>
          <w:rFonts w:ascii="Arial" w:hAnsi="Arial" w:cs="Arial"/>
          <w:b/>
        </w:rPr>
      </w:pPr>
      <w:r w:rsidRPr="00010273">
        <w:rPr>
          <w:rFonts w:ascii="Arial" w:hAnsi="Arial" w:cs="Arial"/>
          <w:b/>
        </w:rPr>
        <w:t xml:space="preserve">El Planteamiento del Problema </w:t>
      </w:r>
    </w:p>
    <w:p w:rsidR="00653C0B" w:rsidRPr="00010273" w:rsidRDefault="00653C0B" w:rsidP="00653C0B">
      <w:pPr>
        <w:pStyle w:val="Textoindependiente"/>
        <w:rPr>
          <w:rFonts w:cs="Arial"/>
          <w:sz w:val="22"/>
          <w:szCs w:val="22"/>
        </w:rPr>
      </w:pPr>
      <w:r w:rsidRPr="00010273">
        <w:rPr>
          <w:rFonts w:cs="Arial"/>
          <w:sz w:val="22"/>
          <w:szCs w:val="22"/>
        </w:rPr>
        <w:t xml:space="preserve">Las Preguntas de Investigación </w:t>
      </w:r>
      <w:r w:rsidRPr="00010273">
        <w:rPr>
          <w:rFonts w:cs="Arial"/>
          <w:sz w:val="22"/>
          <w:szCs w:val="22"/>
        </w:rPr>
        <w:br/>
      </w:r>
    </w:p>
    <w:p w:rsidR="00653C0B" w:rsidRDefault="00653C0B" w:rsidP="00653C0B">
      <w:pPr>
        <w:pStyle w:val="Prrafodelista"/>
        <w:numPr>
          <w:ilvl w:val="0"/>
          <w:numId w:val="1"/>
        </w:numPr>
        <w:jc w:val="both"/>
        <w:rPr>
          <w:rFonts w:ascii="Arial" w:hAnsi="Arial" w:cs="Arial"/>
        </w:rPr>
      </w:pPr>
      <w:r w:rsidRPr="00010273">
        <w:rPr>
          <w:rFonts w:ascii="Arial" w:eastAsia="Calibri" w:hAnsi="Arial" w:cs="Arial"/>
          <w:i/>
          <w:u w:val="single"/>
        </w:rPr>
        <w:t>La organización de eventos es un área adecuada para que se desarrolle un Licenciado en Turismo</w:t>
      </w:r>
      <w:r>
        <w:rPr>
          <w:rFonts w:ascii="Arial" w:eastAsia="Calibri" w:hAnsi="Arial" w:cs="Arial"/>
          <w:i/>
          <w:u w:val="single"/>
        </w:rPr>
        <w:t>?</w:t>
      </w:r>
      <w:r w:rsidRPr="00010273">
        <w:rPr>
          <w:rFonts w:ascii="Arial" w:hAnsi="Arial" w:cs="Arial"/>
        </w:rPr>
        <w:t xml:space="preserve"> La organización de eventos es una excelente área para que un Licenciado en Turismo se pueda realizar y siendo de su total interés, ya que tiene los conocimientos adecuados que adquirió durante su carrera.</w:t>
      </w:r>
    </w:p>
    <w:p w:rsidR="00653C0B" w:rsidRPr="00010273" w:rsidRDefault="00653C0B" w:rsidP="00653C0B">
      <w:pPr>
        <w:pStyle w:val="Prrafodelista"/>
        <w:jc w:val="both"/>
        <w:rPr>
          <w:rFonts w:ascii="Arial" w:hAnsi="Arial" w:cs="Arial"/>
          <w:i/>
          <w:u w:val="single"/>
        </w:rPr>
      </w:pPr>
    </w:p>
    <w:p w:rsidR="00653C0B" w:rsidRPr="00010273" w:rsidRDefault="00653C0B" w:rsidP="00653C0B">
      <w:pPr>
        <w:pStyle w:val="Prrafodelista"/>
        <w:numPr>
          <w:ilvl w:val="0"/>
          <w:numId w:val="1"/>
        </w:numPr>
        <w:jc w:val="both"/>
        <w:rPr>
          <w:rFonts w:ascii="Arial" w:eastAsia="Calibri" w:hAnsi="Arial" w:cs="Arial"/>
        </w:rPr>
      </w:pPr>
      <w:r w:rsidRPr="00010273">
        <w:rPr>
          <w:rFonts w:ascii="Arial" w:eastAsia="Calibri" w:hAnsi="Arial" w:cs="Arial"/>
          <w:i/>
          <w:u w:val="single"/>
          <w:lang w:val="es-ES"/>
        </w:rPr>
        <w:t xml:space="preserve"> Que tan importante es el papel que desempeñan los integrantes de esta área?</w:t>
      </w:r>
      <w:r w:rsidRPr="00010273">
        <w:rPr>
          <w:rFonts w:ascii="Arial" w:hAnsi="Arial" w:cs="Arial"/>
        </w:rPr>
        <w:t xml:space="preserve"> Las personas encargadas de llevar a cabo un evento son muy importantes para el sector turístico, ya  que por medio de ellos se pueden realizar adecuadamente un congreso o convención. </w:t>
      </w:r>
    </w:p>
    <w:p w:rsidR="00653C0B" w:rsidRPr="00010273" w:rsidRDefault="00653C0B" w:rsidP="00653C0B">
      <w:pPr>
        <w:pStyle w:val="Prrafodelista"/>
        <w:jc w:val="both"/>
        <w:rPr>
          <w:rFonts w:ascii="Arial" w:hAnsi="Arial" w:cs="Arial"/>
        </w:rPr>
      </w:pPr>
    </w:p>
    <w:p w:rsidR="00653C0B" w:rsidRPr="00010273" w:rsidRDefault="00653C0B" w:rsidP="00653C0B">
      <w:pPr>
        <w:pStyle w:val="Prrafodelista"/>
        <w:numPr>
          <w:ilvl w:val="0"/>
          <w:numId w:val="1"/>
        </w:numPr>
        <w:jc w:val="both"/>
        <w:rPr>
          <w:rFonts w:ascii="Arial" w:hAnsi="Arial" w:cs="Arial"/>
        </w:rPr>
      </w:pPr>
      <w:r w:rsidRPr="00010273">
        <w:rPr>
          <w:rFonts w:ascii="Arial" w:eastAsia="Calibri" w:hAnsi="Arial" w:cs="Arial"/>
          <w:i/>
          <w:u w:val="single"/>
        </w:rPr>
        <w:t>Que habilidades debe tener la persona que se interese en la organización de eventos?</w:t>
      </w:r>
      <w:r w:rsidRPr="00010273">
        <w:rPr>
          <w:rFonts w:ascii="Arial" w:hAnsi="Arial" w:cs="Arial"/>
        </w:rPr>
        <w:t xml:space="preserve"> Para dedicarse a la Organización de Eventos la persona y tener los conocimientos que se requieren, este deberá estar capacitado  idear, programar, organizar, producir y coordinar un evento de cualquier dimensión y nivel, tanto público como privado.</w:t>
      </w:r>
    </w:p>
    <w:p w:rsidR="00653C0B" w:rsidRPr="00010273" w:rsidRDefault="00653C0B" w:rsidP="00653C0B">
      <w:pPr>
        <w:pStyle w:val="Prrafodelista"/>
        <w:jc w:val="both"/>
        <w:rPr>
          <w:rFonts w:ascii="Arial" w:hAnsi="Arial" w:cs="Arial"/>
          <w:i/>
          <w:u w:val="single"/>
        </w:rPr>
      </w:pPr>
    </w:p>
    <w:p w:rsidR="00653C0B" w:rsidRPr="00010273" w:rsidRDefault="00653C0B" w:rsidP="00653C0B">
      <w:pPr>
        <w:pStyle w:val="Prrafodelista"/>
        <w:numPr>
          <w:ilvl w:val="0"/>
          <w:numId w:val="1"/>
        </w:numPr>
        <w:jc w:val="both"/>
        <w:rPr>
          <w:rFonts w:ascii="Arial" w:hAnsi="Arial" w:cs="Arial"/>
        </w:rPr>
      </w:pPr>
      <w:r w:rsidRPr="00010273">
        <w:rPr>
          <w:rFonts w:ascii="Arial" w:eastAsia="Calibri" w:hAnsi="Arial" w:cs="Arial"/>
          <w:i/>
          <w:u w:val="single"/>
          <w:lang w:val="es-ES"/>
        </w:rPr>
        <w:t xml:space="preserve">Que tan amplio </w:t>
      </w:r>
      <w:r w:rsidRPr="00010273">
        <w:rPr>
          <w:rFonts w:ascii="Arial" w:hAnsi="Arial" w:cs="Arial"/>
          <w:i/>
          <w:u w:val="single"/>
          <w:lang w:val="es-ES"/>
        </w:rPr>
        <w:t>podría</w:t>
      </w:r>
      <w:r w:rsidRPr="00010273">
        <w:rPr>
          <w:rFonts w:ascii="Arial" w:eastAsia="Calibri" w:hAnsi="Arial" w:cs="Arial"/>
          <w:i/>
          <w:u w:val="single"/>
          <w:lang w:val="es-ES"/>
        </w:rPr>
        <w:t xml:space="preserve"> ser este tema?</w:t>
      </w:r>
      <w:r w:rsidRPr="00010273">
        <w:rPr>
          <w:rFonts w:ascii="Arial" w:hAnsi="Arial" w:cs="Arial"/>
          <w:lang w:val="es-ES"/>
        </w:rPr>
        <w:t xml:space="preserve"> </w:t>
      </w:r>
      <w:r w:rsidRPr="00010273">
        <w:rPr>
          <w:rFonts w:ascii="Arial" w:hAnsi="Arial" w:cs="Arial"/>
        </w:rPr>
        <w:t xml:space="preserve">El campo laboral para ejercer en lo que a organización de eventos se refiere es un amplio, ya que va desde una empresa única para su realización hasta en los hoteles que cuentan con estos servicios. </w:t>
      </w:r>
    </w:p>
    <w:p w:rsidR="00653C0B" w:rsidRPr="00010273" w:rsidRDefault="00653C0B" w:rsidP="00653C0B">
      <w:pPr>
        <w:pStyle w:val="Prrafodelista"/>
        <w:rPr>
          <w:rFonts w:ascii="Arial" w:hAnsi="Arial" w:cs="Arial"/>
        </w:rPr>
      </w:pPr>
    </w:p>
    <w:p w:rsidR="00653C0B" w:rsidRPr="00010273" w:rsidRDefault="00653C0B" w:rsidP="00653C0B">
      <w:pPr>
        <w:pStyle w:val="Prrafodelista"/>
        <w:jc w:val="both"/>
        <w:rPr>
          <w:rFonts w:ascii="Arial" w:hAnsi="Arial" w:cs="Arial"/>
        </w:rPr>
      </w:pPr>
    </w:p>
    <w:p w:rsidR="00653C0B" w:rsidRPr="00010273" w:rsidRDefault="00653C0B" w:rsidP="00653C0B">
      <w:pPr>
        <w:pStyle w:val="Prrafodelista"/>
        <w:numPr>
          <w:ilvl w:val="0"/>
          <w:numId w:val="1"/>
        </w:numPr>
        <w:jc w:val="both"/>
        <w:rPr>
          <w:rFonts w:ascii="Arial" w:hAnsi="Arial" w:cs="Arial"/>
        </w:rPr>
      </w:pPr>
      <w:r w:rsidRPr="00010273">
        <w:rPr>
          <w:rFonts w:ascii="Arial" w:eastAsia="Calibri" w:hAnsi="Arial" w:cs="Arial"/>
          <w:i/>
          <w:u w:val="single"/>
          <w:lang w:val="es-ES"/>
        </w:rPr>
        <w:t>Existe mucha competencia en cuanto estudiantes que quieran ejercer en la organización de eventos?</w:t>
      </w:r>
      <w:r w:rsidRPr="00010273">
        <w:rPr>
          <w:rFonts w:ascii="Arial" w:hAnsi="Arial" w:cs="Arial"/>
        </w:rPr>
        <w:t xml:space="preserve"> Las personas interesadas en el tema de organización de eventos son bastantes, incluso existe quienes entran de lleno </w:t>
      </w:r>
      <w:r w:rsidRPr="00010273">
        <w:rPr>
          <w:rFonts w:ascii="Arial" w:hAnsi="Arial" w:cs="Arial"/>
        </w:rPr>
        <w:lastRenderedPageBreak/>
        <w:t>estudiando alguna maestría o especialidad para estar lo suficientemente preparados para cuando se enfrenten a lo laboral.</w:t>
      </w:r>
    </w:p>
    <w:p w:rsidR="00653C0B" w:rsidRPr="00010273" w:rsidRDefault="00653C0B" w:rsidP="00653C0B">
      <w:pPr>
        <w:pStyle w:val="Prrafodelista"/>
        <w:jc w:val="both"/>
        <w:rPr>
          <w:rFonts w:ascii="Arial" w:hAnsi="Arial" w:cs="Arial"/>
        </w:rPr>
      </w:pPr>
    </w:p>
    <w:p w:rsidR="00653C0B" w:rsidRPr="00010273" w:rsidRDefault="00653C0B" w:rsidP="00653C0B">
      <w:pPr>
        <w:pStyle w:val="Prrafodelista"/>
        <w:jc w:val="both"/>
        <w:rPr>
          <w:rFonts w:ascii="Arial" w:hAnsi="Arial" w:cs="Arial"/>
          <w:i/>
          <w:u w:val="single"/>
        </w:rPr>
      </w:pPr>
    </w:p>
    <w:p w:rsidR="00653C0B" w:rsidRPr="00010273" w:rsidRDefault="00653C0B" w:rsidP="00653C0B">
      <w:pPr>
        <w:pStyle w:val="Prrafodelista"/>
        <w:numPr>
          <w:ilvl w:val="0"/>
          <w:numId w:val="1"/>
        </w:numPr>
        <w:jc w:val="both"/>
        <w:rPr>
          <w:rFonts w:ascii="Arial" w:hAnsi="Arial" w:cs="Arial"/>
        </w:rPr>
      </w:pPr>
      <w:r w:rsidRPr="00010273">
        <w:rPr>
          <w:rFonts w:ascii="Arial" w:eastAsia="Calibri" w:hAnsi="Arial" w:cs="Arial"/>
          <w:i/>
          <w:u w:val="single"/>
          <w:lang w:val="es-ES"/>
        </w:rPr>
        <w:t xml:space="preserve">Organización de eventos </w:t>
      </w:r>
      <w:r w:rsidRPr="00010273">
        <w:rPr>
          <w:rFonts w:ascii="Arial" w:hAnsi="Arial" w:cs="Arial"/>
          <w:i/>
          <w:u w:val="single"/>
        </w:rPr>
        <w:t>sería</w:t>
      </w:r>
      <w:r w:rsidRPr="00010273">
        <w:rPr>
          <w:rFonts w:ascii="Arial" w:eastAsia="Calibri" w:hAnsi="Arial" w:cs="Arial"/>
          <w:i/>
          <w:u w:val="single"/>
          <w:lang w:val="es-ES"/>
        </w:rPr>
        <w:t xml:space="preserve"> un buen tema para realizar una tesis?</w:t>
      </w:r>
      <w:r w:rsidRPr="00010273">
        <w:rPr>
          <w:rFonts w:ascii="Arial" w:hAnsi="Arial" w:cs="Arial"/>
        </w:rPr>
        <w:t xml:space="preserve"> Realizar una tesis con el tema de Organización de eventos sería muy interesante para muchas personas que deseen obtener más y mejor información acerca de este tema.</w:t>
      </w:r>
    </w:p>
    <w:p w:rsidR="00653C0B" w:rsidRPr="00010273" w:rsidRDefault="00653C0B" w:rsidP="00653C0B">
      <w:pPr>
        <w:pStyle w:val="Prrafodelista"/>
        <w:jc w:val="both"/>
        <w:rPr>
          <w:rFonts w:ascii="Arial" w:hAnsi="Arial" w:cs="Arial"/>
        </w:rPr>
      </w:pPr>
    </w:p>
    <w:p w:rsidR="00653C0B" w:rsidRPr="00010273" w:rsidRDefault="00653C0B" w:rsidP="00653C0B">
      <w:pPr>
        <w:pStyle w:val="Prrafodelista"/>
        <w:numPr>
          <w:ilvl w:val="0"/>
          <w:numId w:val="1"/>
        </w:numPr>
        <w:jc w:val="both"/>
        <w:rPr>
          <w:rFonts w:ascii="Arial" w:hAnsi="Arial" w:cs="Arial"/>
          <w:i/>
          <w:u w:val="single"/>
        </w:rPr>
      </w:pPr>
      <w:r w:rsidRPr="00010273">
        <w:rPr>
          <w:rFonts w:ascii="Arial" w:eastAsia="Calibri" w:hAnsi="Arial" w:cs="Arial"/>
          <w:i/>
          <w:u w:val="single"/>
          <w:lang w:val="es-ES"/>
        </w:rPr>
        <w:t>Que consecuencias trae una organización de eventos?</w:t>
      </w:r>
      <w:r w:rsidRPr="00010273">
        <w:rPr>
          <w:rFonts w:ascii="Arial" w:hAnsi="Arial" w:cs="Arial"/>
        </w:rPr>
        <w:t xml:space="preserve"> Las consecuencias que pueden surgir en el momento en que el que el evento finalice pueden ser buenas o malas, dependiendo la satisfacción del cliente, para que este sea exitosa se deben realiza con precisión y de la forma más adecuada lo posterior al evento.</w:t>
      </w:r>
    </w:p>
    <w:p w:rsidR="00653C0B" w:rsidRPr="00010273" w:rsidRDefault="00653C0B" w:rsidP="00653C0B">
      <w:pPr>
        <w:pStyle w:val="Sinespaciado"/>
        <w:numPr>
          <w:ilvl w:val="0"/>
          <w:numId w:val="1"/>
        </w:numPr>
        <w:rPr>
          <w:rFonts w:ascii="Arial" w:hAnsi="Arial" w:cs="Arial"/>
          <w:lang w:val="es-MX"/>
        </w:rPr>
      </w:pPr>
      <w:r w:rsidRPr="00010273">
        <w:rPr>
          <w:rFonts w:ascii="Arial" w:hAnsi="Arial" w:cs="Arial"/>
          <w:i/>
          <w:u w:val="single"/>
          <w:lang w:val="es-MX"/>
        </w:rPr>
        <w:t>Que tan exitosa podría ser la generación de una microempresa?</w:t>
      </w:r>
      <w:r w:rsidRPr="00010273">
        <w:rPr>
          <w:rFonts w:ascii="Arial" w:hAnsi="Arial" w:cs="Arial"/>
          <w:lang w:val="es-MX"/>
        </w:rPr>
        <w:t xml:space="preserve"> La creación de una nueva microempresa dedicada a la Organización de eventos sería una buena oportunidad ya que hoy en día es muy importante requerir a una, aunque se sabe que existe una amplia competencia de empresas del mismo género.</w:t>
      </w:r>
    </w:p>
    <w:p w:rsidR="00653C0B" w:rsidRPr="00010273" w:rsidRDefault="00653C0B" w:rsidP="00653C0B">
      <w:pPr>
        <w:pStyle w:val="Sinespaciado"/>
        <w:jc w:val="both"/>
        <w:rPr>
          <w:rFonts w:ascii="Arial" w:hAnsi="Arial" w:cs="Arial"/>
        </w:rPr>
      </w:pPr>
      <w:r w:rsidRPr="00010273">
        <w:rPr>
          <w:rFonts w:ascii="Arial" w:hAnsi="Arial" w:cs="Arial"/>
        </w:rPr>
        <w:br/>
      </w:r>
    </w:p>
    <w:p w:rsidR="000C5490" w:rsidRDefault="000C5490" w:rsidP="00653C0B">
      <w:pPr>
        <w:pStyle w:val="Sinespaciado"/>
        <w:jc w:val="both"/>
        <w:rPr>
          <w:rFonts w:ascii="Arial" w:hAnsi="Arial" w:cs="Arial"/>
          <w:b/>
        </w:rPr>
      </w:pPr>
    </w:p>
    <w:p w:rsidR="00653C0B" w:rsidRPr="00010273" w:rsidRDefault="00653C0B" w:rsidP="00653C0B">
      <w:pPr>
        <w:pStyle w:val="Sinespaciado"/>
        <w:jc w:val="both"/>
        <w:rPr>
          <w:rFonts w:ascii="Arial" w:hAnsi="Arial" w:cs="Arial"/>
          <w:b/>
        </w:rPr>
      </w:pPr>
      <w:r w:rsidRPr="00010273">
        <w:rPr>
          <w:rFonts w:ascii="Arial" w:hAnsi="Arial" w:cs="Arial"/>
          <w:b/>
        </w:rPr>
        <w:t xml:space="preserve">JUSTIFICACIÓN </w:t>
      </w:r>
    </w:p>
    <w:p w:rsidR="00653C0B" w:rsidRPr="00010273" w:rsidRDefault="00653C0B" w:rsidP="00653C0B">
      <w:pPr>
        <w:pStyle w:val="Sinespaciado"/>
        <w:jc w:val="both"/>
        <w:rPr>
          <w:rFonts w:ascii="Arial" w:hAnsi="Arial" w:cs="Arial"/>
          <w:b/>
          <w:u w:val="single"/>
        </w:rPr>
      </w:pPr>
    </w:p>
    <w:p w:rsidR="00653C0B" w:rsidRPr="00010273" w:rsidRDefault="00653C0B" w:rsidP="00653C0B">
      <w:pPr>
        <w:pStyle w:val="Sinespaciado"/>
        <w:jc w:val="both"/>
        <w:rPr>
          <w:rFonts w:ascii="Arial" w:hAnsi="Arial" w:cs="Arial"/>
          <w:i/>
        </w:rPr>
      </w:pPr>
      <w:r w:rsidRPr="00010273">
        <w:rPr>
          <w:rFonts w:ascii="Arial" w:hAnsi="Arial" w:cs="Arial"/>
          <w:i/>
        </w:rPr>
        <w:t>Esta investigación se considera importante debido que al realizar un proyecto de esta magnitud el conocimiento hacia la Organización de Eventos crecería y se desarrollaría la cultura de las personas a desempeñarse en el área e interesadas en formar una micro-empresa dedicada a e</w:t>
      </w:r>
      <w:r w:rsidR="00A46CCE">
        <w:rPr>
          <w:rFonts w:ascii="Arial" w:hAnsi="Arial" w:cs="Arial"/>
          <w:i/>
        </w:rPr>
        <w:t>llo, desarrollándose así la población</w:t>
      </w:r>
      <w:r w:rsidRPr="00010273">
        <w:rPr>
          <w:rFonts w:ascii="Arial" w:hAnsi="Arial" w:cs="Arial"/>
          <w:i/>
        </w:rPr>
        <w:t xml:space="preserve"> económica y socialmente, puesto que se crearían las bases para aumentar la actividad turística en cuanto a este tema, con el interés de conocer el proceso de una Organización de Eventos.</w:t>
      </w:r>
    </w:p>
    <w:p w:rsidR="00653C0B" w:rsidRPr="00010273" w:rsidRDefault="00653C0B" w:rsidP="00653C0B">
      <w:pPr>
        <w:pStyle w:val="Sinespaciado"/>
        <w:rPr>
          <w:rFonts w:ascii="Arial" w:hAnsi="Arial" w:cs="Arial"/>
        </w:rPr>
      </w:pPr>
    </w:p>
    <w:p w:rsidR="00653C0B" w:rsidRPr="00010273" w:rsidRDefault="00653C0B" w:rsidP="00653C0B">
      <w:pPr>
        <w:jc w:val="both"/>
        <w:rPr>
          <w:rFonts w:ascii="Arial" w:hAnsi="Arial" w:cs="Arial"/>
          <w:b/>
        </w:rPr>
      </w:pPr>
      <w:r w:rsidRPr="00010273">
        <w:rPr>
          <w:rFonts w:ascii="Arial" w:hAnsi="Arial" w:cs="Arial"/>
          <w:b/>
        </w:rPr>
        <w:t xml:space="preserve">OBJETIVO GENERAL </w:t>
      </w:r>
    </w:p>
    <w:p w:rsidR="00653C0B" w:rsidRPr="00010273" w:rsidRDefault="00653C0B" w:rsidP="00653C0B">
      <w:pPr>
        <w:jc w:val="both"/>
        <w:rPr>
          <w:rFonts w:ascii="Arial" w:hAnsi="Arial" w:cs="Arial"/>
          <w:i/>
        </w:rPr>
      </w:pPr>
      <w:r w:rsidRPr="00010273">
        <w:rPr>
          <w:rFonts w:ascii="Arial" w:hAnsi="Arial" w:cs="Arial"/>
          <w:i/>
        </w:rPr>
        <w:t>Crear las bases para un proyecto turístico, utilizando la Organización de Eventos como su principal recurso, para generar un mayor número de ingresos, atraer un gran porcentaje de turistas, así como generación de empleos a la comunidad.</w:t>
      </w:r>
    </w:p>
    <w:p w:rsidR="00653C0B" w:rsidRPr="00010273" w:rsidRDefault="00653C0B" w:rsidP="00653C0B">
      <w:pPr>
        <w:jc w:val="both"/>
        <w:rPr>
          <w:rFonts w:ascii="Arial" w:hAnsi="Arial" w:cs="Arial"/>
          <w:b/>
        </w:rPr>
      </w:pPr>
      <w:r w:rsidRPr="00010273">
        <w:rPr>
          <w:rFonts w:ascii="Arial" w:hAnsi="Arial" w:cs="Arial"/>
          <w:b/>
        </w:rPr>
        <w:t>OBJETIVOS ESPECÍFICOS</w:t>
      </w:r>
    </w:p>
    <w:p w:rsidR="00653C0B" w:rsidRPr="00010273" w:rsidRDefault="00653C0B" w:rsidP="00E458B3">
      <w:pPr>
        <w:pStyle w:val="Sinespaciado"/>
        <w:jc w:val="both"/>
        <w:rPr>
          <w:rFonts w:ascii="Arial" w:hAnsi="Arial" w:cs="Arial"/>
          <w:i/>
        </w:rPr>
      </w:pPr>
      <w:r w:rsidRPr="00010273">
        <w:rPr>
          <w:rFonts w:ascii="Arial" w:hAnsi="Arial" w:cs="Arial"/>
          <w:i/>
        </w:rPr>
        <w:t>-Crear las bases de un proyecto factible a desarrollarse.</w:t>
      </w:r>
    </w:p>
    <w:p w:rsidR="00653C0B" w:rsidRPr="00010273" w:rsidRDefault="00653C0B" w:rsidP="00E458B3">
      <w:pPr>
        <w:pStyle w:val="Sinespaciado"/>
        <w:jc w:val="both"/>
        <w:rPr>
          <w:rFonts w:ascii="Arial" w:hAnsi="Arial" w:cs="Arial"/>
          <w:i/>
        </w:rPr>
      </w:pPr>
      <w:r w:rsidRPr="00010273">
        <w:rPr>
          <w:rFonts w:ascii="Arial" w:hAnsi="Arial" w:cs="Arial"/>
          <w:i/>
        </w:rPr>
        <w:t>-Consultar estadísticas una empresa  de cuantos eventos se llevan a cabo durante el año, para de esta forma saber si el proyecto será factible.</w:t>
      </w:r>
    </w:p>
    <w:p w:rsidR="00653C0B" w:rsidRDefault="00653C0B" w:rsidP="00E458B3">
      <w:pPr>
        <w:pStyle w:val="Sinespaciado"/>
        <w:jc w:val="both"/>
        <w:rPr>
          <w:rFonts w:ascii="Arial" w:hAnsi="Arial" w:cs="Arial"/>
          <w:i/>
        </w:rPr>
      </w:pPr>
      <w:r w:rsidRPr="00010273">
        <w:rPr>
          <w:rFonts w:ascii="Arial" w:hAnsi="Arial" w:cs="Arial"/>
          <w:i/>
        </w:rPr>
        <w:t>-Presentar el trabajo concluso a personas interesadas en formar una microempresa dedicada a la Organización de Eventos.</w:t>
      </w:r>
    </w:p>
    <w:p w:rsidR="00653C0B" w:rsidRDefault="00653C0B" w:rsidP="00653C0B">
      <w:pPr>
        <w:pStyle w:val="Sinespaciado"/>
        <w:jc w:val="both"/>
        <w:rPr>
          <w:rFonts w:cstheme="minorHAnsi"/>
          <w:b/>
        </w:rPr>
      </w:pPr>
    </w:p>
    <w:p w:rsidR="000C5490" w:rsidRDefault="000C5490" w:rsidP="00653C0B">
      <w:pPr>
        <w:pStyle w:val="Sinespaciado"/>
        <w:jc w:val="both"/>
        <w:rPr>
          <w:rFonts w:ascii="Arial" w:hAnsi="Arial" w:cs="Arial"/>
          <w:b/>
        </w:rPr>
      </w:pPr>
    </w:p>
    <w:p w:rsidR="00653C0B" w:rsidRPr="00653C0B" w:rsidRDefault="00653C0B" w:rsidP="00653C0B">
      <w:pPr>
        <w:pStyle w:val="Sinespaciado"/>
        <w:jc w:val="both"/>
        <w:rPr>
          <w:rFonts w:ascii="Arial" w:hAnsi="Arial" w:cs="Arial"/>
          <w:b/>
        </w:rPr>
      </w:pPr>
      <w:r w:rsidRPr="00653C0B">
        <w:rPr>
          <w:rFonts w:ascii="Arial" w:hAnsi="Arial" w:cs="Arial"/>
          <w:b/>
        </w:rPr>
        <w:t>HIPÓTESIS</w:t>
      </w:r>
    </w:p>
    <w:p w:rsidR="00653C0B" w:rsidRPr="00010273" w:rsidRDefault="00653C0B" w:rsidP="00653C0B">
      <w:pPr>
        <w:pStyle w:val="Sinespaciado"/>
        <w:jc w:val="both"/>
        <w:rPr>
          <w:rFonts w:ascii="Arial" w:hAnsi="Arial" w:cs="Arial"/>
          <w:b/>
          <w:u w:val="single"/>
        </w:rPr>
      </w:pPr>
    </w:p>
    <w:p w:rsidR="00653C0B" w:rsidRPr="00010273" w:rsidRDefault="00653C0B" w:rsidP="00653C0B">
      <w:pPr>
        <w:jc w:val="both"/>
        <w:rPr>
          <w:rFonts w:ascii="Arial" w:hAnsi="Arial" w:cs="Arial"/>
          <w:i/>
        </w:rPr>
      </w:pPr>
      <w:r w:rsidRPr="00010273">
        <w:rPr>
          <w:rFonts w:ascii="Arial" w:hAnsi="Arial" w:cs="Arial"/>
          <w:i/>
        </w:rPr>
        <w:t xml:space="preserve">El surgimiento en el mercado turístico de una nueva microempresa dedicada a la Organización de Eventos, aumentaría la actividad turística,  por ende generaría más </w:t>
      </w:r>
      <w:r w:rsidRPr="00010273">
        <w:rPr>
          <w:rFonts w:ascii="Arial" w:hAnsi="Arial" w:cs="Arial"/>
          <w:i/>
        </w:rPr>
        <w:lastRenderedPageBreak/>
        <w:t>ingresos económicos a la población receptora, aumento en los empleos y mejor promoción del destino, ya que se le daría una vocación turística a una actividad meramente turística e  i</w:t>
      </w:r>
      <w:r>
        <w:rPr>
          <w:rFonts w:ascii="Arial" w:hAnsi="Arial" w:cs="Arial"/>
          <w:i/>
        </w:rPr>
        <w:t>ndustria.</w:t>
      </w:r>
      <w:r w:rsidRPr="00010273">
        <w:rPr>
          <w:rFonts w:ascii="Arial" w:hAnsi="Arial" w:cs="Arial"/>
          <w:i/>
        </w:rPr>
        <w:t>.</w:t>
      </w:r>
    </w:p>
    <w:p w:rsidR="00653C0B" w:rsidRPr="00010273" w:rsidRDefault="00653C0B" w:rsidP="00653C0B">
      <w:pPr>
        <w:pStyle w:val="Sinespaciado"/>
        <w:rPr>
          <w:rFonts w:ascii="Arial" w:hAnsi="Arial" w:cs="Arial"/>
        </w:rPr>
      </w:pPr>
      <w:r w:rsidRPr="00010273">
        <w:rPr>
          <w:rFonts w:ascii="Arial" w:hAnsi="Arial" w:cs="Arial"/>
          <w:b/>
        </w:rPr>
        <w:t>METODO</w:t>
      </w:r>
      <w:r w:rsidR="00E40044">
        <w:rPr>
          <w:rFonts w:ascii="Arial" w:hAnsi="Arial" w:cs="Arial"/>
          <w:b/>
        </w:rPr>
        <w:t xml:space="preserve"> DE INVESTIGACION</w:t>
      </w:r>
    </w:p>
    <w:p w:rsidR="00653C0B" w:rsidRPr="00010273" w:rsidRDefault="00653C0B" w:rsidP="00653C0B">
      <w:pPr>
        <w:pStyle w:val="NormalWeb"/>
        <w:spacing w:before="140" w:after="120" w:line="360" w:lineRule="auto"/>
        <w:jc w:val="both"/>
        <w:rPr>
          <w:rFonts w:ascii="Arial" w:hAnsi="Arial" w:cs="Arial"/>
          <w:i/>
          <w:sz w:val="22"/>
          <w:szCs w:val="22"/>
        </w:rPr>
      </w:pPr>
      <w:r w:rsidRPr="00010273">
        <w:rPr>
          <w:rFonts w:ascii="Arial" w:hAnsi="Arial" w:cs="Arial"/>
          <w:i/>
          <w:sz w:val="22"/>
          <w:szCs w:val="22"/>
        </w:rPr>
        <w:t xml:space="preserve">Los datos establecidos en este documento se obtuvieron a través de la investigación documental, por medio de consultas </w:t>
      </w:r>
      <w:r w:rsidR="00FE6FD1">
        <w:rPr>
          <w:rFonts w:ascii="Arial" w:hAnsi="Arial" w:cs="Arial"/>
          <w:i/>
          <w:sz w:val="22"/>
          <w:szCs w:val="22"/>
        </w:rPr>
        <w:t xml:space="preserve">de páginas de internet, libros, así como de la investigación de campo saliendo a las empresas dedicadas de este segmento a investigar, </w:t>
      </w:r>
      <w:r w:rsidRPr="00010273">
        <w:rPr>
          <w:rFonts w:ascii="Arial" w:hAnsi="Arial" w:cs="Arial"/>
          <w:i/>
          <w:sz w:val="22"/>
          <w:szCs w:val="22"/>
        </w:rPr>
        <w:t>que sirvieron de gran apoyo para que este se realizara.</w:t>
      </w:r>
    </w:p>
    <w:p w:rsidR="00E458B3" w:rsidRDefault="00653C0B" w:rsidP="00653C0B">
      <w:pPr>
        <w:pStyle w:val="NormalWeb"/>
        <w:rPr>
          <w:rFonts w:ascii="Arial" w:hAnsi="Arial" w:cs="Arial"/>
          <w:b/>
          <w:sz w:val="22"/>
          <w:szCs w:val="22"/>
        </w:rPr>
      </w:pPr>
      <w:r w:rsidRPr="00010273">
        <w:rPr>
          <w:rFonts w:ascii="Arial" w:hAnsi="Arial" w:cs="Arial"/>
          <w:b/>
          <w:sz w:val="22"/>
          <w:szCs w:val="22"/>
        </w:rPr>
        <w:t xml:space="preserve"> </w:t>
      </w:r>
    </w:p>
    <w:p w:rsidR="00E40044" w:rsidRDefault="00E40044" w:rsidP="00E40044">
      <w:pPr>
        <w:pStyle w:val="NormalWeb"/>
        <w:jc w:val="both"/>
        <w:rPr>
          <w:rFonts w:ascii="Arial" w:hAnsi="Arial" w:cs="Arial"/>
          <w:b/>
          <w:sz w:val="22"/>
          <w:szCs w:val="22"/>
        </w:rPr>
      </w:pPr>
      <w:r>
        <w:rPr>
          <w:rFonts w:ascii="Arial" w:hAnsi="Arial" w:cs="Arial"/>
          <w:b/>
          <w:sz w:val="22"/>
          <w:szCs w:val="22"/>
        </w:rPr>
        <w:t xml:space="preserve">POBLACION </w:t>
      </w:r>
    </w:p>
    <w:p w:rsidR="00E40044" w:rsidRDefault="00E40044" w:rsidP="00E40044">
      <w:pPr>
        <w:pStyle w:val="NormalWeb"/>
        <w:jc w:val="both"/>
        <w:rPr>
          <w:rFonts w:ascii="Arial" w:hAnsi="Arial" w:cs="Arial"/>
          <w:i/>
          <w:sz w:val="22"/>
          <w:szCs w:val="22"/>
        </w:rPr>
      </w:pPr>
      <w:r>
        <w:rPr>
          <w:rFonts w:ascii="Arial" w:hAnsi="Arial" w:cs="Arial"/>
          <w:i/>
          <w:sz w:val="22"/>
          <w:szCs w:val="22"/>
        </w:rPr>
        <w:t>Se intenta llevar a cabo una investigación en torno a la creación de una microempresa turística dedicada a la Organización de Eventos en Ameca, Jalisco, dirigiéndonos a un sector adultos y jóvenes, hombres y mujeres ya que son ellos los que se interesan en contratar a una persona especializada y de conocimientos para que se encargue de llevar a cabo  ya sea desde un congreso o convención, una graduación, boda o cualquier otro evento, este sector es quien nos dirán que es lo que necesitan para que este sea de su total satisfacción .</w:t>
      </w:r>
    </w:p>
    <w:p w:rsidR="00BE4A72" w:rsidRDefault="00BE4A72" w:rsidP="00E40044">
      <w:pPr>
        <w:pStyle w:val="NormalWeb"/>
        <w:jc w:val="both"/>
        <w:rPr>
          <w:rFonts w:ascii="Arial" w:hAnsi="Arial" w:cs="Arial"/>
          <w:i/>
          <w:sz w:val="22"/>
          <w:szCs w:val="22"/>
        </w:rPr>
      </w:pPr>
    </w:p>
    <w:p w:rsidR="00E40044" w:rsidRDefault="00E40044" w:rsidP="00E40044">
      <w:pPr>
        <w:pStyle w:val="NormalWeb"/>
        <w:jc w:val="both"/>
        <w:rPr>
          <w:rFonts w:ascii="Arial" w:hAnsi="Arial" w:cs="Arial"/>
          <w:b/>
          <w:sz w:val="22"/>
          <w:szCs w:val="22"/>
        </w:rPr>
      </w:pPr>
      <w:r w:rsidRPr="00E40044">
        <w:rPr>
          <w:rFonts w:ascii="Arial" w:hAnsi="Arial" w:cs="Arial"/>
          <w:b/>
          <w:sz w:val="22"/>
          <w:szCs w:val="22"/>
        </w:rPr>
        <w:t xml:space="preserve">MATERIALES </w:t>
      </w:r>
    </w:p>
    <w:p w:rsidR="00E40044" w:rsidRDefault="00E40044" w:rsidP="00E40044">
      <w:pPr>
        <w:pStyle w:val="NormalWeb"/>
        <w:jc w:val="both"/>
        <w:rPr>
          <w:rFonts w:ascii="Arial" w:hAnsi="Arial" w:cs="Arial"/>
          <w:i/>
          <w:sz w:val="22"/>
          <w:szCs w:val="22"/>
        </w:rPr>
      </w:pPr>
      <w:r>
        <w:rPr>
          <w:rFonts w:ascii="Arial" w:hAnsi="Arial" w:cs="Arial"/>
          <w:i/>
          <w:sz w:val="22"/>
          <w:szCs w:val="22"/>
        </w:rPr>
        <w:t>Se desarrolla un protocolo de investigación para valorar la aceptación de una microempresa dedicada a la Organización de Eventos en la población de Ameca, Jalisco donde se ha realizado un cuestionario de 10 preguntas para un total de 25 jóvenes y adultos, hombres y mujeres seleccionados al azar en la población estudio Ameca, Jalisco.</w:t>
      </w:r>
    </w:p>
    <w:p w:rsidR="00E40044" w:rsidRPr="00E40044" w:rsidRDefault="00E40044" w:rsidP="00653C0B">
      <w:pPr>
        <w:pStyle w:val="NormalWeb"/>
        <w:rPr>
          <w:rFonts w:ascii="Arial" w:hAnsi="Arial" w:cs="Arial"/>
          <w:i/>
          <w:sz w:val="22"/>
          <w:szCs w:val="22"/>
        </w:rPr>
      </w:pPr>
    </w:p>
    <w:p w:rsidR="00653C0B" w:rsidRPr="00E40044" w:rsidRDefault="00653C0B" w:rsidP="00653C0B">
      <w:pPr>
        <w:pStyle w:val="NormalWeb"/>
        <w:rPr>
          <w:rFonts w:ascii="Arial" w:hAnsi="Arial" w:cs="Arial"/>
          <w:b/>
          <w:sz w:val="22"/>
          <w:szCs w:val="22"/>
        </w:rPr>
      </w:pPr>
      <w:r w:rsidRPr="00E40044">
        <w:rPr>
          <w:rFonts w:ascii="Arial" w:hAnsi="Arial" w:cs="Arial"/>
          <w:b/>
          <w:sz w:val="22"/>
          <w:szCs w:val="22"/>
        </w:rPr>
        <w:t xml:space="preserve">RECURSOS </w:t>
      </w:r>
    </w:p>
    <w:p w:rsidR="00FE6FD1" w:rsidRPr="00010273" w:rsidRDefault="00FE6FD1" w:rsidP="00E458B3">
      <w:pPr>
        <w:pStyle w:val="NormalWeb"/>
        <w:jc w:val="both"/>
        <w:rPr>
          <w:rFonts w:ascii="Arial" w:hAnsi="Arial" w:cs="Arial"/>
          <w:b/>
          <w:sz w:val="22"/>
          <w:szCs w:val="22"/>
        </w:rPr>
      </w:pPr>
    </w:p>
    <w:p w:rsidR="00653C0B" w:rsidRDefault="00653C0B" w:rsidP="00E458B3">
      <w:pPr>
        <w:pStyle w:val="NormalWeb"/>
        <w:jc w:val="both"/>
        <w:rPr>
          <w:rFonts w:ascii="Arial" w:hAnsi="Arial" w:cs="Arial"/>
          <w:i/>
          <w:sz w:val="22"/>
          <w:szCs w:val="22"/>
        </w:rPr>
      </w:pPr>
      <w:r w:rsidRPr="00FE6FD1">
        <w:rPr>
          <w:rFonts w:ascii="Arial" w:hAnsi="Arial" w:cs="Arial"/>
          <w:b/>
          <w:i/>
          <w:sz w:val="22"/>
          <w:szCs w:val="22"/>
        </w:rPr>
        <w:t>Materiales:</w:t>
      </w:r>
      <w:r w:rsidRPr="00653C0B">
        <w:rPr>
          <w:rFonts w:ascii="Arial" w:hAnsi="Arial" w:cs="Arial"/>
          <w:i/>
          <w:sz w:val="22"/>
          <w:szCs w:val="22"/>
        </w:rPr>
        <w:t xml:space="preserve"> Libros, Consulta de Páginas de Internet, citas bibliográficas.</w:t>
      </w:r>
    </w:p>
    <w:p w:rsidR="00FE6FD1" w:rsidRPr="00653C0B" w:rsidRDefault="00FE6FD1" w:rsidP="00E458B3">
      <w:pPr>
        <w:pStyle w:val="NormalWeb"/>
        <w:jc w:val="both"/>
        <w:rPr>
          <w:rFonts w:ascii="Arial" w:hAnsi="Arial" w:cs="Arial"/>
          <w:i/>
          <w:sz w:val="22"/>
          <w:szCs w:val="22"/>
        </w:rPr>
      </w:pPr>
    </w:p>
    <w:p w:rsidR="00FE6FD1" w:rsidRDefault="00FE6FD1" w:rsidP="00E458B3">
      <w:pPr>
        <w:pStyle w:val="Sinespaciado"/>
        <w:jc w:val="both"/>
        <w:rPr>
          <w:rFonts w:ascii="Arial" w:hAnsi="Arial" w:cs="Arial"/>
        </w:rPr>
      </w:pPr>
      <w:r w:rsidRPr="00FE6FD1">
        <w:rPr>
          <w:rFonts w:ascii="Arial" w:hAnsi="Arial" w:cs="Arial"/>
          <w:b/>
          <w:i/>
        </w:rPr>
        <w:t>Financieros:</w:t>
      </w:r>
      <w:r>
        <w:rPr>
          <w:rFonts w:ascii="Arial" w:hAnsi="Arial" w:cs="Arial"/>
          <w:b/>
        </w:rPr>
        <w:t xml:space="preserve"> </w:t>
      </w:r>
      <w:r w:rsidRPr="00FE6FD1">
        <w:rPr>
          <w:rFonts w:ascii="Arial" w:hAnsi="Arial" w:cs="Arial"/>
        </w:rPr>
        <w:t>Viáticos</w:t>
      </w:r>
      <w:r>
        <w:rPr>
          <w:rFonts w:ascii="Arial" w:hAnsi="Arial" w:cs="Arial"/>
        </w:rPr>
        <w:t xml:space="preserve"> (transporte, comidas, etc)</w:t>
      </w:r>
    </w:p>
    <w:p w:rsidR="00FE6FD1" w:rsidRDefault="00FE6FD1" w:rsidP="00E458B3">
      <w:pPr>
        <w:pStyle w:val="Sinespaciado"/>
        <w:jc w:val="both"/>
        <w:rPr>
          <w:rFonts w:ascii="Arial" w:hAnsi="Arial" w:cs="Arial"/>
        </w:rPr>
      </w:pPr>
    </w:p>
    <w:p w:rsidR="00FE6FD1" w:rsidRDefault="00FE6FD1" w:rsidP="00E458B3">
      <w:pPr>
        <w:pStyle w:val="Sinespaciado"/>
        <w:jc w:val="both"/>
        <w:rPr>
          <w:rFonts w:ascii="Arial" w:hAnsi="Arial" w:cs="Arial"/>
        </w:rPr>
      </w:pPr>
      <w:r w:rsidRPr="00FE6FD1">
        <w:rPr>
          <w:rFonts w:ascii="Arial" w:hAnsi="Arial" w:cs="Arial"/>
          <w:b/>
          <w:i/>
        </w:rPr>
        <w:t>Humanos</w:t>
      </w:r>
      <w:r>
        <w:rPr>
          <w:rFonts w:ascii="Arial" w:hAnsi="Arial" w:cs="Arial"/>
          <w:b/>
          <w:i/>
        </w:rPr>
        <w:t xml:space="preserve">: </w:t>
      </w:r>
      <w:r>
        <w:rPr>
          <w:rFonts w:ascii="Arial" w:hAnsi="Arial" w:cs="Arial"/>
        </w:rPr>
        <w:t>Personal que contribuye en esta área como son: Gerente de Congresos y Convenciones, Gerente de Banquetes, Gerente de Alimentos y Bebidas, Ejecutivos de Ventas, Coordinación de Grupos,etc.</w:t>
      </w:r>
    </w:p>
    <w:p w:rsidR="00E458B3" w:rsidRDefault="00E458B3" w:rsidP="00653C0B">
      <w:pPr>
        <w:pStyle w:val="NormalWeb"/>
        <w:rPr>
          <w:rFonts w:ascii="Arial" w:hAnsi="Arial" w:cs="Arial"/>
          <w:b/>
          <w:i/>
          <w:sz w:val="22"/>
          <w:szCs w:val="22"/>
        </w:rPr>
      </w:pPr>
    </w:p>
    <w:p w:rsidR="00653C0B" w:rsidRDefault="00FE6FD1" w:rsidP="00653C0B">
      <w:pPr>
        <w:pStyle w:val="NormalWeb"/>
        <w:rPr>
          <w:rFonts w:ascii="Arial" w:hAnsi="Arial" w:cs="Arial"/>
          <w:b/>
          <w:sz w:val="22"/>
          <w:szCs w:val="22"/>
        </w:rPr>
      </w:pPr>
      <w:r w:rsidRPr="00737861">
        <w:rPr>
          <w:rFonts w:ascii="Arial" w:hAnsi="Arial" w:cs="Arial"/>
          <w:b/>
          <w:sz w:val="22"/>
          <w:szCs w:val="22"/>
        </w:rPr>
        <w:t xml:space="preserve">MARCO CONTEXTUAL </w:t>
      </w:r>
    </w:p>
    <w:p w:rsidR="00FC76EF" w:rsidRPr="00737861" w:rsidRDefault="00FC76EF" w:rsidP="00653C0B">
      <w:pPr>
        <w:pStyle w:val="NormalWeb"/>
        <w:rPr>
          <w:rFonts w:ascii="Arial" w:hAnsi="Arial" w:cs="Arial"/>
          <w:sz w:val="22"/>
          <w:szCs w:val="22"/>
        </w:rPr>
      </w:pPr>
    </w:p>
    <w:p w:rsidR="00A579E0" w:rsidRDefault="00653C0B" w:rsidP="00E458B3">
      <w:pPr>
        <w:pStyle w:val="Sinespaciado"/>
        <w:jc w:val="both"/>
        <w:rPr>
          <w:rFonts w:ascii="Arial" w:hAnsi="Arial" w:cs="Arial"/>
          <w:i/>
        </w:rPr>
      </w:pPr>
      <w:r w:rsidRPr="0044198D">
        <w:rPr>
          <w:rFonts w:ascii="Arial" w:eastAsia="Times New Roman" w:hAnsi="Arial" w:cs="Arial"/>
          <w:i/>
          <w:lang w:eastAsia="es-MX"/>
        </w:rPr>
        <w:t xml:space="preserve">La organización de un eventos </w:t>
      </w:r>
      <w:r w:rsidRPr="0044198D">
        <w:rPr>
          <w:rFonts w:ascii="Arial" w:hAnsi="Arial" w:cs="Arial"/>
          <w:i/>
        </w:rPr>
        <w:t xml:space="preserve">es el proceso </w:t>
      </w:r>
      <w:r w:rsidRPr="00A579E0">
        <w:rPr>
          <w:rFonts w:ascii="Arial" w:hAnsi="Arial" w:cs="Arial"/>
          <w:i/>
        </w:rPr>
        <w:t xml:space="preserve">de </w:t>
      </w:r>
      <w:hyperlink r:id="rId8" w:tooltip="Diseño" w:history="1">
        <w:r w:rsidRPr="00A579E0">
          <w:rPr>
            <w:rStyle w:val="Hipervnculo"/>
            <w:rFonts w:ascii="Arial" w:hAnsi="Arial" w:cs="Arial"/>
            <w:b w:val="0"/>
            <w:i/>
            <w:color w:val="auto"/>
            <w:u w:val="none"/>
          </w:rPr>
          <w:t>diseño</w:t>
        </w:r>
      </w:hyperlink>
      <w:r w:rsidRPr="00A579E0">
        <w:rPr>
          <w:rFonts w:ascii="Arial" w:hAnsi="Arial" w:cs="Arial"/>
          <w:b/>
          <w:i/>
        </w:rPr>
        <w:t xml:space="preserve">, </w:t>
      </w:r>
      <w:hyperlink r:id="rId9" w:tooltip="Planificación" w:history="1">
        <w:r w:rsidRPr="00A579E0">
          <w:rPr>
            <w:rStyle w:val="Hipervnculo"/>
            <w:rFonts w:ascii="Arial" w:hAnsi="Arial" w:cs="Arial"/>
            <w:b w:val="0"/>
            <w:i/>
            <w:color w:val="auto"/>
            <w:u w:val="none"/>
          </w:rPr>
          <w:t>planificación</w:t>
        </w:r>
      </w:hyperlink>
      <w:r w:rsidRPr="00A579E0">
        <w:rPr>
          <w:rFonts w:ascii="Arial" w:hAnsi="Arial" w:cs="Arial"/>
          <w:b/>
          <w:i/>
        </w:rPr>
        <w:t xml:space="preserve"> </w:t>
      </w:r>
      <w:r w:rsidRPr="00A579E0">
        <w:rPr>
          <w:rFonts w:ascii="Arial" w:hAnsi="Arial" w:cs="Arial"/>
          <w:i/>
        </w:rPr>
        <w:t>y</w:t>
      </w:r>
      <w:r w:rsidRPr="00A579E0">
        <w:rPr>
          <w:rFonts w:ascii="Arial" w:hAnsi="Arial" w:cs="Arial"/>
          <w:b/>
          <w:i/>
        </w:rPr>
        <w:t xml:space="preserve"> </w:t>
      </w:r>
      <w:hyperlink r:id="rId10" w:tooltip="Producción" w:history="1">
        <w:r w:rsidRPr="00A579E0">
          <w:rPr>
            <w:rStyle w:val="Hipervnculo"/>
            <w:rFonts w:ascii="Arial" w:hAnsi="Arial" w:cs="Arial"/>
            <w:b w:val="0"/>
            <w:i/>
            <w:color w:val="auto"/>
            <w:u w:val="none"/>
          </w:rPr>
          <w:t>producción</w:t>
        </w:r>
      </w:hyperlink>
      <w:r w:rsidRPr="00A579E0">
        <w:rPr>
          <w:rFonts w:ascii="Arial" w:hAnsi="Arial" w:cs="Arial"/>
          <w:i/>
        </w:rPr>
        <w:t xml:space="preserve"> de </w:t>
      </w:r>
      <w:hyperlink r:id="rId11" w:tooltip="Congreso (reunión)" w:history="1">
        <w:r w:rsidRPr="00A579E0">
          <w:rPr>
            <w:rStyle w:val="Hipervnculo"/>
            <w:rFonts w:ascii="Arial" w:hAnsi="Arial" w:cs="Arial"/>
            <w:b w:val="0"/>
            <w:i/>
            <w:color w:val="auto"/>
            <w:u w:val="none"/>
          </w:rPr>
          <w:t>congresos</w:t>
        </w:r>
      </w:hyperlink>
      <w:r w:rsidRPr="00A579E0">
        <w:rPr>
          <w:rFonts w:ascii="Arial" w:hAnsi="Arial" w:cs="Arial"/>
          <w:b/>
          <w:i/>
        </w:rPr>
        <w:t xml:space="preserve"> , </w:t>
      </w:r>
      <w:hyperlink r:id="rId12" w:tooltip="Festival" w:history="1">
        <w:r w:rsidRPr="00A579E0">
          <w:rPr>
            <w:rStyle w:val="Hipervnculo"/>
            <w:rFonts w:ascii="Arial" w:hAnsi="Arial" w:cs="Arial"/>
            <w:b w:val="0"/>
            <w:i/>
            <w:color w:val="auto"/>
            <w:u w:val="none"/>
          </w:rPr>
          <w:t>festivales</w:t>
        </w:r>
      </w:hyperlink>
      <w:r w:rsidRPr="00A579E0">
        <w:rPr>
          <w:rFonts w:ascii="Arial" w:hAnsi="Arial" w:cs="Arial"/>
          <w:b/>
          <w:i/>
        </w:rPr>
        <w:t xml:space="preserve">, </w:t>
      </w:r>
      <w:hyperlink r:id="rId13" w:tooltip="Ceremonia (aún no redactado)" w:history="1">
        <w:r w:rsidRPr="00A579E0">
          <w:rPr>
            <w:rStyle w:val="Hipervnculo"/>
            <w:rFonts w:ascii="Arial" w:hAnsi="Arial" w:cs="Arial"/>
            <w:b w:val="0"/>
            <w:i/>
            <w:color w:val="auto"/>
            <w:u w:val="none"/>
          </w:rPr>
          <w:t>ceremonias</w:t>
        </w:r>
      </w:hyperlink>
      <w:r w:rsidRPr="00A579E0">
        <w:rPr>
          <w:rFonts w:ascii="Arial" w:hAnsi="Arial" w:cs="Arial"/>
          <w:b/>
          <w:i/>
        </w:rPr>
        <w:t xml:space="preserve">, </w:t>
      </w:r>
      <w:hyperlink r:id="rId14" w:tooltip="Fiestas" w:history="1">
        <w:r w:rsidRPr="00A579E0">
          <w:rPr>
            <w:rStyle w:val="Hipervnculo"/>
            <w:rFonts w:ascii="Arial" w:hAnsi="Arial" w:cs="Arial"/>
            <w:b w:val="0"/>
            <w:i/>
            <w:color w:val="auto"/>
            <w:u w:val="none"/>
          </w:rPr>
          <w:t>fiestas</w:t>
        </w:r>
      </w:hyperlink>
      <w:r w:rsidRPr="00A579E0">
        <w:rPr>
          <w:rFonts w:ascii="Arial" w:hAnsi="Arial" w:cs="Arial"/>
          <w:b/>
          <w:i/>
        </w:rPr>
        <w:t xml:space="preserve">, </w:t>
      </w:r>
      <w:hyperlink r:id="rId15" w:tooltip="Convención" w:history="1">
        <w:r w:rsidRPr="00A579E0">
          <w:rPr>
            <w:rStyle w:val="Hipervnculo"/>
            <w:rFonts w:ascii="Arial" w:hAnsi="Arial" w:cs="Arial"/>
            <w:b w:val="0"/>
            <w:i/>
            <w:color w:val="auto"/>
            <w:u w:val="none"/>
          </w:rPr>
          <w:t>convenciones</w:t>
        </w:r>
      </w:hyperlink>
      <w:r w:rsidRPr="00A579E0">
        <w:rPr>
          <w:rFonts w:ascii="Arial" w:hAnsi="Arial" w:cs="Arial"/>
          <w:i/>
        </w:rPr>
        <w:t xml:space="preserve"> u otro tipo de reuniones, cada una de las cuales puede tener diferentes finalidades.</w:t>
      </w:r>
    </w:p>
    <w:p w:rsidR="00A579E0" w:rsidRPr="00A579E0" w:rsidRDefault="00A579E0" w:rsidP="00A579E0">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hAnsi="Arial" w:cs="Arial"/>
          <w:i/>
        </w:rPr>
        <w:t xml:space="preserve">Algunas de las tareas que incluye la organización de un evento , es la de realizar el presupuesto y el </w:t>
      </w:r>
      <w:r w:rsidRPr="00A579E0">
        <w:rPr>
          <w:rStyle w:val="ilad1"/>
          <w:rFonts w:ascii="Arial" w:hAnsi="Arial" w:cs="Arial"/>
          <w:i/>
          <w:color w:val="auto"/>
          <w:u w:val="none"/>
        </w:rPr>
        <w:t>cronograma</w:t>
      </w:r>
      <w:r w:rsidRPr="00A579E0">
        <w:rPr>
          <w:rFonts w:ascii="Arial" w:hAnsi="Arial" w:cs="Arial"/>
          <w:i/>
        </w:rPr>
        <w:t xml:space="preserve">, </w:t>
      </w:r>
      <w:r w:rsidRPr="0044198D">
        <w:rPr>
          <w:rFonts w:ascii="Arial" w:hAnsi="Arial" w:cs="Arial"/>
          <w:i/>
        </w:rPr>
        <w:t xml:space="preserve">la selección y reserva del espacio en el que se desarrollará el encuentro, la tramitación de permisos y autorizaciones, la supervisión </w:t>
      </w:r>
      <w:r w:rsidRPr="0044198D">
        <w:rPr>
          <w:rFonts w:ascii="Arial" w:hAnsi="Arial" w:cs="Arial"/>
          <w:i/>
        </w:rPr>
        <w:lastRenderedPageBreak/>
        <w:t>de los servicios de transporte, los servicios gastronómicos, la coordinación logística integral, entre otros.</w:t>
      </w:r>
    </w:p>
    <w:p w:rsidR="00653C0B" w:rsidRPr="0044198D" w:rsidRDefault="00653C0B" w:rsidP="00653C0B">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 xml:space="preserve">Los eventos surgen como un reclamo de la sociedad que necesita reunirse por razones de asociarse en un determinado entorno geográfico, en colectivos y grupos. Son un hecho económico y cultural que permite un intercambio social, técnico, profesional y científico. </w:t>
      </w:r>
    </w:p>
    <w:p w:rsidR="00653C0B" w:rsidRDefault="00653C0B" w:rsidP="00653C0B">
      <w:pPr>
        <w:shd w:val="clear" w:color="auto" w:fill="FFFFFF"/>
        <w:spacing w:after="0" w:line="240" w:lineRule="atLeast"/>
        <w:jc w:val="both"/>
        <w:rPr>
          <w:rFonts w:ascii="Arial" w:eastAsia="Times New Roman" w:hAnsi="Arial" w:cs="Arial"/>
          <w:i/>
          <w:lang w:eastAsia="es-MX"/>
        </w:rPr>
      </w:pPr>
      <w:r w:rsidRPr="0044198D">
        <w:rPr>
          <w:rFonts w:ascii="Arial" w:eastAsia="Times New Roman" w:hAnsi="Arial" w:cs="Arial"/>
          <w:i/>
          <w:lang w:eastAsia="es-MX"/>
        </w:rPr>
        <w:t>Si atendemos a la evolución a lo largo del tiempo de la actividad turística, observamos que se nos manifiesta como un fenómeno complejo y con una larga trayectoria. En la Antigüedad y la Edad Media encontramos viajeros que se desplazan por motivos religiosos, de esparcimiento, de comercio, de descubrimiento, etc. Durante los siglos XV al XVIII podemos hablar de las primicias del turismo</w:t>
      </w:r>
      <w:r>
        <w:rPr>
          <w:rFonts w:ascii="Arial" w:eastAsia="Times New Roman" w:hAnsi="Arial" w:cs="Arial"/>
          <w:i/>
          <w:lang w:eastAsia="es-MX"/>
        </w:rPr>
        <w:t>.</w:t>
      </w:r>
    </w:p>
    <w:p w:rsidR="00653C0B" w:rsidRDefault="00653C0B" w:rsidP="00653C0B">
      <w:pPr>
        <w:shd w:val="clear" w:color="auto" w:fill="FFFFFF"/>
        <w:spacing w:after="0" w:line="240" w:lineRule="atLeast"/>
        <w:jc w:val="both"/>
        <w:rPr>
          <w:rFonts w:ascii="Arial" w:eastAsia="Times New Roman" w:hAnsi="Arial" w:cs="Arial"/>
          <w:i/>
          <w:lang w:eastAsia="es-MX"/>
        </w:rPr>
      </w:pPr>
    </w:p>
    <w:p w:rsidR="00FC76EF" w:rsidRDefault="00FC76EF" w:rsidP="00653C0B">
      <w:pPr>
        <w:shd w:val="clear" w:color="auto" w:fill="FFFFFF"/>
        <w:spacing w:after="0" w:line="240" w:lineRule="atLeast"/>
        <w:jc w:val="both"/>
        <w:rPr>
          <w:rFonts w:ascii="Arial" w:eastAsia="Times New Roman" w:hAnsi="Arial" w:cs="Arial"/>
          <w:i/>
          <w:lang w:eastAsia="es-MX"/>
        </w:rPr>
      </w:pPr>
    </w:p>
    <w:p w:rsidR="00653C0B" w:rsidRPr="0044198D" w:rsidRDefault="00653C0B" w:rsidP="00653C0B">
      <w:pPr>
        <w:shd w:val="clear" w:color="auto" w:fill="FFFFFF"/>
        <w:spacing w:after="0" w:line="240" w:lineRule="atLeast"/>
        <w:jc w:val="both"/>
        <w:rPr>
          <w:rFonts w:ascii="Arial" w:eastAsia="Times New Roman" w:hAnsi="Arial" w:cs="Arial"/>
          <w:i/>
          <w:lang w:eastAsia="es-MX"/>
        </w:rPr>
      </w:pPr>
      <w:r w:rsidRPr="0044198D">
        <w:rPr>
          <w:rFonts w:ascii="Arial" w:eastAsia="Times New Roman" w:hAnsi="Arial" w:cs="Arial"/>
          <w:i/>
          <w:lang w:eastAsia="es-MX"/>
        </w:rPr>
        <w:t xml:space="preserve">En el siglo XIX y primera mitad del XX, se sientan las bases del turismo moderno, con una corriente elitista para, tras la Segunda Guerra Mundial, dar paso al turismo de masas con un fuerte grado de democratización debido a factores económicos, sociales, culturales y la creciente urbanización, al tiempo que se diversifican las formas del turismo (costa, montaña, nieve, rural, salud, urbano, cultural, religioso, de negocios, reuniones etc.), con grandes disparidades entre los países desarrollados y los menos desarrollados, destacando una fuerte concentración de la demanda en Europa, América del Norte (EE.UU. y Canadá) y Japón, especialmente de sus poblaciones urbanas y con motivaciones muy diversas, al tiempo que, recientemente, se ha producido la emergencia de una serie de países(Caribe, Sudáfrica, Sudamérica, Costa mediterránea de África, China, Tailandia, etc.), que captan una parte, cada vez más importante de los flujos turísticos </w:t>
      </w:r>
    </w:p>
    <w:p w:rsidR="00653C0B" w:rsidRPr="0044198D" w:rsidRDefault="00653C0B" w:rsidP="00653C0B">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 xml:space="preserve">Entre fines del siglos XVIII y mediados del siglo XIX ocurrió la Revolución Industrial que propició una transformación económica y social y el surgimiento de una clase media numerosa y próspera; la cual compartía el deseo de viajar debido a que se incluyeron las vacaciones y se mejoró el transporte, se incrementó el tráfico de pasajeros que </w:t>
      </w:r>
      <w:r w:rsidR="00FC76EF" w:rsidRPr="0044198D">
        <w:rPr>
          <w:rFonts w:ascii="Arial" w:eastAsia="Times New Roman" w:hAnsi="Arial" w:cs="Arial"/>
          <w:i/>
          <w:lang w:eastAsia="es-MX"/>
        </w:rPr>
        <w:t>hacía</w:t>
      </w:r>
      <w:r w:rsidRPr="0044198D">
        <w:rPr>
          <w:rFonts w:ascii="Arial" w:eastAsia="Times New Roman" w:hAnsi="Arial" w:cs="Arial"/>
          <w:i/>
          <w:lang w:eastAsia="es-MX"/>
        </w:rPr>
        <w:t xml:space="preserve"> uso del barco a vapor y los ferrocarriles. En la primera mitad del siglo XIX el movimiento masivo hizo florecer la industria turística</w:t>
      </w:r>
    </w:p>
    <w:p w:rsidR="00653C0B" w:rsidRDefault="00653C0B" w:rsidP="00653C0B">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 xml:space="preserve">Después de la segunda guerra mundial el turismo se transformó en un fenómeno masivo, en medio de un ambiente relativamente pacífico, Los avances en las comunicaciones y el disfrute del tiempo libre hizo posible su desarrollo. A lo anterior se agregan las innovaciones tecnológicas en el transporte. Con el desarrollo de la aviación comercial se flexibilizó el derecho aéreo y en 1945 se fundó la Asociación Internacional de Transporte Aéreo. </w:t>
      </w:r>
    </w:p>
    <w:p w:rsidR="00653C0B" w:rsidRPr="0044198D" w:rsidRDefault="00653C0B" w:rsidP="00653C0B">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Así se incremento la comercialización, lo cual originó que los inversionistas dieran un fuerte impulso a la industria del turismo y a la aplicación de técnicas adecuadas de mercadotecnia. Ante esta circunstancia el profesional del turismo tuvo que definir el perfil del visitante que deseaba captar, por ello el análisis de las motivaciones se transformó en el objeto de estudio central de quienes deseaban atraer el mayor número de turistas a sus regiones.</w:t>
      </w:r>
    </w:p>
    <w:p w:rsidR="00653C0B" w:rsidRPr="0044198D" w:rsidRDefault="00653C0B" w:rsidP="00653C0B">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 xml:space="preserve">Las modalidades del turismo son diversas. Sin embargo, una de las más importantes por su volumen y por el </w:t>
      </w:r>
      <w:r w:rsidRPr="0044198D">
        <w:rPr>
          <w:rFonts w:ascii="Arial" w:eastAsia="Times New Roman" w:hAnsi="Arial" w:cs="Arial"/>
          <w:i/>
          <w:lang w:val="es-ES_tradnl" w:eastAsia="es-MX"/>
        </w:rPr>
        <w:t>aporte</w:t>
      </w:r>
      <w:r w:rsidRPr="0044198D">
        <w:rPr>
          <w:rFonts w:ascii="Arial" w:eastAsia="Times New Roman" w:hAnsi="Arial" w:cs="Arial"/>
          <w:i/>
          <w:lang w:eastAsia="es-MX"/>
        </w:rPr>
        <w:t xml:space="preserve"> en divisas que presenta es la de congresos y convenciones. Más tarde, con la evolución natural del turismo este tipo de acontecimiento se hizo más común, aunque aún no se le daba la importancia debida. A mediado de este siglo se establecen los lugares específicos para celebrar tales </w:t>
      </w:r>
      <w:r w:rsidRPr="0044198D">
        <w:rPr>
          <w:rFonts w:ascii="Arial" w:eastAsia="Times New Roman" w:hAnsi="Arial" w:cs="Arial"/>
          <w:i/>
          <w:lang w:eastAsia="es-MX"/>
        </w:rPr>
        <w:lastRenderedPageBreak/>
        <w:t xml:space="preserve">reuniones. En Europa se fundaron los Palacios de Congresos, que en defensa de sus intereses crearon los centros nacionales y más tarde se unieron en la </w:t>
      </w:r>
      <w:r w:rsidRPr="0044198D">
        <w:rPr>
          <w:rFonts w:ascii="Arial" w:eastAsia="Times New Roman" w:hAnsi="Arial" w:cs="Arial"/>
          <w:i/>
          <w:lang w:val="fr-FR" w:eastAsia="es-MX"/>
        </w:rPr>
        <w:t xml:space="preserve">Fédération Europe </w:t>
      </w:r>
      <w:r w:rsidRPr="0044198D">
        <w:rPr>
          <w:rFonts w:ascii="Arial" w:eastAsia="Times New Roman" w:hAnsi="Arial" w:cs="Arial"/>
          <w:i/>
          <w:lang w:eastAsia="es-MX"/>
        </w:rPr>
        <w:t xml:space="preserve">en des </w:t>
      </w:r>
      <w:r w:rsidRPr="0044198D">
        <w:rPr>
          <w:rFonts w:ascii="Arial" w:eastAsia="Times New Roman" w:hAnsi="Arial" w:cs="Arial"/>
          <w:i/>
          <w:lang w:val="fr-FR" w:eastAsia="es-MX"/>
        </w:rPr>
        <w:t>Villes</w:t>
      </w:r>
      <w:r w:rsidRPr="0044198D">
        <w:rPr>
          <w:rFonts w:ascii="Arial" w:eastAsia="Times New Roman" w:hAnsi="Arial" w:cs="Arial"/>
          <w:i/>
          <w:lang w:eastAsia="es-MX"/>
        </w:rPr>
        <w:t xml:space="preserve"> des </w:t>
      </w:r>
      <w:r w:rsidRPr="0044198D">
        <w:rPr>
          <w:rFonts w:ascii="Arial" w:eastAsia="Times New Roman" w:hAnsi="Arial" w:cs="Arial"/>
          <w:i/>
          <w:lang w:val="fr-FR" w:eastAsia="es-MX"/>
        </w:rPr>
        <w:t>Congrès</w:t>
      </w:r>
      <w:r w:rsidRPr="0044198D">
        <w:rPr>
          <w:rFonts w:ascii="Arial" w:eastAsia="Times New Roman" w:hAnsi="Arial" w:cs="Arial"/>
          <w:i/>
          <w:lang w:eastAsia="es-MX"/>
        </w:rPr>
        <w:t xml:space="preserve">. </w:t>
      </w:r>
    </w:p>
    <w:p w:rsidR="00E62646" w:rsidRDefault="00653C0B" w:rsidP="00A579E0">
      <w:pPr>
        <w:shd w:val="clear" w:color="auto" w:fill="FFFFFF"/>
        <w:spacing w:before="100" w:beforeAutospacing="1" w:after="100" w:afterAutospacing="1" w:line="240" w:lineRule="atLeast"/>
        <w:jc w:val="both"/>
        <w:rPr>
          <w:rFonts w:ascii="Arial" w:eastAsia="Times New Roman" w:hAnsi="Arial" w:cs="Arial"/>
          <w:i/>
          <w:lang w:eastAsia="es-MX"/>
        </w:rPr>
      </w:pPr>
      <w:r w:rsidRPr="0044198D">
        <w:rPr>
          <w:rFonts w:ascii="Arial" w:eastAsia="Times New Roman" w:hAnsi="Arial" w:cs="Arial"/>
          <w:i/>
          <w:lang w:eastAsia="es-MX"/>
        </w:rPr>
        <w:t>El origen y evolución de los Buroes de Convenciones hay que buscarlo en los Estados Unidos, donde se crearon, a fines del siglo XIX, las primeras estructuras para el desarrollo de una corriente turística hacia el destino de ciudad. Estas tuvieron un rápido aumento y uno de los objetivos planteados para cumplir con su función principal fue precisamente la organización de eventos como parte del llamado turismo de negocio</w:t>
      </w:r>
    </w:p>
    <w:p w:rsidR="00FC76EF" w:rsidRDefault="00FC76EF" w:rsidP="00E62646">
      <w:pPr>
        <w:shd w:val="clear" w:color="auto" w:fill="FFFFFF"/>
        <w:spacing w:before="135" w:after="135" w:line="270" w:lineRule="atLeast"/>
        <w:rPr>
          <w:rFonts w:ascii="Arial" w:hAnsi="Arial" w:cs="Arial"/>
          <w:b/>
        </w:rPr>
      </w:pPr>
    </w:p>
    <w:p w:rsidR="00763959" w:rsidRPr="00FC76EF" w:rsidRDefault="00FC76EF" w:rsidP="00E62646">
      <w:pPr>
        <w:shd w:val="clear" w:color="auto" w:fill="FFFFFF"/>
        <w:spacing w:before="135" w:after="135" w:line="270" w:lineRule="atLeast"/>
        <w:rPr>
          <w:rFonts w:ascii="Arial" w:hAnsi="Arial" w:cs="Arial"/>
          <w:b/>
        </w:rPr>
      </w:pPr>
      <w:r w:rsidRPr="00FC76EF">
        <w:rPr>
          <w:rFonts w:ascii="Arial" w:hAnsi="Arial" w:cs="Arial"/>
          <w:b/>
        </w:rPr>
        <w:t>Etapas de un evento</w:t>
      </w:r>
    </w:p>
    <w:p w:rsidR="00763959" w:rsidRPr="00E62646" w:rsidRDefault="00763959" w:rsidP="00E458B3">
      <w:pPr>
        <w:shd w:val="clear" w:color="auto" w:fill="FFFFFF"/>
        <w:spacing w:before="135" w:after="135" w:line="270" w:lineRule="atLeast"/>
        <w:jc w:val="both"/>
        <w:rPr>
          <w:rFonts w:ascii="Arial" w:hAnsi="Arial" w:cs="Arial"/>
          <w:i/>
        </w:rPr>
      </w:pPr>
      <w:r w:rsidRPr="00E62646">
        <w:rPr>
          <w:rFonts w:ascii="Arial" w:hAnsi="Arial" w:cs="Arial"/>
          <w:i/>
        </w:rPr>
        <w:br/>
        <w:t>Planeación de eventos: En este s debe definir los objetivos de la celebración del evento, identificar la audiencia y los mensajes claves a transmitir, cuantificar los recursos necesarios, realizar una calendarización de las actividades.</w:t>
      </w:r>
    </w:p>
    <w:p w:rsidR="00763959" w:rsidRPr="00E62646" w:rsidRDefault="00763959" w:rsidP="00E458B3">
      <w:pPr>
        <w:shd w:val="clear" w:color="auto" w:fill="FFFFFF"/>
        <w:spacing w:before="135" w:after="135" w:line="270" w:lineRule="atLeast"/>
        <w:jc w:val="both"/>
        <w:rPr>
          <w:rFonts w:ascii="Arial" w:hAnsi="Arial" w:cs="Arial"/>
          <w:i/>
        </w:rPr>
      </w:pPr>
      <w:r w:rsidRPr="00E62646">
        <w:rPr>
          <w:rFonts w:ascii="Arial" w:hAnsi="Arial" w:cs="Arial"/>
          <w:i/>
        </w:rPr>
        <w:br/>
        <w:t>Pre- eventos: En este se deben desarrollar acciones que ayuden a posicionar una imagen única del evento en la mente y el corazón del publico objetivo, por ello es importante crear tácticas consistentes que respalden nuestro proceso de comunicación.</w:t>
      </w:r>
    </w:p>
    <w:p w:rsidR="00763959" w:rsidRPr="00E62646" w:rsidRDefault="00763959" w:rsidP="00E62646">
      <w:pPr>
        <w:shd w:val="clear" w:color="auto" w:fill="FFFFFF"/>
        <w:spacing w:before="135" w:after="135" w:line="270" w:lineRule="atLeast"/>
        <w:rPr>
          <w:rFonts w:ascii="Arial" w:hAnsi="Arial" w:cs="Arial"/>
          <w:i/>
        </w:rPr>
      </w:pPr>
      <w:r w:rsidRPr="00E62646">
        <w:rPr>
          <w:rFonts w:ascii="Arial" w:hAnsi="Arial" w:cs="Arial"/>
          <w:i/>
        </w:rPr>
        <w:br/>
        <w:t>Durante el evento: Consiste en la exitosa coordinación y ejecución de las actividades previamente planeadas. En esta fase del evento se aplica las actividades a realizar.</w:t>
      </w:r>
    </w:p>
    <w:p w:rsidR="00763959" w:rsidRPr="00FC76EF" w:rsidRDefault="00763959" w:rsidP="00E62646">
      <w:pPr>
        <w:shd w:val="clear" w:color="auto" w:fill="FFFFFF"/>
        <w:spacing w:before="135" w:after="135" w:line="270" w:lineRule="atLeast"/>
        <w:rPr>
          <w:rFonts w:ascii="Arial" w:hAnsi="Arial" w:cs="Arial"/>
          <w:b/>
        </w:rPr>
      </w:pPr>
      <w:r w:rsidRPr="00E62646">
        <w:rPr>
          <w:rFonts w:ascii="Arial" w:hAnsi="Arial" w:cs="Arial"/>
          <w:i/>
        </w:rPr>
        <w:br/>
        <w:t xml:space="preserve">Post-evento: En esta etapa se deben tomar en cuenta los puntos importantes: </w:t>
      </w:r>
      <w:r w:rsidRPr="00E62646">
        <w:rPr>
          <w:rFonts w:ascii="Arial" w:hAnsi="Arial" w:cs="Arial"/>
          <w:i/>
        </w:rPr>
        <w:br/>
        <w:t>1) Las actividades de seguimiento</w:t>
      </w:r>
      <w:r w:rsidRPr="00E62646">
        <w:rPr>
          <w:rFonts w:ascii="Arial" w:hAnsi="Arial" w:cs="Arial"/>
          <w:i/>
        </w:rPr>
        <w:br/>
        <w:t>2) La aplicación de encuestas de satisfacción y reporte de resultados.</w:t>
      </w:r>
      <w:r w:rsidRPr="00E62646">
        <w:rPr>
          <w:rFonts w:ascii="Arial" w:hAnsi="Arial" w:cs="Arial"/>
          <w:i/>
        </w:rPr>
        <w:br/>
      </w:r>
    </w:p>
    <w:p w:rsidR="00DE3812" w:rsidRPr="00FC76EF" w:rsidRDefault="00763959" w:rsidP="00E62646">
      <w:pPr>
        <w:shd w:val="clear" w:color="auto" w:fill="FFFFFF"/>
        <w:spacing w:before="135" w:after="135" w:line="270" w:lineRule="atLeast"/>
        <w:rPr>
          <w:rFonts w:ascii="Arial" w:hAnsi="Arial" w:cs="Arial"/>
          <w:b/>
        </w:rPr>
      </w:pPr>
      <w:r w:rsidRPr="00FC76EF">
        <w:rPr>
          <w:rFonts w:ascii="Arial" w:hAnsi="Arial" w:cs="Arial"/>
          <w:b/>
        </w:rPr>
        <w:t>E</w:t>
      </w:r>
      <w:r w:rsidR="00FC76EF" w:rsidRPr="00FC76EF">
        <w:rPr>
          <w:rFonts w:ascii="Arial" w:hAnsi="Arial" w:cs="Arial"/>
          <w:b/>
        </w:rPr>
        <w:t>structura general de un evento</w:t>
      </w:r>
      <w:r w:rsidRPr="00E62646">
        <w:rPr>
          <w:rFonts w:ascii="Arial" w:hAnsi="Arial" w:cs="Arial"/>
          <w:i/>
        </w:rPr>
        <w:br/>
      </w:r>
      <w:r w:rsidRPr="00E62646">
        <w:rPr>
          <w:rFonts w:ascii="Arial" w:hAnsi="Arial" w:cs="Arial"/>
          <w:i/>
        </w:rPr>
        <w:br/>
        <w:t>O</w:t>
      </w:r>
      <w:r w:rsidR="00E62646" w:rsidRPr="00E62646">
        <w:rPr>
          <w:rFonts w:ascii="Arial" w:hAnsi="Arial" w:cs="Arial"/>
          <w:i/>
        </w:rPr>
        <w:t>rganigrama</w:t>
      </w:r>
      <w:r w:rsidRPr="00E62646">
        <w:rPr>
          <w:rFonts w:ascii="Arial" w:hAnsi="Arial" w:cs="Arial"/>
          <w:i/>
        </w:rPr>
        <w:t>: Toda estructura organizacional incluso una con grandes deficiencias, se puede presentar de una forma grafica señalando simplemente las relaciones entre los departamentos a lo largo de las líneas principales de autoridad, por tal razón la forma como la organización describe su estructura en la cual especifica las redes de autoridad y toda aquella comunicación formal en la organización, se denomina un organigrama.</w:t>
      </w:r>
      <w:r w:rsidRPr="00E62646">
        <w:rPr>
          <w:rFonts w:ascii="Arial" w:hAnsi="Arial" w:cs="Arial"/>
          <w:i/>
        </w:rPr>
        <w:br/>
      </w:r>
      <w:r w:rsidRPr="00E62646">
        <w:rPr>
          <w:rFonts w:ascii="Arial" w:hAnsi="Arial" w:cs="Arial"/>
          <w:i/>
        </w:rPr>
        <w:br/>
      </w:r>
      <w:r w:rsidR="00DE3812" w:rsidRPr="00FC76EF">
        <w:rPr>
          <w:rFonts w:ascii="Arial" w:hAnsi="Arial" w:cs="Arial"/>
          <w:b/>
        </w:rPr>
        <w:t>A</w:t>
      </w:r>
      <w:r w:rsidR="00FC76EF" w:rsidRPr="00FC76EF">
        <w:rPr>
          <w:rFonts w:ascii="Arial" w:hAnsi="Arial" w:cs="Arial"/>
          <w:b/>
        </w:rPr>
        <w:t>lgunos puntos muy importantes para tu empresa</w:t>
      </w:r>
    </w:p>
    <w:p w:rsidR="000C5490" w:rsidRDefault="000C5490" w:rsidP="00E62646">
      <w:pPr>
        <w:shd w:val="clear" w:color="auto" w:fill="FFFFFF"/>
        <w:spacing w:before="135" w:after="135" w:line="270" w:lineRule="atLeast"/>
        <w:rPr>
          <w:rFonts w:ascii="Arial" w:hAnsi="Arial" w:cs="Arial"/>
          <w:b/>
        </w:rPr>
      </w:pPr>
    </w:p>
    <w:p w:rsidR="00DE3812" w:rsidRPr="00FC76EF" w:rsidRDefault="00FC76EF" w:rsidP="00E62646">
      <w:pPr>
        <w:shd w:val="clear" w:color="auto" w:fill="FFFFFF"/>
        <w:spacing w:before="135" w:after="135" w:line="270" w:lineRule="atLeast"/>
        <w:rPr>
          <w:rFonts w:ascii="Arial" w:hAnsi="Arial" w:cs="Arial"/>
          <w:b/>
        </w:rPr>
      </w:pPr>
      <w:r w:rsidRPr="00FC76EF">
        <w:rPr>
          <w:rFonts w:ascii="Arial" w:hAnsi="Arial" w:cs="Arial"/>
          <w:b/>
        </w:rPr>
        <w:t>Tipos de organigrama que se podrían utilizar para una empresa de organización de eventos.</w:t>
      </w:r>
    </w:p>
    <w:p w:rsidR="00DE3812" w:rsidRDefault="00763959" w:rsidP="00E62646">
      <w:pPr>
        <w:shd w:val="clear" w:color="auto" w:fill="FFFFFF"/>
        <w:spacing w:before="135" w:after="135" w:line="270" w:lineRule="atLeast"/>
        <w:rPr>
          <w:rFonts w:ascii="Arial" w:hAnsi="Arial" w:cs="Arial"/>
          <w:i/>
        </w:rPr>
      </w:pPr>
      <w:r w:rsidRPr="00E62646">
        <w:rPr>
          <w:rFonts w:ascii="Arial" w:hAnsi="Arial" w:cs="Arial"/>
          <w:i/>
        </w:rPr>
        <w:br/>
        <w:t>O</w:t>
      </w:r>
      <w:r w:rsidR="00DE3812" w:rsidRPr="00E62646">
        <w:rPr>
          <w:rFonts w:ascii="Arial" w:hAnsi="Arial" w:cs="Arial"/>
          <w:i/>
        </w:rPr>
        <w:t>rganigrama vertical</w:t>
      </w:r>
      <w:r w:rsidRPr="00E62646">
        <w:rPr>
          <w:rFonts w:ascii="Arial" w:hAnsi="Arial" w:cs="Arial"/>
          <w:i/>
        </w:rPr>
        <w:t>: Cada puesto subordinados a otros se representa por cuadros en un nivel inferior, ligados a aquel por líneas que representan.</w:t>
      </w:r>
    </w:p>
    <w:p w:rsidR="00DE3812" w:rsidRDefault="00763959" w:rsidP="00E62646">
      <w:pPr>
        <w:shd w:val="clear" w:color="auto" w:fill="FFFFFF"/>
        <w:spacing w:before="135" w:after="135" w:line="270" w:lineRule="atLeast"/>
        <w:rPr>
          <w:rFonts w:ascii="Arial" w:hAnsi="Arial" w:cs="Arial"/>
          <w:i/>
        </w:rPr>
      </w:pPr>
      <w:r w:rsidRPr="00E62646">
        <w:rPr>
          <w:rFonts w:ascii="Arial" w:hAnsi="Arial" w:cs="Arial"/>
          <w:i/>
        </w:rPr>
        <w:lastRenderedPageBreak/>
        <w:br/>
        <w:t>O</w:t>
      </w:r>
      <w:r w:rsidR="00DE3812" w:rsidRPr="00E62646">
        <w:rPr>
          <w:rFonts w:ascii="Arial" w:hAnsi="Arial" w:cs="Arial"/>
          <w:i/>
        </w:rPr>
        <w:t xml:space="preserve">rganigrama horizontal: </w:t>
      </w:r>
      <w:r w:rsidRPr="00E62646">
        <w:rPr>
          <w:rFonts w:ascii="Arial" w:hAnsi="Arial" w:cs="Arial"/>
          <w:i/>
        </w:rPr>
        <w:t>comenzando el nivel máximo jerárquico a la izquierda y haciéndose los demás niveles sucesivamente hacia la derecha.</w:t>
      </w:r>
    </w:p>
    <w:p w:rsidR="00DE3812" w:rsidRDefault="00763959" w:rsidP="00E62646">
      <w:pPr>
        <w:shd w:val="clear" w:color="auto" w:fill="FFFFFF"/>
        <w:spacing w:before="135" w:after="135" w:line="270" w:lineRule="atLeast"/>
        <w:rPr>
          <w:rFonts w:ascii="Arial" w:hAnsi="Arial" w:cs="Arial"/>
          <w:i/>
        </w:rPr>
      </w:pPr>
      <w:r w:rsidRPr="00E62646">
        <w:rPr>
          <w:rFonts w:ascii="Arial" w:hAnsi="Arial" w:cs="Arial"/>
          <w:i/>
        </w:rPr>
        <w:br/>
        <w:t>O</w:t>
      </w:r>
      <w:r w:rsidR="00DE3812" w:rsidRPr="00E62646">
        <w:rPr>
          <w:rFonts w:ascii="Arial" w:hAnsi="Arial" w:cs="Arial"/>
          <w:i/>
        </w:rPr>
        <w:t>rganigrama circular</w:t>
      </w:r>
      <w:r w:rsidRPr="00E62646">
        <w:rPr>
          <w:rFonts w:ascii="Arial" w:hAnsi="Arial" w:cs="Arial"/>
          <w:i/>
        </w:rPr>
        <w:t>: formados por un cuadro central, que corresponde a la autoridad máxima de la empresa, a cuyo alrededor se trazan círculos céntricos cada uno de los cuales constituye un nivel de organización.</w:t>
      </w:r>
    </w:p>
    <w:p w:rsidR="00DE3812" w:rsidRDefault="00763959" w:rsidP="00E62646">
      <w:pPr>
        <w:shd w:val="clear" w:color="auto" w:fill="FFFFFF"/>
        <w:spacing w:before="135" w:after="135" w:line="270" w:lineRule="atLeast"/>
        <w:rPr>
          <w:rFonts w:ascii="Arial" w:hAnsi="Arial" w:cs="Arial"/>
          <w:i/>
        </w:rPr>
      </w:pPr>
      <w:r w:rsidRPr="00E62646">
        <w:rPr>
          <w:rFonts w:ascii="Arial" w:hAnsi="Arial" w:cs="Arial"/>
          <w:i/>
        </w:rPr>
        <w:br/>
        <w:t>O</w:t>
      </w:r>
      <w:r w:rsidR="00DE3812" w:rsidRPr="00E62646">
        <w:rPr>
          <w:rFonts w:ascii="Arial" w:hAnsi="Arial" w:cs="Arial"/>
          <w:i/>
        </w:rPr>
        <w:t xml:space="preserve">rganigrama de barras: </w:t>
      </w:r>
      <w:r w:rsidRPr="00E62646">
        <w:rPr>
          <w:rFonts w:ascii="Arial" w:hAnsi="Arial" w:cs="Arial"/>
          <w:i/>
        </w:rPr>
        <w:t>permite representar la estructura organizacional mediante barras horizontales de longitud variable, según el nivel jerárquico.</w:t>
      </w:r>
    </w:p>
    <w:p w:rsidR="00DE3812" w:rsidRDefault="00763959" w:rsidP="00E62646">
      <w:pPr>
        <w:shd w:val="clear" w:color="auto" w:fill="FFFFFF"/>
        <w:spacing w:before="135" w:after="135" w:line="270" w:lineRule="atLeast"/>
        <w:rPr>
          <w:rFonts w:ascii="Arial" w:hAnsi="Arial" w:cs="Arial"/>
          <w:i/>
        </w:rPr>
      </w:pPr>
      <w:r w:rsidRPr="00E62646">
        <w:rPr>
          <w:rFonts w:ascii="Arial" w:hAnsi="Arial" w:cs="Arial"/>
          <w:i/>
        </w:rPr>
        <w:br/>
        <w:t>O</w:t>
      </w:r>
      <w:r w:rsidR="00DE3812" w:rsidRPr="00E62646">
        <w:rPr>
          <w:rFonts w:ascii="Arial" w:hAnsi="Arial" w:cs="Arial"/>
          <w:i/>
        </w:rPr>
        <w:t>rganigrama clásico:</w:t>
      </w:r>
      <w:r w:rsidR="00DE3812" w:rsidRPr="00E62646">
        <w:rPr>
          <w:rFonts w:ascii="Arial" w:hAnsi="Arial" w:cs="Arial"/>
          <w:i/>
        </w:rPr>
        <w:br/>
      </w:r>
      <w:r w:rsidRPr="00E62646">
        <w:rPr>
          <w:rFonts w:ascii="Arial" w:hAnsi="Arial" w:cs="Arial"/>
          <w:i/>
        </w:rPr>
        <w:t xml:space="preserve">El </w:t>
      </w:r>
      <w:r w:rsidR="00DE3812" w:rsidRPr="00E62646">
        <w:rPr>
          <w:rFonts w:ascii="Arial" w:hAnsi="Arial" w:cs="Arial"/>
          <w:i/>
        </w:rPr>
        <w:t>más</w:t>
      </w:r>
      <w:r w:rsidRPr="00E62646">
        <w:rPr>
          <w:rFonts w:ascii="Arial" w:hAnsi="Arial" w:cs="Arial"/>
          <w:i/>
        </w:rPr>
        <w:t xml:space="preserve"> común de todas las organigramas y el que presenta características </w:t>
      </w:r>
      <w:r w:rsidR="00DE3812" w:rsidRPr="00E62646">
        <w:rPr>
          <w:rFonts w:ascii="Arial" w:hAnsi="Arial" w:cs="Arial"/>
          <w:i/>
        </w:rPr>
        <w:t>más</w:t>
      </w:r>
      <w:r w:rsidRPr="00E62646">
        <w:rPr>
          <w:rFonts w:ascii="Arial" w:hAnsi="Arial" w:cs="Arial"/>
          <w:i/>
        </w:rPr>
        <w:t xml:space="preserve"> importantes de la estructura organizacional. El organigrama clásico facilita la codificación de los órganos o las actividades de la organización.</w:t>
      </w:r>
    </w:p>
    <w:p w:rsidR="00DE3812" w:rsidRDefault="00DE3812" w:rsidP="00E62646">
      <w:pPr>
        <w:shd w:val="clear" w:color="auto" w:fill="FFFFFF"/>
        <w:spacing w:before="135" w:after="135" w:line="270" w:lineRule="atLeast"/>
        <w:rPr>
          <w:rFonts w:ascii="Arial" w:hAnsi="Arial" w:cs="Arial"/>
          <w:i/>
        </w:rPr>
      </w:pPr>
      <w:r>
        <w:rPr>
          <w:rFonts w:ascii="Arial" w:hAnsi="Arial" w:cs="Arial"/>
          <w:i/>
        </w:rPr>
        <w:t>Se recomienda utilizar el organigrama clásico, ya que con claridad nos muestra la división de las áreas.</w:t>
      </w:r>
    </w:p>
    <w:p w:rsidR="00DE3812" w:rsidRPr="00FC76EF" w:rsidRDefault="00763959" w:rsidP="00E62646">
      <w:pPr>
        <w:shd w:val="clear" w:color="auto" w:fill="FFFFFF"/>
        <w:spacing w:before="135" w:after="135" w:line="270" w:lineRule="atLeast"/>
        <w:rPr>
          <w:rFonts w:ascii="Arial" w:hAnsi="Arial" w:cs="Arial"/>
          <w:b/>
        </w:rPr>
      </w:pPr>
      <w:r w:rsidRPr="00E62646">
        <w:rPr>
          <w:rFonts w:ascii="Arial" w:hAnsi="Arial" w:cs="Arial"/>
          <w:i/>
        </w:rPr>
        <w:br/>
      </w:r>
      <w:r w:rsidRPr="00FC76EF">
        <w:rPr>
          <w:rFonts w:ascii="Arial" w:hAnsi="Arial" w:cs="Arial"/>
          <w:b/>
        </w:rPr>
        <w:t>O</w:t>
      </w:r>
      <w:r w:rsidR="00FC76EF" w:rsidRPr="00FC76EF">
        <w:rPr>
          <w:rFonts w:ascii="Arial" w:hAnsi="Arial" w:cs="Arial"/>
          <w:b/>
        </w:rPr>
        <w:t>bjetivos</w:t>
      </w:r>
    </w:p>
    <w:p w:rsidR="00DE3812" w:rsidRDefault="00763959" w:rsidP="00E62646">
      <w:pPr>
        <w:shd w:val="clear" w:color="auto" w:fill="FFFFFF"/>
        <w:spacing w:before="135" w:after="135" w:line="270" w:lineRule="atLeast"/>
        <w:rPr>
          <w:rFonts w:ascii="Arial" w:hAnsi="Arial" w:cs="Arial"/>
          <w:i/>
        </w:rPr>
      </w:pPr>
      <w:r w:rsidRPr="00E62646">
        <w:rPr>
          <w:rFonts w:ascii="Arial" w:hAnsi="Arial" w:cs="Arial"/>
          <w:i/>
        </w:rPr>
        <w:br/>
        <w:t>G</w:t>
      </w:r>
      <w:r w:rsidR="00DE3812" w:rsidRPr="00E62646">
        <w:rPr>
          <w:rFonts w:ascii="Arial" w:hAnsi="Arial" w:cs="Arial"/>
          <w:i/>
        </w:rPr>
        <w:t xml:space="preserve">enerales: </w:t>
      </w:r>
      <w:r w:rsidRPr="00E62646">
        <w:rPr>
          <w:rFonts w:ascii="Arial" w:hAnsi="Arial" w:cs="Arial"/>
          <w:i/>
        </w:rPr>
        <w:t>Son todos aquellos que se fundamenta a partir de un esquema único para todo el proceso de desarrollo de eventos.</w:t>
      </w:r>
    </w:p>
    <w:p w:rsidR="000C5490" w:rsidRDefault="00763959" w:rsidP="00E62646">
      <w:pPr>
        <w:shd w:val="clear" w:color="auto" w:fill="FFFFFF"/>
        <w:spacing w:before="135" w:after="135" w:line="270" w:lineRule="atLeast"/>
        <w:rPr>
          <w:rFonts w:ascii="Arial" w:hAnsi="Arial" w:cs="Arial"/>
          <w:i/>
        </w:rPr>
      </w:pPr>
      <w:r w:rsidRPr="00E62646">
        <w:rPr>
          <w:rFonts w:ascii="Arial" w:hAnsi="Arial" w:cs="Arial"/>
          <w:i/>
        </w:rPr>
        <w:br/>
      </w:r>
      <w:r w:rsidR="00DE3812" w:rsidRPr="00E62646">
        <w:rPr>
          <w:rFonts w:ascii="Arial" w:hAnsi="Arial" w:cs="Arial"/>
          <w:i/>
        </w:rPr>
        <w:t xml:space="preserve">Específicos: </w:t>
      </w:r>
      <w:r w:rsidRPr="00E62646">
        <w:rPr>
          <w:rFonts w:ascii="Arial" w:hAnsi="Arial" w:cs="Arial"/>
          <w:i/>
        </w:rPr>
        <w:t>Son aquellos objetivos apacibles en la realización y elaboración creados como base de los generales para toma de decisiones.</w:t>
      </w:r>
      <w:r w:rsidRPr="00E62646">
        <w:rPr>
          <w:rFonts w:ascii="Arial" w:hAnsi="Arial" w:cs="Arial"/>
          <w:i/>
        </w:rPr>
        <w:br/>
      </w:r>
      <w:r w:rsidRPr="00E62646">
        <w:rPr>
          <w:rFonts w:ascii="Arial" w:hAnsi="Arial" w:cs="Arial"/>
          <w:i/>
        </w:rPr>
        <w:br/>
      </w:r>
      <w:r w:rsidR="00FC76EF" w:rsidRPr="00FC76EF">
        <w:rPr>
          <w:rFonts w:ascii="Arial" w:hAnsi="Arial" w:cs="Arial"/>
          <w:b/>
        </w:rPr>
        <w:t>Manual de funciones</w:t>
      </w:r>
      <w:r w:rsidRPr="00E62646">
        <w:rPr>
          <w:rFonts w:ascii="Arial" w:hAnsi="Arial" w:cs="Arial"/>
          <w:i/>
        </w:rPr>
        <w:br/>
      </w:r>
      <w:r w:rsidRPr="00E62646">
        <w:rPr>
          <w:rFonts w:ascii="Arial" w:hAnsi="Arial" w:cs="Arial"/>
          <w:i/>
        </w:rPr>
        <w:br/>
        <w:t>Es un libro que confiere todas las actividades relacionadas con el funcionamiento y operación del área correspondiente. Este manual documenta los conocimientos, experiencias y tecnología del área, para hacer frente a sus retos y funciones, con el propósito de cumplir adecuadamente con su misión.</w:t>
      </w:r>
      <w:r w:rsidRPr="00E62646">
        <w:rPr>
          <w:rFonts w:ascii="Arial" w:hAnsi="Arial" w:cs="Arial"/>
          <w:i/>
        </w:rPr>
        <w:br/>
      </w:r>
      <w:r w:rsidRPr="00E62646">
        <w:rPr>
          <w:rFonts w:ascii="Arial" w:hAnsi="Arial" w:cs="Arial"/>
          <w:i/>
        </w:rPr>
        <w:br/>
      </w:r>
      <w:r w:rsidR="00FC76EF" w:rsidRPr="00FC76EF">
        <w:rPr>
          <w:rFonts w:ascii="Arial" w:hAnsi="Arial" w:cs="Arial"/>
          <w:b/>
        </w:rPr>
        <w:t>Objetivos del manual</w:t>
      </w:r>
      <w:r w:rsidRPr="00E62646">
        <w:rPr>
          <w:rFonts w:ascii="Arial" w:hAnsi="Arial" w:cs="Arial"/>
          <w:i/>
        </w:rPr>
        <w:br/>
      </w:r>
    </w:p>
    <w:p w:rsidR="00A579E0" w:rsidRPr="00E62646" w:rsidRDefault="00763959" w:rsidP="00E62646">
      <w:pPr>
        <w:shd w:val="clear" w:color="auto" w:fill="FFFFFF"/>
        <w:spacing w:before="135" w:after="135" w:line="270" w:lineRule="atLeast"/>
        <w:rPr>
          <w:rFonts w:ascii="Arial" w:hAnsi="Arial" w:cs="Arial"/>
          <w:i/>
        </w:rPr>
      </w:pPr>
      <w:r w:rsidRPr="00E62646">
        <w:rPr>
          <w:rFonts w:ascii="Arial" w:hAnsi="Arial" w:cs="Arial"/>
          <w:i/>
        </w:rPr>
        <w:t>1) Facilitar el proceso de reclutamiento y selección de personal.</w:t>
      </w:r>
      <w:r w:rsidRPr="00E62646">
        <w:rPr>
          <w:rFonts w:ascii="Arial" w:hAnsi="Arial" w:cs="Arial"/>
          <w:i/>
        </w:rPr>
        <w:br/>
        <w:t>2) Identificar las necesidades de capacitación y desarrollo del personal.</w:t>
      </w:r>
      <w:r w:rsidRPr="00E62646">
        <w:rPr>
          <w:rFonts w:ascii="Arial" w:hAnsi="Arial" w:cs="Arial"/>
          <w:i/>
        </w:rPr>
        <w:br/>
        <w:t>3) Servir de base en la calificación de meritos en la evaluación de puestos.</w:t>
      </w:r>
      <w:r w:rsidRPr="00E62646">
        <w:rPr>
          <w:rFonts w:ascii="Arial" w:hAnsi="Arial" w:cs="Arial"/>
          <w:i/>
        </w:rPr>
        <w:br/>
        <w:t>4) Precisar las funciones encomendadas a cada cargo.</w:t>
      </w:r>
      <w:r w:rsidRPr="00E62646">
        <w:rPr>
          <w:rFonts w:ascii="Arial" w:hAnsi="Arial" w:cs="Arial"/>
          <w:i/>
        </w:rPr>
        <w:br/>
        <w:t>5) Proporcionar el mejor aprovechamiento de los recursos humano</w:t>
      </w:r>
      <w:r w:rsidRPr="00E62646">
        <w:rPr>
          <w:rFonts w:ascii="Arial" w:hAnsi="Arial" w:cs="Arial"/>
          <w:i/>
        </w:rPr>
        <w:br/>
        <w:t>6) Permitir el ahorro de tiempo y esfuerzos en la ejecución de los trabajos.</w:t>
      </w:r>
      <w:r w:rsidRPr="00E62646">
        <w:rPr>
          <w:rFonts w:ascii="Arial" w:hAnsi="Arial" w:cs="Arial"/>
          <w:i/>
        </w:rPr>
        <w:br/>
      </w:r>
      <w:r w:rsidRPr="00E62646">
        <w:rPr>
          <w:rFonts w:ascii="Arial" w:hAnsi="Arial" w:cs="Arial"/>
          <w:i/>
        </w:rPr>
        <w:br/>
      </w:r>
      <w:r w:rsidR="00FC76EF" w:rsidRPr="00FC76EF">
        <w:rPr>
          <w:rFonts w:ascii="Arial" w:hAnsi="Arial" w:cs="Arial"/>
          <w:b/>
        </w:rPr>
        <w:t>Ventajas</w:t>
      </w:r>
      <w:r w:rsidRPr="00E62646">
        <w:rPr>
          <w:rFonts w:ascii="Arial" w:hAnsi="Arial" w:cs="Arial"/>
          <w:i/>
        </w:rPr>
        <w:br/>
      </w:r>
      <w:r w:rsidRPr="00E62646">
        <w:rPr>
          <w:rFonts w:ascii="Arial" w:hAnsi="Arial" w:cs="Arial"/>
          <w:i/>
        </w:rPr>
        <w:br/>
        <w:t>1) Mayor facilidad en la toma de decisiones y en ejecución de</w:t>
      </w:r>
      <w:r w:rsidR="00DE3812">
        <w:rPr>
          <w:rFonts w:ascii="Arial" w:hAnsi="Arial" w:cs="Arial"/>
          <w:i/>
        </w:rPr>
        <w:t xml:space="preserve"> </w:t>
      </w:r>
      <w:r w:rsidRPr="00E62646">
        <w:rPr>
          <w:rFonts w:ascii="Arial" w:hAnsi="Arial" w:cs="Arial"/>
          <w:i/>
        </w:rPr>
        <w:t>las mismas.</w:t>
      </w:r>
      <w:r w:rsidRPr="00E62646">
        <w:rPr>
          <w:rFonts w:ascii="Arial" w:hAnsi="Arial" w:cs="Arial"/>
          <w:i/>
        </w:rPr>
        <w:br/>
        <w:t>2) No hay conflictos de autoridad ni fugar de responsabilidades.</w:t>
      </w:r>
      <w:r w:rsidRPr="00E62646">
        <w:rPr>
          <w:rFonts w:ascii="Arial" w:hAnsi="Arial" w:cs="Arial"/>
          <w:i/>
        </w:rPr>
        <w:br/>
        <w:t>3) Es claro y sencillo.</w:t>
      </w:r>
      <w:r w:rsidRPr="00E62646">
        <w:rPr>
          <w:rFonts w:ascii="Arial" w:hAnsi="Arial" w:cs="Arial"/>
          <w:i/>
        </w:rPr>
        <w:br/>
      </w:r>
      <w:r w:rsidRPr="00E62646">
        <w:rPr>
          <w:rFonts w:ascii="Arial" w:hAnsi="Arial" w:cs="Arial"/>
          <w:i/>
        </w:rPr>
        <w:lastRenderedPageBreak/>
        <w:t xml:space="preserve">4) Útil en toda organización. </w:t>
      </w:r>
      <w:r w:rsidRPr="00E62646">
        <w:rPr>
          <w:rFonts w:ascii="Arial" w:hAnsi="Arial" w:cs="Arial"/>
          <w:i/>
        </w:rPr>
        <w:br/>
        <w:t>5) La disciplina es fácil de manejar.</w:t>
      </w:r>
    </w:p>
    <w:p w:rsidR="000C5490" w:rsidRDefault="00763959" w:rsidP="00E62646">
      <w:pPr>
        <w:shd w:val="clear" w:color="auto" w:fill="FFFFFF"/>
        <w:spacing w:before="135" w:after="135" w:line="270" w:lineRule="atLeast"/>
        <w:rPr>
          <w:rFonts w:ascii="Arial" w:hAnsi="Arial" w:cs="Arial"/>
          <w:b/>
        </w:rPr>
      </w:pPr>
      <w:r w:rsidRPr="00E62646">
        <w:rPr>
          <w:rFonts w:ascii="Arial" w:hAnsi="Arial" w:cs="Arial"/>
          <w:i/>
        </w:rPr>
        <w:br/>
      </w:r>
    </w:p>
    <w:p w:rsidR="00DE3812" w:rsidRPr="00FC76EF" w:rsidRDefault="00763959" w:rsidP="00E62646">
      <w:pPr>
        <w:shd w:val="clear" w:color="auto" w:fill="FFFFFF"/>
        <w:spacing w:before="135" w:after="135" w:line="270" w:lineRule="atLeast"/>
        <w:rPr>
          <w:rFonts w:ascii="Arial" w:hAnsi="Arial" w:cs="Arial"/>
          <w:b/>
        </w:rPr>
      </w:pPr>
      <w:r w:rsidRPr="00FC76EF">
        <w:rPr>
          <w:rFonts w:ascii="Arial" w:hAnsi="Arial" w:cs="Arial"/>
          <w:b/>
        </w:rPr>
        <w:t>P</w:t>
      </w:r>
      <w:r w:rsidR="00FC76EF" w:rsidRPr="00FC76EF">
        <w:rPr>
          <w:rFonts w:ascii="Arial" w:hAnsi="Arial" w:cs="Arial"/>
          <w:b/>
        </w:rPr>
        <w:t>rocedimientos de un evento</w:t>
      </w:r>
    </w:p>
    <w:p w:rsidR="00FC76EF" w:rsidRDefault="00763959" w:rsidP="00E62646">
      <w:pPr>
        <w:shd w:val="clear" w:color="auto" w:fill="FFFFFF"/>
        <w:spacing w:before="135" w:after="135" w:line="270" w:lineRule="atLeast"/>
        <w:rPr>
          <w:rFonts w:ascii="Arial" w:hAnsi="Arial" w:cs="Arial"/>
          <w:i/>
        </w:rPr>
      </w:pPr>
      <w:r w:rsidRPr="00E62646">
        <w:rPr>
          <w:rFonts w:ascii="Arial" w:hAnsi="Arial" w:cs="Arial"/>
          <w:i/>
        </w:rPr>
        <w:br/>
        <w:t>1) El conjunto de gestión previas al inicio de la reunión y que tiene por objetivo la preparación de</w:t>
      </w:r>
      <w:r w:rsidR="00FC76EF">
        <w:rPr>
          <w:rFonts w:ascii="Arial" w:hAnsi="Arial" w:cs="Arial"/>
          <w:i/>
        </w:rPr>
        <w:t xml:space="preserve"> </w:t>
      </w:r>
      <w:r w:rsidRPr="00E62646">
        <w:rPr>
          <w:rFonts w:ascii="Arial" w:hAnsi="Arial" w:cs="Arial"/>
          <w:i/>
        </w:rPr>
        <w:t>los recursos que compone el evento.</w:t>
      </w:r>
      <w:r w:rsidRPr="00E62646">
        <w:rPr>
          <w:rFonts w:ascii="Arial" w:hAnsi="Arial" w:cs="Arial"/>
          <w:i/>
        </w:rPr>
        <w:br/>
        <w:t>2) Disposición de los recursos técnicos y humanos en el lugar don de se llevara acabo el evento.</w:t>
      </w:r>
      <w:r w:rsidRPr="00E62646">
        <w:rPr>
          <w:rFonts w:ascii="Arial" w:hAnsi="Arial" w:cs="Arial"/>
          <w:i/>
        </w:rPr>
        <w:br/>
        <w:t>3) Fase en la que, estando los participantes del evento reunidos en el mismo lugar y al mismo tiempo, comparten las actividades planificadas.</w:t>
      </w:r>
      <w:r w:rsidRPr="00E62646">
        <w:rPr>
          <w:rFonts w:ascii="Arial" w:hAnsi="Arial" w:cs="Arial"/>
          <w:i/>
        </w:rPr>
        <w:br/>
        <w:t>4) Retiro de</w:t>
      </w:r>
      <w:r w:rsidR="00FC76EF">
        <w:rPr>
          <w:rFonts w:ascii="Arial" w:hAnsi="Arial" w:cs="Arial"/>
          <w:i/>
        </w:rPr>
        <w:t xml:space="preserve"> </w:t>
      </w:r>
      <w:r w:rsidRPr="00E62646">
        <w:rPr>
          <w:rFonts w:ascii="Arial" w:hAnsi="Arial" w:cs="Arial"/>
          <w:i/>
        </w:rPr>
        <w:t>los materiales y elementos utilizados en la reunión.</w:t>
      </w:r>
      <w:r w:rsidRPr="00E62646">
        <w:rPr>
          <w:rFonts w:ascii="Arial" w:hAnsi="Arial" w:cs="Arial"/>
          <w:i/>
        </w:rPr>
        <w:br/>
        <w:t>5) Momento en la que establecen el grado de cumplimiento de los objetivos establecidos y la ef</w:t>
      </w:r>
      <w:r w:rsidR="00FC76EF">
        <w:rPr>
          <w:rFonts w:ascii="Arial" w:hAnsi="Arial" w:cs="Arial"/>
          <w:i/>
        </w:rPr>
        <w:t>iciencia de las presentaciones.</w:t>
      </w:r>
    </w:p>
    <w:p w:rsidR="00FC76EF" w:rsidRDefault="00FC76EF" w:rsidP="00E62646">
      <w:pPr>
        <w:shd w:val="clear" w:color="auto" w:fill="FFFFFF"/>
        <w:spacing w:before="135" w:after="135" w:line="270" w:lineRule="atLeast"/>
        <w:rPr>
          <w:rFonts w:ascii="Arial" w:hAnsi="Arial" w:cs="Arial"/>
          <w:i/>
        </w:rPr>
      </w:pPr>
    </w:p>
    <w:p w:rsidR="00DE3812" w:rsidRDefault="00FC76EF" w:rsidP="00E62646">
      <w:pPr>
        <w:shd w:val="clear" w:color="auto" w:fill="FFFFFF"/>
        <w:spacing w:before="135" w:after="135" w:line="270" w:lineRule="atLeast"/>
        <w:rPr>
          <w:rFonts w:ascii="Arial" w:hAnsi="Arial" w:cs="Arial"/>
          <w:i/>
        </w:rPr>
      </w:pPr>
      <w:r w:rsidRPr="00FC76EF">
        <w:rPr>
          <w:rFonts w:ascii="Arial" w:hAnsi="Arial" w:cs="Arial"/>
          <w:b/>
          <w:i/>
        </w:rPr>
        <w:t>D</w:t>
      </w:r>
      <w:r w:rsidRPr="00FC76EF">
        <w:rPr>
          <w:rFonts w:ascii="Arial" w:hAnsi="Arial" w:cs="Arial"/>
          <w:b/>
        </w:rPr>
        <w:t>efinición de la población objeto</w:t>
      </w:r>
    </w:p>
    <w:p w:rsidR="00763959" w:rsidRDefault="00763959" w:rsidP="00E458B3">
      <w:pPr>
        <w:shd w:val="clear" w:color="auto" w:fill="FFFFFF"/>
        <w:spacing w:before="135" w:after="135" w:line="270" w:lineRule="atLeast"/>
        <w:jc w:val="both"/>
        <w:rPr>
          <w:rFonts w:ascii="Arial" w:hAnsi="Arial" w:cs="Arial"/>
          <w:i/>
        </w:rPr>
      </w:pPr>
      <w:r w:rsidRPr="00E62646">
        <w:rPr>
          <w:rFonts w:ascii="Arial" w:hAnsi="Arial" w:cs="Arial"/>
          <w:i/>
        </w:rPr>
        <w:br/>
        <w:t xml:space="preserve">Según términos generales la población objeto se clasifica como el </w:t>
      </w:r>
      <w:r w:rsidR="00DE3812" w:rsidRPr="00E62646">
        <w:rPr>
          <w:rFonts w:ascii="Arial" w:hAnsi="Arial" w:cs="Arial"/>
          <w:i/>
        </w:rPr>
        <w:t>número</w:t>
      </w:r>
      <w:r w:rsidRPr="00E62646">
        <w:rPr>
          <w:rFonts w:ascii="Arial" w:hAnsi="Arial" w:cs="Arial"/>
          <w:i/>
        </w:rPr>
        <w:t xml:space="preserve"> de personas a las cuales va dirigida la presentación del servicio o a la venta de un producto según el tipo de necesidades, también conocidas como clientes son uno de los componentes esenciales en el desarrollo de cada una de las acciones económicas que realiza una organización.</w:t>
      </w:r>
    </w:p>
    <w:p w:rsidR="00FC76EF" w:rsidRPr="00E62646" w:rsidRDefault="00FC76EF" w:rsidP="00E458B3">
      <w:pPr>
        <w:shd w:val="clear" w:color="auto" w:fill="FFFFFF"/>
        <w:spacing w:before="135" w:after="135" w:line="270" w:lineRule="atLeast"/>
        <w:jc w:val="both"/>
        <w:rPr>
          <w:rFonts w:ascii="Arial" w:hAnsi="Arial" w:cs="Arial"/>
          <w:i/>
        </w:rPr>
      </w:pPr>
    </w:p>
    <w:p w:rsidR="00DE3812" w:rsidRPr="00FC76EF" w:rsidRDefault="00FC76EF" w:rsidP="00DE3812">
      <w:pPr>
        <w:pStyle w:val="Sinespaciado"/>
        <w:rPr>
          <w:rFonts w:ascii="Arial" w:hAnsi="Arial" w:cs="Arial"/>
          <w:b/>
        </w:rPr>
      </w:pPr>
      <w:r w:rsidRPr="00FC76EF">
        <w:rPr>
          <w:rFonts w:ascii="Arial" w:hAnsi="Arial" w:cs="Arial"/>
          <w:b/>
        </w:rPr>
        <w:t>Clasificación de los eventos</w:t>
      </w:r>
    </w:p>
    <w:p w:rsidR="00DE3812" w:rsidRPr="00FC76EF" w:rsidRDefault="00FC76EF" w:rsidP="00DE3812">
      <w:pPr>
        <w:pStyle w:val="Sinespaciado"/>
        <w:rPr>
          <w:rFonts w:ascii="Arial" w:hAnsi="Arial" w:cs="Arial"/>
          <w:b/>
        </w:rPr>
      </w:pPr>
      <w:r w:rsidRPr="00FC76EF">
        <w:rPr>
          <w:rFonts w:ascii="Arial" w:hAnsi="Arial" w:cs="Arial"/>
          <w:b/>
        </w:rPr>
        <w:t>(Tipo de eventos que la empresa va a organizar)</w:t>
      </w:r>
    </w:p>
    <w:p w:rsidR="000C5490" w:rsidRDefault="000C5490" w:rsidP="00E458B3">
      <w:pPr>
        <w:spacing w:before="100" w:after="100" w:line="259" w:lineRule="atLeast"/>
        <w:jc w:val="both"/>
        <w:rPr>
          <w:rFonts w:ascii="Arial" w:hAnsi="Arial" w:cs="Arial"/>
        </w:rPr>
      </w:pPr>
    </w:p>
    <w:p w:rsidR="00DE3812" w:rsidRDefault="00763959" w:rsidP="00E458B3">
      <w:pPr>
        <w:spacing w:before="100" w:after="100" w:line="259" w:lineRule="atLeast"/>
        <w:jc w:val="both"/>
        <w:rPr>
          <w:rFonts w:ascii="Arial" w:hAnsi="Arial" w:cs="Arial"/>
        </w:rPr>
      </w:pPr>
      <w:r w:rsidRPr="00E62646">
        <w:rPr>
          <w:rFonts w:ascii="Arial" w:hAnsi="Arial" w:cs="Arial"/>
        </w:rPr>
        <w:t>Existen muchas maneras de clasificar los eventos por su gran tamaño (micro, media, mega eventos) que pueden realizar en espacios cerrados, espacios libres, en el campo, en la ciudad entre otros y según la temática o área de competencia en:</w:t>
      </w:r>
    </w:p>
    <w:p w:rsidR="00DE3812" w:rsidRDefault="00763959" w:rsidP="00E62646">
      <w:pPr>
        <w:spacing w:before="100" w:after="100" w:line="259" w:lineRule="atLeast"/>
        <w:rPr>
          <w:rFonts w:ascii="Arial" w:hAnsi="Arial" w:cs="Arial"/>
        </w:rPr>
      </w:pPr>
      <w:r w:rsidRPr="00E62646">
        <w:rPr>
          <w:rFonts w:ascii="Arial" w:hAnsi="Arial" w:cs="Arial"/>
        </w:rPr>
        <w:br/>
        <w:t>E</w:t>
      </w:r>
      <w:r w:rsidR="00DE3812" w:rsidRPr="00E62646">
        <w:rPr>
          <w:rFonts w:ascii="Arial" w:hAnsi="Arial" w:cs="Arial"/>
        </w:rPr>
        <w:t xml:space="preserve">ventos culturales: </w:t>
      </w:r>
      <w:r w:rsidRPr="00E62646">
        <w:rPr>
          <w:rFonts w:ascii="Arial" w:hAnsi="Arial" w:cs="Arial"/>
        </w:rPr>
        <w:br/>
        <w:t xml:space="preserve">Festivales, actos culturales, conmemoraciones, espectáculos artísticos, inauguraciones de centros culturales, exposiciones, congresos, ferias. </w:t>
      </w:r>
    </w:p>
    <w:p w:rsidR="00DE3812" w:rsidRDefault="00763959" w:rsidP="00E62646">
      <w:pPr>
        <w:spacing w:before="100" w:after="100" w:line="259" w:lineRule="atLeast"/>
        <w:rPr>
          <w:rFonts w:ascii="Arial" w:hAnsi="Arial" w:cs="Arial"/>
        </w:rPr>
      </w:pPr>
      <w:r w:rsidRPr="00E62646">
        <w:rPr>
          <w:rFonts w:ascii="Arial" w:hAnsi="Arial" w:cs="Arial"/>
        </w:rPr>
        <w:br/>
        <w:t>E</w:t>
      </w:r>
      <w:r w:rsidR="00DE3812" w:rsidRPr="00E62646">
        <w:rPr>
          <w:rFonts w:ascii="Arial" w:hAnsi="Arial" w:cs="Arial"/>
        </w:rPr>
        <w:t>ventos religiosos</w:t>
      </w:r>
      <w:r w:rsidRPr="00E62646">
        <w:rPr>
          <w:rFonts w:ascii="Arial" w:hAnsi="Arial" w:cs="Arial"/>
        </w:rPr>
        <w:t>:</w:t>
      </w:r>
      <w:r w:rsidRPr="00E62646">
        <w:rPr>
          <w:rFonts w:ascii="Arial" w:hAnsi="Arial" w:cs="Arial"/>
        </w:rPr>
        <w:br/>
        <w:t>Bautismo, comunión, casamiento, navidad, pascuas, retiros religiosos, convivencias, ceremonias religiosos.</w:t>
      </w:r>
    </w:p>
    <w:p w:rsidR="00DE3812" w:rsidRDefault="00763959" w:rsidP="00E62646">
      <w:pPr>
        <w:spacing w:before="100" w:after="100" w:line="259" w:lineRule="atLeast"/>
        <w:rPr>
          <w:rFonts w:ascii="Arial" w:hAnsi="Arial" w:cs="Arial"/>
        </w:rPr>
      </w:pPr>
      <w:r w:rsidRPr="00E62646">
        <w:rPr>
          <w:rFonts w:ascii="Arial" w:hAnsi="Arial" w:cs="Arial"/>
        </w:rPr>
        <w:br/>
        <w:t>E</w:t>
      </w:r>
      <w:r w:rsidR="00DE3812" w:rsidRPr="00E62646">
        <w:rPr>
          <w:rFonts w:ascii="Arial" w:hAnsi="Arial" w:cs="Arial"/>
        </w:rPr>
        <w:t>ventos soc</w:t>
      </w:r>
      <w:r w:rsidR="00DE3812">
        <w:rPr>
          <w:rFonts w:ascii="Arial" w:hAnsi="Arial" w:cs="Arial"/>
        </w:rPr>
        <w:t>i</w:t>
      </w:r>
      <w:r w:rsidR="00DE3812" w:rsidRPr="00E62646">
        <w:rPr>
          <w:rFonts w:ascii="Arial" w:hAnsi="Arial" w:cs="Arial"/>
        </w:rPr>
        <w:t>ales:</w:t>
      </w:r>
      <w:r w:rsidRPr="00E62646">
        <w:rPr>
          <w:rFonts w:ascii="Arial" w:hAnsi="Arial" w:cs="Arial"/>
        </w:rPr>
        <w:br/>
        <w:t>Nacimientos, cumpleaños, casamientos, aniversarios, fiestas benéficas, desfiles, fiestas de egresados, despedidas de solteros, cumpleaños de 15-18, fiestas de reencuentros.</w:t>
      </w:r>
    </w:p>
    <w:p w:rsidR="00DE3812" w:rsidRDefault="00763959" w:rsidP="00E62646">
      <w:pPr>
        <w:spacing w:before="100" w:after="100" w:line="259" w:lineRule="atLeast"/>
        <w:rPr>
          <w:rFonts w:ascii="Arial" w:hAnsi="Arial" w:cs="Arial"/>
        </w:rPr>
      </w:pPr>
      <w:r w:rsidRPr="00E62646">
        <w:rPr>
          <w:rFonts w:ascii="Arial" w:hAnsi="Arial" w:cs="Arial"/>
        </w:rPr>
        <w:br/>
        <w:t>E</w:t>
      </w:r>
      <w:r w:rsidR="00DE3812" w:rsidRPr="00E62646">
        <w:rPr>
          <w:rFonts w:ascii="Arial" w:hAnsi="Arial" w:cs="Arial"/>
        </w:rPr>
        <w:t>ventos escolares:</w:t>
      </w:r>
      <w:r w:rsidR="00DE3812" w:rsidRPr="00E62646">
        <w:rPr>
          <w:rFonts w:ascii="Arial" w:hAnsi="Arial" w:cs="Arial"/>
        </w:rPr>
        <w:br/>
      </w:r>
      <w:r w:rsidRPr="00E62646">
        <w:rPr>
          <w:rFonts w:ascii="Arial" w:hAnsi="Arial" w:cs="Arial"/>
        </w:rPr>
        <w:lastRenderedPageBreak/>
        <w:t>Inicio del ciclo lectivo, cierre del lectivo, fiestas patrias, torneo y encuentros, deportivos, festivales, ferias, aniversarios de la institución, fiesta de graduación.</w:t>
      </w:r>
    </w:p>
    <w:p w:rsidR="00DE3812" w:rsidRDefault="00763959" w:rsidP="00E62646">
      <w:pPr>
        <w:spacing w:before="100" w:after="100" w:line="259" w:lineRule="atLeast"/>
        <w:rPr>
          <w:rFonts w:ascii="Arial" w:hAnsi="Arial" w:cs="Arial"/>
        </w:rPr>
      </w:pPr>
      <w:r w:rsidRPr="00E62646">
        <w:rPr>
          <w:rFonts w:ascii="Arial" w:hAnsi="Arial" w:cs="Arial"/>
        </w:rPr>
        <w:br/>
        <w:t>E</w:t>
      </w:r>
      <w:r w:rsidR="00DE3812" w:rsidRPr="00E62646">
        <w:rPr>
          <w:rFonts w:ascii="Arial" w:hAnsi="Arial" w:cs="Arial"/>
        </w:rPr>
        <w:t>ventos empresariales:</w:t>
      </w:r>
      <w:r w:rsidR="00DE3812" w:rsidRPr="00E62646">
        <w:rPr>
          <w:rFonts w:ascii="Arial" w:hAnsi="Arial" w:cs="Arial"/>
        </w:rPr>
        <w:br/>
      </w:r>
      <w:r w:rsidRPr="00E62646">
        <w:rPr>
          <w:rFonts w:ascii="Arial" w:hAnsi="Arial" w:cs="Arial"/>
        </w:rPr>
        <w:t>Ferias, congresos, exposiciones, seminarios, lanzamientos de productos, conferencias de prensa, inauguraciones, aniversarios de empresa, desayuno de trabajo.</w:t>
      </w:r>
    </w:p>
    <w:p w:rsidR="00DE3812" w:rsidRDefault="00763959" w:rsidP="00E62646">
      <w:pPr>
        <w:spacing w:before="100" w:after="100" w:line="259" w:lineRule="atLeast"/>
        <w:rPr>
          <w:rFonts w:ascii="Arial" w:hAnsi="Arial" w:cs="Arial"/>
        </w:rPr>
      </w:pPr>
      <w:r w:rsidRPr="00E62646">
        <w:rPr>
          <w:rFonts w:ascii="Arial" w:hAnsi="Arial" w:cs="Arial"/>
        </w:rPr>
        <w:br/>
        <w:t>E</w:t>
      </w:r>
      <w:r w:rsidR="00DE3812" w:rsidRPr="00E62646">
        <w:rPr>
          <w:rFonts w:ascii="Arial" w:hAnsi="Arial" w:cs="Arial"/>
        </w:rPr>
        <w:t>ventos políticos:</w:t>
      </w:r>
      <w:r w:rsidRPr="00E62646">
        <w:rPr>
          <w:rFonts w:ascii="Arial" w:hAnsi="Arial" w:cs="Arial"/>
        </w:rPr>
        <w:br/>
        <w:t>Lanzamiento de campaña, nombramiento de funcionarios, debates, congresos, cierra de campaña viajes políticos, recepciones diplomáticas, conferencias de prensa.</w:t>
      </w:r>
    </w:p>
    <w:p w:rsidR="00DE3812" w:rsidRPr="00FC76EF" w:rsidRDefault="00763959" w:rsidP="00E62646">
      <w:pPr>
        <w:spacing w:before="100" w:after="100" w:line="259" w:lineRule="atLeast"/>
        <w:rPr>
          <w:rFonts w:ascii="Arial" w:hAnsi="Arial" w:cs="Arial"/>
          <w:b/>
        </w:rPr>
      </w:pPr>
      <w:r w:rsidRPr="00FC76EF">
        <w:rPr>
          <w:rFonts w:ascii="Arial" w:hAnsi="Arial" w:cs="Arial"/>
          <w:b/>
        </w:rPr>
        <w:br/>
        <w:t>A</w:t>
      </w:r>
      <w:r w:rsidR="00FC76EF" w:rsidRPr="00FC76EF">
        <w:rPr>
          <w:rFonts w:ascii="Arial" w:hAnsi="Arial" w:cs="Arial"/>
          <w:b/>
        </w:rPr>
        <w:t>gentes que intervienen en un evento</w:t>
      </w:r>
    </w:p>
    <w:p w:rsidR="00653C0B" w:rsidRPr="00E62646" w:rsidRDefault="00763959" w:rsidP="00E458B3">
      <w:pPr>
        <w:spacing w:before="100" w:after="100" w:line="259" w:lineRule="atLeast"/>
        <w:jc w:val="both"/>
        <w:rPr>
          <w:rFonts w:ascii="Arial" w:hAnsi="Arial" w:cs="Arial"/>
        </w:rPr>
      </w:pPr>
      <w:r w:rsidRPr="00E62646">
        <w:rPr>
          <w:rFonts w:ascii="Arial" w:hAnsi="Arial" w:cs="Arial"/>
        </w:rPr>
        <w:br/>
        <w:t>O</w:t>
      </w:r>
      <w:r w:rsidR="00DE3812" w:rsidRPr="00E62646">
        <w:rPr>
          <w:rFonts w:ascii="Arial" w:hAnsi="Arial" w:cs="Arial"/>
        </w:rPr>
        <w:t>rganizadores</w:t>
      </w:r>
      <w:r w:rsidR="00DE3812">
        <w:rPr>
          <w:rFonts w:ascii="Arial" w:hAnsi="Arial" w:cs="Arial"/>
        </w:rPr>
        <w:t xml:space="preserve">: </w:t>
      </w:r>
      <w:r w:rsidRPr="00E62646">
        <w:rPr>
          <w:rFonts w:ascii="Arial" w:hAnsi="Arial" w:cs="Arial"/>
        </w:rPr>
        <w:t>Son las personas que se encargan de la organización, son los directos responsables de la ejecución del evento. Se constituye comités para alcanzar el éxito deseado.</w:t>
      </w:r>
    </w:p>
    <w:p w:rsidR="00763959" w:rsidRPr="00FC76EF" w:rsidRDefault="00763959" w:rsidP="00E62646">
      <w:pPr>
        <w:shd w:val="clear" w:color="auto" w:fill="FFFFFF"/>
        <w:spacing w:before="135" w:after="135" w:line="270" w:lineRule="atLeast"/>
        <w:rPr>
          <w:rFonts w:ascii="Arial" w:hAnsi="Arial" w:cs="Arial"/>
          <w:b/>
        </w:rPr>
      </w:pPr>
      <w:r w:rsidRPr="00FC76EF">
        <w:rPr>
          <w:rFonts w:ascii="Arial" w:hAnsi="Arial" w:cs="Arial"/>
          <w:b/>
        </w:rPr>
        <w:t>P</w:t>
      </w:r>
      <w:r w:rsidR="00FC76EF" w:rsidRPr="00FC76EF">
        <w:rPr>
          <w:rFonts w:ascii="Arial" w:hAnsi="Arial" w:cs="Arial"/>
          <w:b/>
        </w:rPr>
        <w:t>ropuestas para abrir una nueva microempresa dedicada a la organización de eventos.</w:t>
      </w:r>
    </w:p>
    <w:p w:rsidR="000C5490" w:rsidRDefault="000C5490" w:rsidP="00E62646">
      <w:pPr>
        <w:shd w:val="clear" w:color="auto" w:fill="FFFFFF"/>
        <w:spacing w:before="135" w:after="135" w:line="270" w:lineRule="atLeast"/>
        <w:rPr>
          <w:rFonts w:ascii="Arial" w:hAnsi="Arial" w:cs="Arial"/>
          <w:i/>
        </w:rPr>
      </w:pPr>
    </w:p>
    <w:p w:rsidR="00763959" w:rsidRPr="00DE3812" w:rsidRDefault="00763959" w:rsidP="00E62646">
      <w:pPr>
        <w:shd w:val="clear" w:color="auto" w:fill="FFFFFF"/>
        <w:spacing w:before="135" w:after="135" w:line="270" w:lineRule="atLeast"/>
        <w:rPr>
          <w:rFonts w:ascii="Arial" w:hAnsi="Arial" w:cs="Arial"/>
          <w:i/>
        </w:rPr>
      </w:pPr>
      <w:r w:rsidRPr="00DE3812">
        <w:rPr>
          <w:rFonts w:ascii="Arial" w:hAnsi="Arial" w:cs="Arial"/>
          <w:i/>
        </w:rPr>
        <w:t>-Ofrecer a las personas una excelente calidad de servicio para que se queden satisfechos con su trabajo.</w:t>
      </w:r>
    </w:p>
    <w:p w:rsidR="00763959" w:rsidRPr="00DE3812" w:rsidRDefault="00763959" w:rsidP="00E62646">
      <w:pPr>
        <w:shd w:val="clear" w:color="auto" w:fill="FFFFFF"/>
        <w:spacing w:before="135" w:after="135" w:line="270" w:lineRule="atLeast"/>
        <w:rPr>
          <w:rFonts w:ascii="Arial" w:hAnsi="Arial" w:cs="Arial"/>
          <w:i/>
        </w:rPr>
      </w:pPr>
      <w:r w:rsidRPr="00DE3812">
        <w:rPr>
          <w:rFonts w:ascii="Arial" w:hAnsi="Arial" w:cs="Arial"/>
          <w:i/>
        </w:rPr>
        <w:t>-Establecer bases claras para montar un evento en tiempo y forma.</w:t>
      </w:r>
    </w:p>
    <w:p w:rsidR="00763959" w:rsidRPr="00DE3812" w:rsidRDefault="00763959" w:rsidP="00E62646">
      <w:pPr>
        <w:shd w:val="clear" w:color="auto" w:fill="FFFFFF"/>
        <w:spacing w:before="135" w:after="135" w:line="270" w:lineRule="atLeast"/>
        <w:rPr>
          <w:rFonts w:ascii="Arial" w:hAnsi="Arial" w:cs="Arial"/>
          <w:i/>
        </w:rPr>
      </w:pPr>
      <w:r w:rsidRPr="00DE3812">
        <w:rPr>
          <w:rFonts w:ascii="Arial" w:hAnsi="Arial" w:cs="Arial"/>
          <w:i/>
        </w:rPr>
        <w:t>-Ofrecer excelentes precios al cliente.</w:t>
      </w:r>
    </w:p>
    <w:p w:rsidR="00763959" w:rsidRPr="00DE3812" w:rsidRDefault="00763959" w:rsidP="00E62646">
      <w:pPr>
        <w:shd w:val="clear" w:color="auto" w:fill="FFFFFF"/>
        <w:spacing w:before="135" w:after="135" w:line="270" w:lineRule="atLeast"/>
        <w:rPr>
          <w:rFonts w:ascii="Arial" w:hAnsi="Arial" w:cs="Arial"/>
          <w:i/>
        </w:rPr>
      </w:pPr>
      <w:r w:rsidRPr="00DE3812">
        <w:rPr>
          <w:rFonts w:ascii="Arial" w:hAnsi="Arial" w:cs="Arial"/>
          <w:i/>
        </w:rPr>
        <w:t>- Tener amplios conocimientos sobre el manejo.</w:t>
      </w:r>
    </w:p>
    <w:p w:rsidR="00763959" w:rsidRPr="00DE3812" w:rsidRDefault="00763959" w:rsidP="00E62646">
      <w:pPr>
        <w:shd w:val="clear" w:color="auto" w:fill="FFFFFF"/>
        <w:spacing w:before="135" w:after="135" w:line="270" w:lineRule="atLeast"/>
        <w:rPr>
          <w:rFonts w:ascii="Arial" w:hAnsi="Arial" w:cs="Arial"/>
          <w:i/>
        </w:rPr>
      </w:pPr>
      <w:r w:rsidRPr="00DE3812">
        <w:rPr>
          <w:rFonts w:ascii="Arial" w:hAnsi="Arial" w:cs="Arial"/>
          <w:i/>
        </w:rPr>
        <w:t>- Personal de dichas organizaciones capacitadas.</w:t>
      </w:r>
    </w:p>
    <w:p w:rsidR="000C5490" w:rsidRDefault="000C5490" w:rsidP="00E458B3">
      <w:pPr>
        <w:pStyle w:val="Sinespaciado"/>
        <w:jc w:val="both"/>
        <w:rPr>
          <w:rFonts w:ascii="Arial" w:hAnsi="Arial" w:cs="Arial"/>
          <w:i/>
        </w:rPr>
      </w:pPr>
    </w:p>
    <w:p w:rsidR="00E62646" w:rsidRPr="00E62646" w:rsidRDefault="00E62646" w:rsidP="00E458B3">
      <w:pPr>
        <w:pStyle w:val="Sinespaciado"/>
        <w:jc w:val="both"/>
        <w:rPr>
          <w:rFonts w:ascii="Arial" w:hAnsi="Arial" w:cs="Arial"/>
          <w:i/>
        </w:rPr>
      </w:pPr>
      <w:r w:rsidRPr="00E62646">
        <w:rPr>
          <w:rFonts w:ascii="Arial" w:hAnsi="Arial" w:cs="Arial"/>
          <w:i/>
        </w:rPr>
        <w:t xml:space="preserve">Se hace una clara definición del por qué los objetivos, comité de planificación y el papel del coordinador, público beneficiario, presupuesto, formato y duración, asistencia prevista, </w:t>
      </w:r>
      <w:r w:rsidRPr="00E62646">
        <w:rPr>
          <w:rStyle w:val="ilad1"/>
          <w:rFonts w:ascii="Arial" w:hAnsi="Arial" w:cs="Arial"/>
          <w:i/>
          <w:color w:val="auto"/>
          <w:u w:val="none"/>
        </w:rPr>
        <w:t>programación</w:t>
      </w:r>
      <w:r w:rsidRPr="00E62646">
        <w:rPr>
          <w:rFonts w:ascii="Arial" w:hAnsi="Arial" w:cs="Arial"/>
          <w:i/>
        </w:rPr>
        <w:t xml:space="preserve">, y lugar de la celebración. Dependiendo del tipo de evento, también puede formar </w:t>
      </w:r>
      <w:r w:rsidRPr="00E62646">
        <w:rPr>
          <w:rStyle w:val="ilad1"/>
          <w:rFonts w:ascii="Arial" w:hAnsi="Arial" w:cs="Arial"/>
          <w:i/>
          <w:color w:val="auto"/>
          <w:u w:val="none"/>
        </w:rPr>
        <w:t>parte</w:t>
      </w:r>
      <w:r w:rsidRPr="00E62646">
        <w:rPr>
          <w:rFonts w:ascii="Arial" w:hAnsi="Arial" w:cs="Arial"/>
          <w:i/>
        </w:rPr>
        <w:t xml:space="preserve"> de la gestión: el desarrollo de una línea temática, el registro previo y la acreditación de los participantes, la coordinación de los oradores o conferencistas, la </w:t>
      </w:r>
      <w:r w:rsidRPr="00E62646">
        <w:rPr>
          <w:rStyle w:val="ilad1"/>
          <w:rFonts w:ascii="Arial" w:hAnsi="Arial" w:cs="Arial"/>
          <w:i/>
          <w:color w:val="auto"/>
          <w:u w:val="none"/>
        </w:rPr>
        <w:t>decoración</w:t>
      </w:r>
      <w:r w:rsidRPr="00E62646">
        <w:rPr>
          <w:rFonts w:ascii="Arial" w:hAnsi="Arial" w:cs="Arial"/>
          <w:i/>
        </w:rPr>
        <w:t xml:space="preserve"> del lugar, mobiliario, </w:t>
      </w:r>
      <w:r w:rsidRPr="00E62646">
        <w:rPr>
          <w:rStyle w:val="ilad1"/>
          <w:rFonts w:ascii="Arial" w:hAnsi="Arial" w:cs="Arial"/>
          <w:i/>
          <w:color w:val="auto"/>
          <w:u w:val="none"/>
        </w:rPr>
        <w:t>equipamiento</w:t>
      </w:r>
      <w:r w:rsidRPr="00E62646">
        <w:rPr>
          <w:rFonts w:ascii="Arial" w:hAnsi="Arial" w:cs="Arial"/>
          <w:i/>
        </w:rPr>
        <w:t xml:space="preserve"> audio-visual, entoldados, servicio de seguridad, baños portátiles, planes de contingencia y de evacuación, servicios médicos y </w:t>
      </w:r>
      <w:r w:rsidRPr="00E62646">
        <w:rPr>
          <w:rStyle w:val="ilad1"/>
          <w:rFonts w:ascii="Arial" w:hAnsi="Arial" w:cs="Arial"/>
          <w:i/>
          <w:color w:val="auto"/>
          <w:u w:val="none"/>
        </w:rPr>
        <w:t>limpieza</w:t>
      </w:r>
      <w:r w:rsidRPr="00E62646">
        <w:rPr>
          <w:rFonts w:ascii="Arial" w:hAnsi="Arial" w:cs="Arial"/>
          <w:i/>
        </w:rPr>
        <w:t>.</w:t>
      </w:r>
    </w:p>
    <w:p w:rsidR="00E62646" w:rsidRPr="00E62646" w:rsidRDefault="00E62646" w:rsidP="00E458B3">
      <w:pPr>
        <w:pStyle w:val="Sinespaciado"/>
        <w:jc w:val="both"/>
        <w:rPr>
          <w:rFonts w:ascii="Arial" w:hAnsi="Arial" w:cs="Arial"/>
          <w:i/>
        </w:rPr>
      </w:pPr>
      <w:r w:rsidRPr="00E62646">
        <w:rPr>
          <w:rFonts w:ascii="Arial" w:hAnsi="Arial" w:cs="Arial"/>
          <w:i/>
        </w:rPr>
        <w:br/>
        <w:t>La organización de eventos es un campo de estudio relativamente nuevo, que se hace tras la necesidad de las personas de que una organización se encargue de montar todo lo anterior al evento. Existen diferentes instituciones, en algunos casos universitarios, que capacitan y entrenan a los futuros profesionales en la materia, tanto en aspectos teóricos como técnicos.</w:t>
      </w:r>
    </w:p>
    <w:p w:rsidR="00E62646" w:rsidRPr="00E62646" w:rsidRDefault="00E62646" w:rsidP="00E458B3">
      <w:pPr>
        <w:pStyle w:val="Sinespaciado"/>
        <w:jc w:val="both"/>
        <w:rPr>
          <w:rFonts w:ascii="Arial" w:hAnsi="Arial" w:cs="Arial"/>
          <w:i/>
        </w:rPr>
      </w:pPr>
    </w:p>
    <w:p w:rsidR="00E62646" w:rsidRPr="00E62646" w:rsidRDefault="00E62646" w:rsidP="00E458B3">
      <w:pPr>
        <w:pStyle w:val="Sinespaciado"/>
        <w:jc w:val="both"/>
        <w:rPr>
          <w:rFonts w:ascii="Arial" w:hAnsi="Arial" w:cs="Arial"/>
          <w:i/>
        </w:rPr>
      </w:pPr>
      <w:r w:rsidRPr="00E62646">
        <w:rPr>
          <w:rFonts w:ascii="Arial" w:hAnsi="Arial" w:cs="Arial"/>
          <w:i/>
        </w:rPr>
        <w:t xml:space="preserve">La organización de los eventos se han convertido en una fuente de ingresos, trabajos y prestigio relativamente reciente para las ciudades y centros vacacionales. En esta industria, la red de comunicaciones es extraordinariamente amplia y veloz y los recuerdos abundantes. Por lo anterior las experiencias favorables de los participantes de un evento, pueden derivar en un futuro viaje de placer o de negocios lucrativos. Entendemos al evento como una acción de comunicación, el cual comunica un mensaje de una institución hacia un público. Por este motivo, se requiere una </w:t>
      </w:r>
      <w:r w:rsidRPr="00E62646">
        <w:rPr>
          <w:rFonts w:ascii="Arial" w:hAnsi="Arial" w:cs="Arial"/>
          <w:i/>
        </w:rPr>
        <w:lastRenderedPageBreak/>
        <w:t>adecuada planificación para no dejar ningún detalle al azar, ya que esto podría ocasionar un problema verdaderamente grave para las personas involucradas en toda la organización de dicho evento.</w:t>
      </w:r>
    </w:p>
    <w:p w:rsidR="00E62646" w:rsidRPr="00E62646" w:rsidRDefault="00E62646" w:rsidP="00E458B3">
      <w:pPr>
        <w:pStyle w:val="Sinespaciado"/>
        <w:jc w:val="both"/>
        <w:rPr>
          <w:rFonts w:ascii="Arial" w:hAnsi="Arial" w:cs="Arial"/>
          <w:i/>
        </w:rPr>
      </w:pPr>
    </w:p>
    <w:p w:rsidR="00E62646" w:rsidRPr="00E62646" w:rsidRDefault="00E62646" w:rsidP="00E458B3">
      <w:pPr>
        <w:pStyle w:val="Sinespaciado"/>
        <w:jc w:val="both"/>
        <w:rPr>
          <w:rFonts w:ascii="Arial" w:hAnsi="Arial" w:cs="Arial"/>
          <w:i/>
        </w:rPr>
      </w:pPr>
      <w:r w:rsidRPr="00E62646">
        <w:rPr>
          <w:rFonts w:ascii="Arial" w:hAnsi="Arial" w:cs="Arial"/>
          <w:i/>
        </w:rPr>
        <w:t>Esta industria es una excelente área  donde se podría especializar el licenciado en turismo ya que así  puede desempeñar sus conocimiento adquiridos durante la carrera, para muchos tal vez podría parecer que no es una excelente opción,  pues se cree que cualquier persona, que incluso no haya estudiado se podría dedicar a organizar un evento, se necesita una persona especializada con  la suficiente capacitación y conocimientos para llevar a cabo un evento para poderlo dejar en sus manos.</w:t>
      </w:r>
    </w:p>
    <w:p w:rsidR="000C5490" w:rsidRDefault="000C5490" w:rsidP="00E458B3">
      <w:pPr>
        <w:shd w:val="clear" w:color="auto" w:fill="FFFFFF"/>
        <w:spacing w:before="135" w:after="135" w:line="270" w:lineRule="atLeast"/>
        <w:jc w:val="both"/>
        <w:rPr>
          <w:rFonts w:ascii="Arial" w:hAnsi="Arial" w:cs="Arial"/>
          <w:i/>
        </w:rPr>
      </w:pPr>
    </w:p>
    <w:p w:rsidR="000C5490" w:rsidRDefault="00FC76EF" w:rsidP="00E458B3">
      <w:pPr>
        <w:shd w:val="clear" w:color="auto" w:fill="FFFFFF"/>
        <w:spacing w:before="135" w:after="135" w:line="270" w:lineRule="atLeast"/>
        <w:jc w:val="both"/>
        <w:rPr>
          <w:rFonts w:ascii="Arial" w:hAnsi="Arial" w:cs="Arial"/>
          <w:i/>
        </w:rPr>
      </w:pPr>
      <w:r>
        <w:rPr>
          <w:rFonts w:ascii="Arial" w:hAnsi="Arial" w:cs="Arial"/>
          <w:i/>
        </w:rPr>
        <w:t>AnálisisE</w:t>
      </w:r>
      <w:r w:rsidRPr="00E62646">
        <w:rPr>
          <w:rFonts w:ascii="Arial" w:hAnsi="Arial" w:cs="Arial"/>
          <w:i/>
        </w:rPr>
        <w:t>conómico</w:t>
      </w:r>
    </w:p>
    <w:p w:rsidR="00E62646" w:rsidRPr="00E62646" w:rsidRDefault="00E62646" w:rsidP="00E458B3">
      <w:pPr>
        <w:shd w:val="clear" w:color="auto" w:fill="FFFFFF"/>
        <w:spacing w:before="135" w:after="135" w:line="270" w:lineRule="atLeast"/>
        <w:jc w:val="both"/>
        <w:rPr>
          <w:rFonts w:ascii="Arial" w:hAnsi="Arial" w:cs="Arial"/>
          <w:i/>
        </w:rPr>
      </w:pPr>
      <w:r w:rsidRPr="00E62646">
        <w:rPr>
          <w:rFonts w:ascii="Arial" w:hAnsi="Arial" w:cs="Arial"/>
          <w:i/>
        </w:rPr>
        <w:t xml:space="preserve">Es importante para nosotros para las personas que se dedican a la organización de eventos que comprenda  </w:t>
      </w:r>
      <w:hyperlink r:id="rId16" w:history="1">
        <w:r w:rsidRPr="00E62646">
          <w:rPr>
            <w:rStyle w:val="Hipervnculo"/>
            <w:rFonts w:ascii="Arial" w:hAnsi="Arial" w:cs="Arial"/>
            <w:b w:val="0"/>
            <w:i/>
            <w:color w:val="auto"/>
            <w:u w:val="none"/>
          </w:rPr>
          <w:t>el estado</w:t>
        </w:r>
      </w:hyperlink>
      <w:r w:rsidRPr="00E62646">
        <w:rPr>
          <w:rFonts w:ascii="Arial" w:hAnsi="Arial" w:cs="Arial"/>
          <w:i/>
        </w:rPr>
        <w:t xml:space="preserve"> en que la </w:t>
      </w:r>
      <w:hyperlink r:id="rId17" w:history="1">
        <w:r w:rsidRPr="00E62646">
          <w:rPr>
            <w:rStyle w:val="Hipervnculo"/>
            <w:rFonts w:ascii="Arial" w:hAnsi="Arial" w:cs="Arial"/>
            <w:b w:val="0"/>
            <w:i/>
            <w:color w:val="auto"/>
            <w:u w:val="none"/>
          </w:rPr>
          <w:t>economía</w:t>
        </w:r>
      </w:hyperlink>
      <w:r w:rsidRPr="00E62646">
        <w:rPr>
          <w:rFonts w:ascii="Arial" w:hAnsi="Arial" w:cs="Arial"/>
          <w:i/>
        </w:rPr>
        <w:t xml:space="preserve"> se convierte en una fortaleza o una amenaza para la </w:t>
      </w:r>
      <w:hyperlink r:id="rId18" w:history="1">
        <w:r w:rsidRPr="00E62646">
          <w:rPr>
            <w:rStyle w:val="Hipervnculo"/>
            <w:rFonts w:ascii="Arial" w:hAnsi="Arial" w:cs="Arial"/>
            <w:b w:val="0"/>
            <w:i/>
            <w:color w:val="auto"/>
            <w:u w:val="none"/>
          </w:rPr>
          <w:t>constitución</w:t>
        </w:r>
      </w:hyperlink>
      <w:r w:rsidRPr="00E62646">
        <w:rPr>
          <w:rFonts w:ascii="Arial" w:hAnsi="Arial" w:cs="Arial"/>
          <w:i/>
        </w:rPr>
        <w:t xml:space="preserve"> de la misma. La situación actual del país y de las condiciones a las que nos enfrentamos y en las que se debe desenvolver nuestro servicio; hay que anotar que los países lamentablemente se encuentran en una situación de </w:t>
      </w:r>
      <w:hyperlink r:id="rId19" w:anchor="QUEES" w:history="1">
        <w:r w:rsidRPr="00E62646">
          <w:rPr>
            <w:rStyle w:val="Hipervnculo"/>
            <w:rFonts w:ascii="Arial" w:hAnsi="Arial" w:cs="Arial"/>
            <w:b w:val="0"/>
            <w:i/>
            <w:color w:val="auto"/>
            <w:u w:val="none"/>
          </w:rPr>
          <w:t>crisis</w:t>
        </w:r>
      </w:hyperlink>
      <w:r w:rsidRPr="00E62646">
        <w:rPr>
          <w:rFonts w:ascii="Arial" w:hAnsi="Arial" w:cs="Arial"/>
          <w:i/>
        </w:rPr>
        <w:t xml:space="preserve"> económica, lo cual como a todas las organizaciones y empresas afecta para su desarrollo económico.</w:t>
      </w:r>
    </w:p>
    <w:p w:rsidR="000C5490" w:rsidRDefault="000C5490" w:rsidP="00E62646">
      <w:pPr>
        <w:shd w:val="clear" w:color="auto" w:fill="FFFFFF"/>
        <w:spacing w:before="135" w:after="135" w:line="270" w:lineRule="atLeast"/>
        <w:rPr>
          <w:rFonts w:ascii="Arial" w:hAnsi="Arial" w:cs="Arial"/>
          <w:i/>
        </w:rPr>
      </w:pPr>
    </w:p>
    <w:p w:rsidR="00E62646" w:rsidRPr="00E62646" w:rsidRDefault="00E62646" w:rsidP="00E62646">
      <w:pPr>
        <w:shd w:val="clear" w:color="auto" w:fill="FFFFFF"/>
        <w:spacing w:before="135" w:after="135" w:line="270" w:lineRule="atLeast"/>
        <w:rPr>
          <w:rFonts w:ascii="Arial" w:hAnsi="Arial" w:cs="Arial"/>
          <w:i/>
        </w:rPr>
      </w:pPr>
      <w:r w:rsidRPr="00E62646">
        <w:rPr>
          <w:rFonts w:ascii="Arial" w:hAnsi="Arial" w:cs="Arial"/>
          <w:i/>
        </w:rPr>
        <w:t>Análisis Político</w:t>
      </w:r>
      <w:r w:rsidRPr="00E62646">
        <w:rPr>
          <w:rFonts w:ascii="Arial" w:hAnsi="Arial" w:cs="Arial"/>
          <w:i/>
        </w:rPr>
        <w:br/>
        <w:t>Actualmente el país se encuentra en época de elecciones presidenciales, por lo cual el entorno político es muy incierto ya que no se sabe con una certeza clara que le espera al país en un futuro cercano.</w:t>
      </w:r>
    </w:p>
    <w:p w:rsidR="000C5490" w:rsidRDefault="000C5490" w:rsidP="00E62646">
      <w:pPr>
        <w:shd w:val="clear" w:color="auto" w:fill="FFFFFF"/>
        <w:spacing w:before="135" w:after="135" w:line="270" w:lineRule="atLeast"/>
        <w:rPr>
          <w:rFonts w:ascii="Arial" w:hAnsi="Arial" w:cs="Arial"/>
          <w:i/>
        </w:rPr>
      </w:pPr>
      <w:bookmarkStart w:id="0" w:name="_Toc513820100"/>
      <w:bookmarkStart w:id="1" w:name="_Toc513819919"/>
      <w:bookmarkStart w:id="2" w:name="_Toc513734142"/>
      <w:bookmarkEnd w:id="0"/>
      <w:bookmarkEnd w:id="1"/>
    </w:p>
    <w:p w:rsidR="00E62646" w:rsidRPr="00E62646" w:rsidRDefault="00E62646" w:rsidP="00E62646">
      <w:pPr>
        <w:shd w:val="clear" w:color="auto" w:fill="FFFFFF"/>
        <w:spacing w:before="135" w:after="135" w:line="270" w:lineRule="atLeast"/>
        <w:rPr>
          <w:rFonts w:ascii="Arial" w:hAnsi="Arial" w:cs="Arial"/>
          <w:i/>
        </w:rPr>
      </w:pPr>
      <w:r w:rsidRPr="00E62646">
        <w:rPr>
          <w:rFonts w:ascii="Arial" w:hAnsi="Arial" w:cs="Arial"/>
          <w:i/>
        </w:rPr>
        <w:t>Análisis Socio-Cultural</w:t>
      </w:r>
      <w:bookmarkEnd w:id="2"/>
      <w:r w:rsidRPr="00E62646">
        <w:rPr>
          <w:rFonts w:ascii="Arial" w:hAnsi="Arial" w:cs="Arial"/>
          <w:i/>
        </w:rPr>
        <w:br/>
        <w:t xml:space="preserve">Toda empresa que se dedica a la prestación de un servicio o en este caso a la organización de un evento debe de estar  altamente comprometida con la realidad social del país. Por lo tanto, es importante evaluar el </w:t>
      </w:r>
      <w:hyperlink r:id="rId20" w:history="1">
        <w:r w:rsidRPr="00E62646">
          <w:rPr>
            <w:rStyle w:val="Hipervnculo"/>
            <w:rFonts w:ascii="Arial" w:hAnsi="Arial" w:cs="Arial"/>
            <w:b w:val="0"/>
            <w:i/>
            <w:color w:val="auto"/>
            <w:u w:val="none"/>
          </w:rPr>
          <w:t>estado</w:t>
        </w:r>
      </w:hyperlink>
      <w:r w:rsidRPr="00E62646">
        <w:rPr>
          <w:rFonts w:ascii="Arial" w:hAnsi="Arial" w:cs="Arial"/>
          <w:i/>
        </w:rPr>
        <w:t xml:space="preserve"> socio-cultural en el que se encuentra el país, haciendo énfasis en el sector donde se constituyen las empresa; el sector de servicio. Hay que tener en cuenta que en el país se realiza un numeroso evento cultural de diferente índole y características</w:t>
      </w:r>
    </w:p>
    <w:p w:rsidR="000C5490" w:rsidRDefault="000C5490" w:rsidP="00E62646">
      <w:pPr>
        <w:shd w:val="clear" w:color="auto" w:fill="FFFFFF"/>
        <w:spacing w:before="135" w:after="135" w:line="270" w:lineRule="atLeast"/>
        <w:rPr>
          <w:rFonts w:ascii="Arial" w:hAnsi="Arial" w:cs="Arial"/>
          <w:i/>
        </w:rPr>
      </w:pPr>
    </w:p>
    <w:p w:rsidR="00E62646" w:rsidRPr="00E62646" w:rsidRDefault="00E62646" w:rsidP="00E62646">
      <w:pPr>
        <w:shd w:val="clear" w:color="auto" w:fill="FFFFFF"/>
        <w:spacing w:before="135" w:after="135" w:line="270" w:lineRule="atLeast"/>
        <w:rPr>
          <w:rFonts w:ascii="Arial" w:hAnsi="Arial" w:cs="Arial"/>
          <w:i/>
        </w:rPr>
      </w:pPr>
      <w:r w:rsidRPr="00E62646">
        <w:rPr>
          <w:rFonts w:ascii="Arial" w:hAnsi="Arial" w:cs="Arial"/>
          <w:i/>
        </w:rPr>
        <w:t>Análisis Tecnológico</w:t>
      </w:r>
      <w:r w:rsidRPr="00E62646">
        <w:rPr>
          <w:rFonts w:ascii="Arial" w:hAnsi="Arial" w:cs="Arial"/>
          <w:i/>
        </w:rPr>
        <w:br/>
        <w:t xml:space="preserve">El país se encuentra estancado en este aspecto, hay que tener en cuenta que como país subdesarrollado la </w:t>
      </w:r>
      <w:hyperlink r:id="rId21" w:history="1">
        <w:r w:rsidRPr="00E62646">
          <w:rPr>
            <w:rStyle w:val="Hipervnculo"/>
            <w:rFonts w:ascii="Arial" w:hAnsi="Arial" w:cs="Arial"/>
            <w:b w:val="0"/>
            <w:i/>
            <w:color w:val="auto"/>
            <w:u w:val="none"/>
          </w:rPr>
          <w:t>tecnología</w:t>
        </w:r>
      </w:hyperlink>
      <w:r w:rsidRPr="00E62646">
        <w:rPr>
          <w:rFonts w:ascii="Arial" w:hAnsi="Arial" w:cs="Arial"/>
          <w:i/>
        </w:rPr>
        <w:t xml:space="preserve"> llega de afuera ya que no hay </w:t>
      </w:r>
      <w:hyperlink r:id="rId22" w:history="1">
        <w:r w:rsidRPr="00E62646">
          <w:rPr>
            <w:rStyle w:val="Hipervnculo"/>
            <w:rFonts w:ascii="Arial" w:hAnsi="Arial" w:cs="Arial"/>
            <w:b w:val="0"/>
            <w:i/>
            <w:color w:val="auto"/>
            <w:u w:val="none"/>
          </w:rPr>
          <w:t>capital</w:t>
        </w:r>
      </w:hyperlink>
      <w:r w:rsidRPr="00E62646">
        <w:rPr>
          <w:rFonts w:ascii="Arial" w:hAnsi="Arial" w:cs="Arial"/>
          <w:i/>
        </w:rPr>
        <w:t xml:space="preserve"> y </w:t>
      </w:r>
      <w:hyperlink r:id="rId23" w:history="1">
        <w:r w:rsidRPr="00E62646">
          <w:rPr>
            <w:rStyle w:val="Hipervnculo"/>
            <w:rFonts w:ascii="Arial" w:hAnsi="Arial" w:cs="Arial"/>
            <w:b w:val="0"/>
            <w:i/>
            <w:color w:val="auto"/>
            <w:u w:val="none"/>
          </w:rPr>
          <w:t>recursos</w:t>
        </w:r>
      </w:hyperlink>
      <w:r w:rsidRPr="00E62646">
        <w:rPr>
          <w:rFonts w:ascii="Arial" w:hAnsi="Arial" w:cs="Arial"/>
          <w:i/>
        </w:rPr>
        <w:t xml:space="preserve"> humano disponible para la </w:t>
      </w:r>
      <w:hyperlink r:id="rId24" w:history="1">
        <w:r w:rsidRPr="00E62646">
          <w:rPr>
            <w:rStyle w:val="Hipervnculo"/>
            <w:rFonts w:ascii="Arial" w:hAnsi="Arial" w:cs="Arial"/>
            <w:b w:val="0"/>
            <w:i/>
            <w:color w:val="auto"/>
            <w:u w:val="none"/>
          </w:rPr>
          <w:t>innovación</w:t>
        </w:r>
      </w:hyperlink>
      <w:r w:rsidRPr="00E62646">
        <w:rPr>
          <w:rFonts w:ascii="Arial" w:hAnsi="Arial" w:cs="Arial"/>
          <w:i/>
        </w:rPr>
        <w:t xml:space="preserve"> de nuevos recursos tecnológicos; peros poco a poco ingresan nuevas tecnología gracias a la a la penetración de nuevas empresas por la </w:t>
      </w:r>
      <w:hyperlink r:id="rId25" w:history="1">
        <w:r w:rsidRPr="00E62646">
          <w:rPr>
            <w:rStyle w:val="Hipervnculo"/>
            <w:rFonts w:ascii="Arial" w:hAnsi="Arial" w:cs="Arial"/>
            <w:b w:val="0"/>
            <w:i/>
            <w:color w:val="auto"/>
            <w:u w:val="none"/>
          </w:rPr>
          <w:t>globalización</w:t>
        </w:r>
      </w:hyperlink>
      <w:r w:rsidRPr="00E62646">
        <w:rPr>
          <w:rFonts w:ascii="Arial" w:hAnsi="Arial" w:cs="Arial"/>
          <w:i/>
        </w:rPr>
        <w:t>.</w:t>
      </w:r>
    </w:p>
    <w:p w:rsidR="000C5490" w:rsidRDefault="000C5490" w:rsidP="00E62646">
      <w:pPr>
        <w:shd w:val="clear" w:color="auto" w:fill="FFFFFF"/>
        <w:spacing w:before="135" w:after="135" w:line="270" w:lineRule="atLeast"/>
        <w:rPr>
          <w:rFonts w:ascii="Arial" w:hAnsi="Arial" w:cs="Arial"/>
          <w:i/>
        </w:rPr>
      </w:pPr>
    </w:p>
    <w:p w:rsidR="00E458B3" w:rsidRDefault="00E62646" w:rsidP="00E62646">
      <w:pPr>
        <w:shd w:val="clear" w:color="auto" w:fill="FFFFFF"/>
        <w:spacing w:before="135" w:after="135" w:line="270" w:lineRule="atLeast"/>
        <w:rPr>
          <w:rFonts w:ascii="Arial" w:hAnsi="Arial" w:cs="Arial"/>
          <w:i/>
        </w:rPr>
      </w:pPr>
      <w:r w:rsidRPr="00E62646">
        <w:rPr>
          <w:rFonts w:ascii="Arial" w:hAnsi="Arial" w:cs="Arial"/>
          <w:i/>
        </w:rPr>
        <w:t>Análisis Ecológico</w:t>
      </w:r>
      <w:r w:rsidRPr="00E62646">
        <w:rPr>
          <w:rFonts w:ascii="Arial" w:hAnsi="Arial" w:cs="Arial"/>
          <w:i/>
        </w:rPr>
        <w:br/>
        <w:t xml:space="preserve">Es una empresa está comprometido con el </w:t>
      </w:r>
      <w:hyperlink r:id="rId26" w:history="1">
        <w:r w:rsidRPr="00E62646">
          <w:rPr>
            <w:rStyle w:val="Hipervnculo"/>
            <w:rFonts w:ascii="Arial" w:hAnsi="Arial" w:cs="Arial"/>
            <w:b w:val="0"/>
            <w:i/>
            <w:color w:val="auto"/>
            <w:u w:val="none"/>
          </w:rPr>
          <w:t>medio ambiente</w:t>
        </w:r>
      </w:hyperlink>
      <w:r w:rsidRPr="00E62646">
        <w:rPr>
          <w:rFonts w:ascii="Arial" w:hAnsi="Arial" w:cs="Arial"/>
          <w:i/>
        </w:rPr>
        <w:t xml:space="preserve"> del planeta que al momento de organizar un evento se puedan utilizar cosas ecológicas que no dañe el medio ambiente , ya que este es muy importante para la humanidad en si y el cuidado de este mejora la </w:t>
      </w:r>
      <w:hyperlink r:id="rId27" w:history="1">
        <w:r w:rsidRPr="00E62646">
          <w:rPr>
            <w:rStyle w:val="Hipervnculo"/>
            <w:rFonts w:ascii="Arial" w:hAnsi="Arial" w:cs="Arial"/>
            <w:b w:val="0"/>
            <w:i/>
            <w:color w:val="auto"/>
            <w:u w:val="none"/>
          </w:rPr>
          <w:t>calidad</w:t>
        </w:r>
      </w:hyperlink>
      <w:r w:rsidRPr="00E62646">
        <w:rPr>
          <w:rFonts w:ascii="Arial" w:hAnsi="Arial" w:cs="Arial"/>
          <w:i/>
        </w:rPr>
        <w:t xml:space="preserve"> de vida para </w:t>
      </w:r>
      <w:hyperlink r:id="rId28" w:history="1">
        <w:r w:rsidRPr="00E62646">
          <w:rPr>
            <w:rStyle w:val="Hipervnculo"/>
            <w:rFonts w:ascii="Arial" w:hAnsi="Arial" w:cs="Arial"/>
            <w:b w:val="0"/>
            <w:i/>
            <w:color w:val="auto"/>
            <w:u w:val="none"/>
          </w:rPr>
          <w:t>el hombre</w:t>
        </w:r>
      </w:hyperlink>
      <w:r w:rsidRPr="00E62646">
        <w:rPr>
          <w:rFonts w:ascii="Arial" w:hAnsi="Arial" w:cs="Arial"/>
          <w:i/>
        </w:rPr>
        <w:t xml:space="preserve">; por tal razón actualmente la </w:t>
      </w:r>
      <w:hyperlink r:id="rId29" w:history="1">
        <w:r w:rsidRPr="00E62646">
          <w:rPr>
            <w:rStyle w:val="Hipervnculo"/>
            <w:rFonts w:ascii="Arial" w:hAnsi="Arial" w:cs="Arial"/>
            <w:b w:val="0"/>
            <w:i/>
            <w:color w:val="auto"/>
            <w:u w:val="none"/>
          </w:rPr>
          <w:t>sociedad</w:t>
        </w:r>
      </w:hyperlink>
      <w:r w:rsidRPr="00E62646">
        <w:rPr>
          <w:rFonts w:ascii="Arial" w:hAnsi="Arial" w:cs="Arial"/>
          <w:i/>
        </w:rPr>
        <w:t xml:space="preserve"> y las empresas luchan por proteger y mejorar el medio ambiental.</w:t>
      </w:r>
    </w:p>
    <w:p w:rsidR="00B24892" w:rsidRPr="00B24892" w:rsidRDefault="00B24892" w:rsidP="00E62646">
      <w:pPr>
        <w:shd w:val="clear" w:color="auto" w:fill="FFFFFF"/>
        <w:spacing w:before="135" w:after="135" w:line="270" w:lineRule="atLeast"/>
        <w:rPr>
          <w:rFonts w:ascii="Arial" w:hAnsi="Arial" w:cs="Arial"/>
          <w:b/>
        </w:rPr>
      </w:pPr>
      <w:r w:rsidRPr="00B24892">
        <w:rPr>
          <w:rFonts w:ascii="Arial" w:hAnsi="Arial" w:cs="Arial"/>
          <w:b/>
        </w:rPr>
        <w:lastRenderedPageBreak/>
        <w:t>CONCLUCIONES</w:t>
      </w:r>
    </w:p>
    <w:p w:rsidR="00DE3812" w:rsidRDefault="00CC6DAE" w:rsidP="00DE3812">
      <w:pPr>
        <w:pStyle w:val="NormalWeb"/>
        <w:spacing w:before="140" w:after="120" w:line="360" w:lineRule="auto"/>
        <w:jc w:val="both"/>
        <w:rPr>
          <w:rFonts w:ascii="Arial" w:hAnsi="Arial" w:cs="Arial"/>
          <w:i/>
          <w:sz w:val="22"/>
          <w:szCs w:val="22"/>
        </w:rPr>
      </w:pPr>
      <w:r w:rsidRPr="00CC6DAE">
        <w:rPr>
          <w:rFonts w:ascii="Arial" w:hAnsi="Arial" w:cs="Arial"/>
          <w:i/>
          <w:sz w:val="22"/>
          <w:szCs w:val="22"/>
        </w:rPr>
        <w:t xml:space="preserve">Como hemos podido ver la Organización </w:t>
      </w:r>
      <w:r>
        <w:rPr>
          <w:rFonts w:ascii="Arial" w:hAnsi="Arial" w:cs="Arial"/>
          <w:i/>
          <w:sz w:val="22"/>
          <w:szCs w:val="22"/>
        </w:rPr>
        <w:t xml:space="preserve">de eventos es un área </w:t>
      </w:r>
      <w:r w:rsidRPr="00CC6DAE">
        <w:rPr>
          <w:rFonts w:ascii="Arial" w:hAnsi="Arial" w:cs="Arial"/>
          <w:i/>
          <w:sz w:val="22"/>
          <w:szCs w:val="22"/>
        </w:rPr>
        <w:t xml:space="preserve">muy amplia, además, por todas estas características que hemos mencionado </w:t>
      </w:r>
      <w:r>
        <w:rPr>
          <w:rFonts w:ascii="Arial" w:hAnsi="Arial" w:cs="Arial"/>
          <w:i/>
          <w:sz w:val="22"/>
          <w:szCs w:val="22"/>
        </w:rPr>
        <w:t xml:space="preserve">tan favorables, </w:t>
      </w:r>
      <w:r w:rsidR="00DE3812" w:rsidRPr="00CC6DAE">
        <w:rPr>
          <w:rFonts w:ascii="Arial" w:hAnsi="Arial" w:cs="Arial"/>
          <w:i/>
          <w:sz w:val="22"/>
          <w:szCs w:val="22"/>
        </w:rPr>
        <w:t>se cree que la idea de crear un proyecto de esta magnitud sería viable debido a que se cue</w:t>
      </w:r>
      <w:r>
        <w:rPr>
          <w:rFonts w:ascii="Arial" w:hAnsi="Arial" w:cs="Arial"/>
          <w:i/>
          <w:sz w:val="22"/>
          <w:szCs w:val="22"/>
        </w:rPr>
        <w:t>nta con el conocimiento necesario para podernos</w:t>
      </w:r>
      <w:r w:rsidR="00DE3812" w:rsidRPr="00CC6DAE">
        <w:rPr>
          <w:rFonts w:ascii="Arial" w:hAnsi="Arial" w:cs="Arial"/>
          <w:i/>
          <w:sz w:val="22"/>
          <w:szCs w:val="22"/>
        </w:rPr>
        <w:t xml:space="preserve"> desempeñar </w:t>
      </w:r>
      <w:r>
        <w:rPr>
          <w:rFonts w:ascii="Arial" w:hAnsi="Arial" w:cs="Arial"/>
          <w:i/>
          <w:sz w:val="22"/>
          <w:szCs w:val="22"/>
        </w:rPr>
        <w:t xml:space="preserve">en </w:t>
      </w:r>
      <w:r w:rsidR="00DE3812" w:rsidRPr="00CC6DAE">
        <w:rPr>
          <w:rFonts w:ascii="Arial" w:hAnsi="Arial" w:cs="Arial"/>
          <w:i/>
          <w:sz w:val="22"/>
          <w:szCs w:val="22"/>
        </w:rPr>
        <w:t>activid</w:t>
      </w:r>
      <w:r w:rsidRPr="00CC6DAE">
        <w:rPr>
          <w:rFonts w:ascii="Arial" w:hAnsi="Arial" w:cs="Arial"/>
          <w:i/>
          <w:sz w:val="22"/>
          <w:szCs w:val="22"/>
        </w:rPr>
        <w:t>ades turísticas como es la Organización de Eventos</w:t>
      </w:r>
      <w:r>
        <w:rPr>
          <w:rFonts w:ascii="Arial" w:hAnsi="Arial" w:cs="Arial"/>
          <w:i/>
          <w:sz w:val="22"/>
          <w:szCs w:val="22"/>
        </w:rPr>
        <w:t>, para mostrar nuestros conocimientos</w:t>
      </w:r>
      <w:r w:rsidRPr="00CC6DAE">
        <w:rPr>
          <w:rFonts w:ascii="Arial" w:hAnsi="Arial" w:cs="Arial"/>
          <w:i/>
          <w:sz w:val="22"/>
          <w:szCs w:val="22"/>
        </w:rPr>
        <w:t xml:space="preserve"> como licenciados en turismo, además de darle la oportunidad a más personas interesadas en participar en este proyecto </w:t>
      </w:r>
      <w:r w:rsidR="00DE3812" w:rsidRPr="00CC6DAE">
        <w:rPr>
          <w:rFonts w:ascii="Arial" w:hAnsi="Arial" w:cs="Arial"/>
          <w:i/>
          <w:sz w:val="22"/>
          <w:szCs w:val="22"/>
        </w:rPr>
        <w:t>siendo esta un actividad de inte</w:t>
      </w:r>
      <w:r>
        <w:rPr>
          <w:rFonts w:ascii="Arial" w:hAnsi="Arial" w:cs="Arial"/>
          <w:i/>
          <w:sz w:val="22"/>
          <w:szCs w:val="22"/>
        </w:rPr>
        <w:t xml:space="preserve">rés para muchas personas, siendo este </w:t>
      </w:r>
      <w:r w:rsidR="00DE3812" w:rsidRPr="00CC6DAE">
        <w:rPr>
          <w:rFonts w:ascii="Arial" w:hAnsi="Arial" w:cs="Arial"/>
          <w:i/>
          <w:sz w:val="22"/>
          <w:szCs w:val="22"/>
        </w:rPr>
        <w:t>una actividad que serviría para el desarrollo ec</w:t>
      </w:r>
      <w:r w:rsidRPr="00CC6DAE">
        <w:rPr>
          <w:rFonts w:ascii="Arial" w:hAnsi="Arial" w:cs="Arial"/>
          <w:i/>
          <w:sz w:val="22"/>
          <w:szCs w:val="22"/>
        </w:rPr>
        <w:t>onómico y social</w:t>
      </w:r>
      <w:r w:rsidR="00DE3812" w:rsidRPr="00CC6DAE">
        <w:rPr>
          <w:rFonts w:ascii="Arial" w:hAnsi="Arial" w:cs="Arial"/>
          <w:i/>
          <w:sz w:val="22"/>
          <w:szCs w:val="22"/>
        </w:rPr>
        <w:t xml:space="preserve">. </w:t>
      </w:r>
    </w:p>
    <w:p w:rsidR="000C5490" w:rsidRDefault="000C5490" w:rsidP="00737861">
      <w:pPr>
        <w:pStyle w:val="Sinespaciado"/>
        <w:rPr>
          <w:rFonts w:ascii="Arial" w:hAnsi="Arial" w:cs="Arial"/>
          <w:b/>
        </w:rPr>
      </w:pPr>
    </w:p>
    <w:p w:rsidR="00737861" w:rsidRDefault="00737861" w:rsidP="00737861">
      <w:pPr>
        <w:pStyle w:val="Sinespaciado"/>
        <w:rPr>
          <w:rFonts w:ascii="Arial" w:hAnsi="Arial" w:cs="Arial"/>
          <w:b/>
        </w:rPr>
      </w:pPr>
      <w:r w:rsidRPr="00010273">
        <w:rPr>
          <w:rFonts w:ascii="Arial" w:hAnsi="Arial" w:cs="Arial"/>
          <w:b/>
        </w:rPr>
        <w:t>CRONOGRAMA DE ACTIVIDADES</w:t>
      </w:r>
    </w:p>
    <w:p w:rsidR="00737861" w:rsidRPr="00FE6FD1" w:rsidRDefault="00737861" w:rsidP="00737861">
      <w:pPr>
        <w:pStyle w:val="Sinespaciado"/>
        <w:rPr>
          <w:rFonts w:ascii="Arial" w:hAnsi="Arial" w:cs="Arial"/>
        </w:rPr>
      </w:pPr>
    </w:p>
    <w:p w:rsidR="00737861" w:rsidRPr="00010273" w:rsidRDefault="00737861" w:rsidP="00737861">
      <w:pPr>
        <w:pStyle w:val="Sinespaciado"/>
        <w:rPr>
          <w:rFonts w:ascii="Arial" w:hAnsi="Arial" w:cs="Arial"/>
          <w:b/>
          <w:i/>
        </w:rPr>
      </w:pPr>
    </w:p>
    <w:tbl>
      <w:tblPr>
        <w:tblStyle w:val="Tablaconcuadrcula"/>
        <w:tblW w:w="7887" w:type="dxa"/>
        <w:tblLook w:val="04A0"/>
      </w:tblPr>
      <w:tblGrid>
        <w:gridCol w:w="1806"/>
        <w:gridCol w:w="923"/>
        <w:gridCol w:w="936"/>
        <w:gridCol w:w="897"/>
        <w:gridCol w:w="1243"/>
        <w:gridCol w:w="763"/>
        <w:gridCol w:w="1390"/>
      </w:tblGrid>
      <w:tr w:rsidR="00737861" w:rsidRPr="00EE144C" w:rsidTr="00A46CCE">
        <w:tc>
          <w:tcPr>
            <w:tcW w:w="1795" w:type="dxa"/>
          </w:tcPr>
          <w:p w:rsidR="00737861" w:rsidRPr="00A8423D" w:rsidRDefault="00737861" w:rsidP="00A46CCE">
            <w:pPr>
              <w:pStyle w:val="NormalWeb"/>
              <w:spacing w:before="140" w:after="0" w:line="360" w:lineRule="auto"/>
              <w:jc w:val="both"/>
              <w:rPr>
                <w:b/>
              </w:rPr>
            </w:pPr>
          </w:p>
        </w:tc>
        <w:tc>
          <w:tcPr>
            <w:tcW w:w="1092" w:type="dxa"/>
          </w:tcPr>
          <w:p w:rsidR="00737861" w:rsidRPr="00EE144C" w:rsidRDefault="00737861" w:rsidP="00A46CCE">
            <w:pPr>
              <w:pStyle w:val="NormalWeb"/>
              <w:spacing w:before="140" w:after="0" w:line="360" w:lineRule="auto"/>
              <w:jc w:val="both"/>
              <w:rPr>
                <w:rFonts w:ascii="Arial" w:hAnsi="Arial" w:cs="Arial"/>
                <w:i/>
              </w:rPr>
            </w:pPr>
            <w:r>
              <w:rPr>
                <w:rFonts w:ascii="Arial" w:hAnsi="Arial" w:cs="Arial"/>
                <w:i/>
              </w:rPr>
              <w:t>MAYO</w:t>
            </w:r>
          </w:p>
        </w:tc>
        <w:tc>
          <w:tcPr>
            <w:tcW w:w="973" w:type="dxa"/>
          </w:tcPr>
          <w:p w:rsidR="00737861" w:rsidRPr="00EE144C" w:rsidRDefault="00737861" w:rsidP="00A46CCE">
            <w:pPr>
              <w:pStyle w:val="NormalWeb"/>
              <w:spacing w:before="140" w:after="0" w:line="360" w:lineRule="auto"/>
              <w:jc w:val="both"/>
              <w:rPr>
                <w:rFonts w:ascii="Arial" w:hAnsi="Arial" w:cs="Arial"/>
                <w:i/>
              </w:rPr>
            </w:pPr>
            <w:r>
              <w:rPr>
                <w:rFonts w:ascii="Arial" w:hAnsi="Arial" w:cs="Arial"/>
                <w:i/>
              </w:rPr>
              <w:t>JUNIO</w:t>
            </w:r>
          </w:p>
        </w:tc>
        <w:tc>
          <w:tcPr>
            <w:tcW w:w="1027" w:type="dxa"/>
          </w:tcPr>
          <w:p w:rsidR="00737861" w:rsidRPr="00EE144C" w:rsidRDefault="00737861" w:rsidP="00A46CCE">
            <w:pPr>
              <w:pStyle w:val="NormalWeb"/>
              <w:spacing w:before="140" w:after="0" w:line="360" w:lineRule="auto"/>
              <w:jc w:val="both"/>
              <w:rPr>
                <w:rFonts w:ascii="Arial" w:hAnsi="Arial" w:cs="Arial"/>
                <w:i/>
              </w:rPr>
            </w:pPr>
            <w:r>
              <w:rPr>
                <w:rFonts w:ascii="Arial" w:hAnsi="Arial" w:cs="Arial"/>
                <w:i/>
              </w:rPr>
              <w:t>JULIO</w:t>
            </w:r>
          </w:p>
        </w:tc>
        <w:tc>
          <w:tcPr>
            <w:tcW w:w="1243" w:type="dxa"/>
          </w:tcPr>
          <w:p w:rsidR="00737861" w:rsidRPr="00E44834" w:rsidRDefault="00737861" w:rsidP="00A46CCE">
            <w:pPr>
              <w:pStyle w:val="NormalWeb"/>
              <w:spacing w:before="140" w:after="0" w:line="360" w:lineRule="auto"/>
              <w:jc w:val="both"/>
              <w:rPr>
                <w:rFonts w:ascii="Arial" w:hAnsi="Arial" w:cs="Arial"/>
                <w:i/>
                <w:highlight w:val="yellow"/>
              </w:rPr>
            </w:pPr>
            <w:r>
              <w:rPr>
                <w:rFonts w:ascii="Arial" w:hAnsi="Arial" w:cs="Arial"/>
                <w:i/>
                <w:highlight w:val="yellow"/>
              </w:rPr>
              <w:t>AGOSTO</w:t>
            </w:r>
          </w:p>
        </w:tc>
        <w:tc>
          <w:tcPr>
            <w:tcW w:w="930" w:type="dxa"/>
          </w:tcPr>
          <w:p w:rsidR="00737861" w:rsidRPr="00EE144C" w:rsidRDefault="00737861" w:rsidP="00A46CCE">
            <w:pPr>
              <w:pStyle w:val="NormalWeb"/>
              <w:spacing w:before="140" w:after="0" w:line="360" w:lineRule="auto"/>
              <w:jc w:val="both"/>
              <w:rPr>
                <w:rFonts w:ascii="Arial" w:hAnsi="Arial" w:cs="Arial"/>
                <w:i/>
              </w:rPr>
            </w:pPr>
            <w:r>
              <w:rPr>
                <w:rFonts w:ascii="Arial" w:hAnsi="Arial" w:cs="Arial"/>
                <w:i/>
              </w:rPr>
              <w:t>SEP.</w:t>
            </w:r>
          </w:p>
        </w:tc>
        <w:tc>
          <w:tcPr>
            <w:tcW w:w="827" w:type="dxa"/>
          </w:tcPr>
          <w:p w:rsidR="00737861" w:rsidRPr="00EE144C" w:rsidRDefault="00737861" w:rsidP="00A46CCE">
            <w:pPr>
              <w:pStyle w:val="NormalWeb"/>
              <w:spacing w:before="140" w:after="0" w:line="360" w:lineRule="auto"/>
              <w:jc w:val="both"/>
              <w:rPr>
                <w:rFonts w:ascii="Arial" w:hAnsi="Arial" w:cs="Arial"/>
                <w:i/>
              </w:rPr>
            </w:pPr>
            <w:r>
              <w:rPr>
                <w:rFonts w:ascii="Arial" w:hAnsi="Arial" w:cs="Arial"/>
                <w:i/>
              </w:rPr>
              <w:t>OCTUBRE</w:t>
            </w:r>
          </w:p>
        </w:tc>
      </w:tr>
      <w:tr w:rsidR="00737861" w:rsidRPr="00EE144C" w:rsidTr="00A46CCE">
        <w:tc>
          <w:tcPr>
            <w:tcW w:w="1795" w:type="dxa"/>
          </w:tcPr>
          <w:p w:rsidR="00737861" w:rsidRPr="00A8423D" w:rsidRDefault="00737861" w:rsidP="00A46CCE">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CONSULTA</w:t>
            </w:r>
          </w:p>
          <w:p w:rsidR="00737861" w:rsidRPr="00A8423D" w:rsidRDefault="00737861" w:rsidP="00A46CCE">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BIBLIOGRAFICA</w:t>
            </w:r>
          </w:p>
        </w:tc>
        <w:tc>
          <w:tcPr>
            <w:tcW w:w="1092" w:type="dxa"/>
          </w:tcPr>
          <w:p w:rsidR="00737861" w:rsidRDefault="00737861" w:rsidP="00A46CCE">
            <w:pPr>
              <w:pStyle w:val="NormalWeb"/>
              <w:spacing w:before="140" w:after="0" w:line="360" w:lineRule="auto"/>
              <w:jc w:val="both"/>
            </w:pPr>
            <w:r>
              <w:t xml:space="preserve">       X</w:t>
            </w:r>
          </w:p>
        </w:tc>
        <w:tc>
          <w:tcPr>
            <w:tcW w:w="973" w:type="dxa"/>
          </w:tcPr>
          <w:p w:rsidR="00737861" w:rsidRDefault="00737861" w:rsidP="00A46CCE">
            <w:pPr>
              <w:pStyle w:val="NormalWeb"/>
              <w:spacing w:before="140" w:after="0" w:line="360" w:lineRule="auto"/>
              <w:jc w:val="both"/>
            </w:pPr>
            <w:r>
              <w:t xml:space="preserve">       X</w:t>
            </w:r>
          </w:p>
        </w:tc>
        <w:tc>
          <w:tcPr>
            <w:tcW w:w="1027" w:type="dxa"/>
          </w:tcPr>
          <w:p w:rsidR="00737861" w:rsidRDefault="00737861" w:rsidP="00A46CCE">
            <w:pPr>
              <w:pStyle w:val="NormalWeb"/>
              <w:spacing w:before="140" w:after="0" w:line="360" w:lineRule="auto"/>
              <w:jc w:val="both"/>
            </w:pPr>
            <w:r>
              <w:t xml:space="preserve">       X</w:t>
            </w:r>
          </w:p>
        </w:tc>
        <w:tc>
          <w:tcPr>
            <w:tcW w:w="1243" w:type="dxa"/>
          </w:tcPr>
          <w:p w:rsidR="00737861" w:rsidRPr="007B69D4" w:rsidRDefault="00737861" w:rsidP="00A46CCE">
            <w:pPr>
              <w:pStyle w:val="NormalWeb"/>
              <w:spacing w:before="140" w:after="0" w:line="360" w:lineRule="auto"/>
              <w:jc w:val="both"/>
              <w:rPr>
                <w:highlight w:val="yellow"/>
              </w:rPr>
            </w:pPr>
          </w:p>
        </w:tc>
        <w:tc>
          <w:tcPr>
            <w:tcW w:w="930" w:type="dxa"/>
          </w:tcPr>
          <w:p w:rsidR="00737861" w:rsidRDefault="00737861" w:rsidP="00A46CCE">
            <w:pPr>
              <w:pStyle w:val="NormalWeb"/>
              <w:spacing w:before="140" w:after="0" w:line="360" w:lineRule="auto"/>
              <w:jc w:val="both"/>
            </w:pPr>
            <w:r>
              <w:t xml:space="preserve">       X</w:t>
            </w:r>
          </w:p>
        </w:tc>
        <w:tc>
          <w:tcPr>
            <w:tcW w:w="827" w:type="dxa"/>
          </w:tcPr>
          <w:p w:rsidR="00737861" w:rsidRDefault="00737861" w:rsidP="00A46CCE">
            <w:pPr>
              <w:pStyle w:val="NormalWeb"/>
              <w:spacing w:before="140" w:after="0" w:line="360" w:lineRule="auto"/>
              <w:jc w:val="both"/>
            </w:pPr>
            <w:r>
              <w:t xml:space="preserve">       X</w:t>
            </w:r>
          </w:p>
        </w:tc>
      </w:tr>
      <w:tr w:rsidR="00737861" w:rsidRPr="00EE144C" w:rsidTr="00A46CCE">
        <w:tc>
          <w:tcPr>
            <w:tcW w:w="1795" w:type="dxa"/>
          </w:tcPr>
          <w:p w:rsidR="00737861" w:rsidRPr="00A8423D" w:rsidRDefault="00737861" w:rsidP="00A46CCE">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REVISION PERIODICA DEL DOCUMENTO</w:t>
            </w:r>
          </w:p>
        </w:tc>
        <w:tc>
          <w:tcPr>
            <w:tcW w:w="1092" w:type="dxa"/>
          </w:tcPr>
          <w:p w:rsidR="00737861" w:rsidRDefault="00737861" w:rsidP="00A46CCE">
            <w:pPr>
              <w:pStyle w:val="NormalWeb"/>
              <w:spacing w:before="140" w:after="0" w:line="360" w:lineRule="auto"/>
              <w:jc w:val="both"/>
            </w:pPr>
            <w:r>
              <w:t xml:space="preserve">       X</w:t>
            </w:r>
          </w:p>
        </w:tc>
        <w:tc>
          <w:tcPr>
            <w:tcW w:w="973" w:type="dxa"/>
          </w:tcPr>
          <w:p w:rsidR="00737861" w:rsidRDefault="00737861" w:rsidP="00A46CCE">
            <w:pPr>
              <w:pStyle w:val="NormalWeb"/>
              <w:spacing w:before="140" w:after="0" w:line="360" w:lineRule="auto"/>
              <w:jc w:val="both"/>
            </w:pPr>
            <w:r>
              <w:t xml:space="preserve">       X</w:t>
            </w:r>
          </w:p>
        </w:tc>
        <w:tc>
          <w:tcPr>
            <w:tcW w:w="1027" w:type="dxa"/>
          </w:tcPr>
          <w:p w:rsidR="00737861" w:rsidRDefault="00737861" w:rsidP="00A46CCE">
            <w:pPr>
              <w:pStyle w:val="NormalWeb"/>
              <w:spacing w:before="140" w:after="0" w:line="360" w:lineRule="auto"/>
              <w:jc w:val="both"/>
            </w:pPr>
            <w:r>
              <w:t xml:space="preserve">       X</w:t>
            </w:r>
          </w:p>
        </w:tc>
        <w:tc>
          <w:tcPr>
            <w:tcW w:w="1243" w:type="dxa"/>
          </w:tcPr>
          <w:p w:rsidR="00737861" w:rsidRPr="007B69D4" w:rsidRDefault="00737861" w:rsidP="00A46CCE">
            <w:pPr>
              <w:pStyle w:val="NormalWeb"/>
              <w:spacing w:before="140" w:after="0" w:line="360" w:lineRule="auto"/>
              <w:jc w:val="both"/>
              <w:rPr>
                <w:highlight w:val="yellow"/>
              </w:rPr>
            </w:pPr>
          </w:p>
        </w:tc>
        <w:tc>
          <w:tcPr>
            <w:tcW w:w="930" w:type="dxa"/>
          </w:tcPr>
          <w:p w:rsidR="00737861" w:rsidRDefault="00737861" w:rsidP="00A46CCE">
            <w:pPr>
              <w:pStyle w:val="NormalWeb"/>
              <w:spacing w:before="140" w:after="0" w:line="360" w:lineRule="auto"/>
              <w:jc w:val="both"/>
            </w:pPr>
            <w:r>
              <w:t xml:space="preserve">       X</w:t>
            </w:r>
          </w:p>
        </w:tc>
        <w:tc>
          <w:tcPr>
            <w:tcW w:w="827" w:type="dxa"/>
          </w:tcPr>
          <w:p w:rsidR="00737861" w:rsidRDefault="00737861" w:rsidP="00A46CCE">
            <w:pPr>
              <w:pStyle w:val="NormalWeb"/>
              <w:spacing w:before="140" w:after="0" w:line="360" w:lineRule="auto"/>
              <w:jc w:val="both"/>
            </w:pPr>
            <w:r>
              <w:t xml:space="preserve">       X</w:t>
            </w:r>
          </w:p>
        </w:tc>
      </w:tr>
      <w:tr w:rsidR="00737861" w:rsidRPr="00EE144C" w:rsidTr="00A46CCE">
        <w:tc>
          <w:tcPr>
            <w:tcW w:w="1795" w:type="dxa"/>
          </w:tcPr>
          <w:p w:rsidR="00737861" w:rsidRPr="00A8423D" w:rsidRDefault="00737861" w:rsidP="00A46CCE">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UTILIZACION DE MATERIALES Y METODOS</w:t>
            </w:r>
          </w:p>
        </w:tc>
        <w:tc>
          <w:tcPr>
            <w:tcW w:w="1092" w:type="dxa"/>
          </w:tcPr>
          <w:p w:rsidR="00737861" w:rsidRDefault="00737861" w:rsidP="00A46CCE">
            <w:pPr>
              <w:pStyle w:val="NormalWeb"/>
              <w:spacing w:before="140" w:after="0" w:line="360" w:lineRule="auto"/>
              <w:jc w:val="both"/>
            </w:pPr>
            <w:r>
              <w:t xml:space="preserve">       X</w:t>
            </w:r>
          </w:p>
        </w:tc>
        <w:tc>
          <w:tcPr>
            <w:tcW w:w="973" w:type="dxa"/>
          </w:tcPr>
          <w:p w:rsidR="00737861" w:rsidRDefault="00737861" w:rsidP="00A46CCE">
            <w:pPr>
              <w:pStyle w:val="NormalWeb"/>
              <w:spacing w:before="140" w:after="0" w:line="360" w:lineRule="auto"/>
              <w:jc w:val="both"/>
            </w:pPr>
            <w:r>
              <w:t xml:space="preserve">       X</w:t>
            </w:r>
          </w:p>
        </w:tc>
        <w:tc>
          <w:tcPr>
            <w:tcW w:w="1027" w:type="dxa"/>
          </w:tcPr>
          <w:p w:rsidR="00737861" w:rsidRDefault="00737861" w:rsidP="00A46CCE">
            <w:pPr>
              <w:pStyle w:val="NormalWeb"/>
              <w:spacing w:before="140" w:after="0" w:line="360" w:lineRule="auto"/>
              <w:jc w:val="both"/>
            </w:pPr>
            <w:r>
              <w:t xml:space="preserve">       X</w:t>
            </w:r>
          </w:p>
        </w:tc>
        <w:tc>
          <w:tcPr>
            <w:tcW w:w="1243" w:type="dxa"/>
          </w:tcPr>
          <w:p w:rsidR="00737861" w:rsidRPr="007B69D4" w:rsidRDefault="00737861" w:rsidP="00A46CCE">
            <w:pPr>
              <w:pStyle w:val="NormalWeb"/>
              <w:spacing w:before="140" w:after="0" w:line="360" w:lineRule="auto"/>
              <w:jc w:val="both"/>
              <w:rPr>
                <w:highlight w:val="yellow"/>
              </w:rPr>
            </w:pPr>
          </w:p>
        </w:tc>
        <w:tc>
          <w:tcPr>
            <w:tcW w:w="930" w:type="dxa"/>
          </w:tcPr>
          <w:p w:rsidR="00737861" w:rsidRDefault="00737861" w:rsidP="00A46CCE">
            <w:pPr>
              <w:pStyle w:val="NormalWeb"/>
              <w:spacing w:before="140" w:after="0" w:line="360" w:lineRule="auto"/>
              <w:jc w:val="both"/>
            </w:pPr>
            <w:r>
              <w:t xml:space="preserve">       X</w:t>
            </w:r>
          </w:p>
        </w:tc>
        <w:tc>
          <w:tcPr>
            <w:tcW w:w="827" w:type="dxa"/>
          </w:tcPr>
          <w:p w:rsidR="00737861" w:rsidRDefault="00737861" w:rsidP="00A46CCE">
            <w:pPr>
              <w:pStyle w:val="NormalWeb"/>
              <w:spacing w:before="140" w:after="0" w:line="360" w:lineRule="auto"/>
              <w:jc w:val="both"/>
            </w:pPr>
            <w:r>
              <w:t xml:space="preserve">       X</w:t>
            </w:r>
          </w:p>
        </w:tc>
      </w:tr>
      <w:tr w:rsidR="00737861" w:rsidRPr="00EE144C" w:rsidTr="00A46CCE">
        <w:tc>
          <w:tcPr>
            <w:tcW w:w="1795" w:type="dxa"/>
          </w:tcPr>
          <w:p w:rsidR="00737861" w:rsidRPr="00A8423D" w:rsidRDefault="00737861" w:rsidP="00A46CCE">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TRABAJO DE CAMPO</w:t>
            </w:r>
          </w:p>
        </w:tc>
        <w:tc>
          <w:tcPr>
            <w:tcW w:w="1092" w:type="dxa"/>
          </w:tcPr>
          <w:p w:rsidR="00737861" w:rsidRPr="00984C2B" w:rsidRDefault="00737861" w:rsidP="00A46CCE">
            <w:pPr>
              <w:pStyle w:val="NormalWeb"/>
              <w:spacing w:before="140" w:after="0" w:line="360" w:lineRule="auto"/>
              <w:jc w:val="both"/>
              <w:rPr>
                <w:color w:val="FF0000"/>
              </w:rPr>
            </w:pPr>
          </w:p>
        </w:tc>
        <w:tc>
          <w:tcPr>
            <w:tcW w:w="973" w:type="dxa"/>
          </w:tcPr>
          <w:p w:rsidR="00737861" w:rsidRPr="00984C2B" w:rsidRDefault="00737861" w:rsidP="00A46CCE">
            <w:pPr>
              <w:pStyle w:val="NormalWeb"/>
              <w:spacing w:before="140" w:after="0" w:line="360" w:lineRule="auto"/>
              <w:jc w:val="both"/>
            </w:pPr>
          </w:p>
        </w:tc>
        <w:tc>
          <w:tcPr>
            <w:tcW w:w="1027" w:type="dxa"/>
          </w:tcPr>
          <w:p w:rsidR="00737861" w:rsidRPr="00984C2B" w:rsidRDefault="00737861" w:rsidP="00A46CCE">
            <w:pPr>
              <w:pStyle w:val="NormalWeb"/>
              <w:spacing w:before="140" w:after="0" w:line="360" w:lineRule="auto"/>
              <w:jc w:val="both"/>
            </w:pPr>
          </w:p>
        </w:tc>
        <w:tc>
          <w:tcPr>
            <w:tcW w:w="1243" w:type="dxa"/>
          </w:tcPr>
          <w:p w:rsidR="00737861" w:rsidRPr="00984C2B" w:rsidRDefault="00737861" w:rsidP="00A46CCE">
            <w:pPr>
              <w:pStyle w:val="NormalWeb"/>
              <w:spacing w:before="140" w:after="0" w:line="360" w:lineRule="auto"/>
              <w:jc w:val="both"/>
            </w:pPr>
          </w:p>
        </w:tc>
        <w:tc>
          <w:tcPr>
            <w:tcW w:w="930" w:type="dxa"/>
          </w:tcPr>
          <w:p w:rsidR="00737861" w:rsidRPr="00984C2B" w:rsidRDefault="00737861" w:rsidP="00A46CCE">
            <w:pPr>
              <w:pStyle w:val="NormalWeb"/>
              <w:spacing w:before="140" w:after="0" w:line="360" w:lineRule="auto"/>
              <w:jc w:val="both"/>
            </w:pPr>
          </w:p>
        </w:tc>
        <w:tc>
          <w:tcPr>
            <w:tcW w:w="827" w:type="dxa"/>
          </w:tcPr>
          <w:p w:rsidR="00737861" w:rsidRPr="00984C2B" w:rsidRDefault="00737861" w:rsidP="00A46CCE">
            <w:pPr>
              <w:pStyle w:val="NormalWeb"/>
              <w:spacing w:before="140" w:after="0" w:line="360" w:lineRule="auto"/>
              <w:jc w:val="both"/>
            </w:pPr>
          </w:p>
        </w:tc>
      </w:tr>
      <w:tr w:rsidR="00737861" w:rsidRPr="00EE144C" w:rsidTr="00A46CCE">
        <w:tc>
          <w:tcPr>
            <w:tcW w:w="1795" w:type="dxa"/>
          </w:tcPr>
          <w:p w:rsidR="00737861" w:rsidRPr="00A8423D" w:rsidRDefault="00737861" w:rsidP="00A46CCE">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ANALISIS DE INFORMACION</w:t>
            </w:r>
          </w:p>
        </w:tc>
        <w:tc>
          <w:tcPr>
            <w:tcW w:w="1092" w:type="dxa"/>
          </w:tcPr>
          <w:p w:rsidR="00737861" w:rsidRDefault="00737861" w:rsidP="00A46CCE">
            <w:pPr>
              <w:pStyle w:val="NormalWeb"/>
              <w:spacing w:before="140" w:after="0" w:line="360" w:lineRule="auto"/>
              <w:jc w:val="both"/>
            </w:pPr>
            <w:r>
              <w:t xml:space="preserve">       X</w:t>
            </w:r>
          </w:p>
        </w:tc>
        <w:tc>
          <w:tcPr>
            <w:tcW w:w="973" w:type="dxa"/>
          </w:tcPr>
          <w:p w:rsidR="00737861" w:rsidRDefault="00737861" w:rsidP="00A46CCE">
            <w:pPr>
              <w:pStyle w:val="NormalWeb"/>
              <w:spacing w:before="140" w:after="0" w:line="360" w:lineRule="auto"/>
              <w:jc w:val="both"/>
            </w:pPr>
            <w:r>
              <w:t xml:space="preserve">       X</w:t>
            </w:r>
          </w:p>
        </w:tc>
        <w:tc>
          <w:tcPr>
            <w:tcW w:w="1027" w:type="dxa"/>
          </w:tcPr>
          <w:p w:rsidR="00737861" w:rsidRDefault="00737861" w:rsidP="00A46CCE">
            <w:pPr>
              <w:pStyle w:val="NormalWeb"/>
              <w:spacing w:before="140" w:after="0" w:line="360" w:lineRule="auto"/>
              <w:jc w:val="both"/>
            </w:pPr>
            <w:r>
              <w:t xml:space="preserve">       X</w:t>
            </w:r>
          </w:p>
        </w:tc>
        <w:tc>
          <w:tcPr>
            <w:tcW w:w="1243" w:type="dxa"/>
          </w:tcPr>
          <w:p w:rsidR="00737861" w:rsidRPr="007B69D4" w:rsidRDefault="00737861" w:rsidP="00A46CCE">
            <w:pPr>
              <w:pStyle w:val="NormalWeb"/>
              <w:spacing w:before="140" w:after="0" w:line="360" w:lineRule="auto"/>
              <w:jc w:val="both"/>
              <w:rPr>
                <w:highlight w:val="yellow"/>
              </w:rPr>
            </w:pPr>
          </w:p>
        </w:tc>
        <w:tc>
          <w:tcPr>
            <w:tcW w:w="930" w:type="dxa"/>
          </w:tcPr>
          <w:p w:rsidR="00737861" w:rsidRDefault="00737861" w:rsidP="00A46CCE">
            <w:pPr>
              <w:pStyle w:val="NormalWeb"/>
              <w:spacing w:before="140" w:after="0" w:line="360" w:lineRule="auto"/>
              <w:jc w:val="both"/>
            </w:pPr>
            <w:r>
              <w:t xml:space="preserve">       X</w:t>
            </w:r>
          </w:p>
        </w:tc>
        <w:tc>
          <w:tcPr>
            <w:tcW w:w="827" w:type="dxa"/>
          </w:tcPr>
          <w:p w:rsidR="00737861" w:rsidRDefault="00737861" w:rsidP="00A46CCE">
            <w:pPr>
              <w:pStyle w:val="NormalWeb"/>
              <w:spacing w:before="140" w:after="0" w:line="360" w:lineRule="auto"/>
              <w:jc w:val="both"/>
            </w:pPr>
            <w:r>
              <w:t xml:space="preserve">       X</w:t>
            </w:r>
          </w:p>
        </w:tc>
      </w:tr>
      <w:tr w:rsidR="00737861" w:rsidRPr="00EE144C" w:rsidTr="00A46CCE">
        <w:tc>
          <w:tcPr>
            <w:tcW w:w="1795" w:type="dxa"/>
          </w:tcPr>
          <w:p w:rsidR="00737861" w:rsidRPr="00A8423D" w:rsidRDefault="00737861" w:rsidP="00A46CCE">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REPORTE DE INVESTIGACION</w:t>
            </w:r>
          </w:p>
        </w:tc>
        <w:tc>
          <w:tcPr>
            <w:tcW w:w="1092" w:type="dxa"/>
          </w:tcPr>
          <w:p w:rsidR="00737861" w:rsidRDefault="00737861" w:rsidP="00A46CCE">
            <w:pPr>
              <w:pStyle w:val="NormalWeb"/>
              <w:spacing w:before="140" w:after="0" w:line="360" w:lineRule="auto"/>
              <w:jc w:val="both"/>
            </w:pPr>
            <w:r>
              <w:t xml:space="preserve">       X</w:t>
            </w:r>
          </w:p>
        </w:tc>
        <w:tc>
          <w:tcPr>
            <w:tcW w:w="973" w:type="dxa"/>
          </w:tcPr>
          <w:p w:rsidR="00737861" w:rsidRDefault="00737861" w:rsidP="00A46CCE">
            <w:pPr>
              <w:pStyle w:val="NormalWeb"/>
              <w:spacing w:before="140" w:after="0" w:line="360" w:lineRule="auto"/>
              <w:jc w:val="both"/>
            </w:pPr>
            <w:r>
              <w:t xml:space="preserve">       X</w:t>
            </w:r>
          </w:p>
        </w:tc>
        <w:tc>
          <w:tcPr>
            <w:tcW w:w="1027" w:type="dxa"/>
          </w:tcPr>
          <w:p w:rsidR="00737861" w:rsidRDefault="00737861" w:rsidP="00A46CCE">
            <w:pPr>
              <w:pStyle w:val="NormalWeb"/>
              <w:spacing w:before="140" w:after="0" w:line="360" w:lineRule="auto"/>
              <w:jc w:val="both"/>
            </w:pPr>
            <w:r>
              <w:t xml:space="preserve">       X</w:t>
            </w:r>
          </w:p>
        </w:tc>
        <w:tc>
          <w:tcPr>
            <w:tcW w:w="1243" w:type="dxa"/>
          </w:tcPr>
          <w:p w:rsidR="00737861" w:rsidRPr="007B69D4" w:rsidRDefault="00737861" w:rsidP="00A46CCE">
            <w:pPr>
              <w:pStyle w:val="NormalWeb"/>
              <w:spacing w:before="140" w:after="0" w:line="360" w:lineRule="auto"/>
              <w:jc w:val="both"/>
              <w:rPr>
                <w:highlight w:val="yellow"/>
              </w:rPr>
            </w:pPr>
          </w:p>
        </w:tc>
        <w:tc>
          <w:tcPr>
            <w:tcW w:w="930" w:type="dxa"/>
          </w:tcPr>
          <w:p w:rsidR="00737861" w:rsidRDefault="00737861" w:rsidP="00A46CCE">
            <w:pPr>
              <w:pStyle w:val="NormalWeb"/>
              <w:spacing w:before="140" w:after="0" w:line="360" w:lineRule="auto"/>
              <w:jc w:val="both"/>
            </w:pPr>
            <w:r>
              <w:t xml:space="preserve">          X</w:t>
            </w:r>
          </w:p>
        </w:tc>
        <w:tc>
          <w:tcPr>
            <w:tcW w:w="827" w:type="dxa"/>
          </w:tcPr>
          <w:p w:rsidR="00737861" w:rsidRDefault="00737861" w:rsidP="00A46CCE">
            <w:pPr>
              <w:pStyle w:val="NormalWeb"/>
              <w:spacing w:before="140" w:after="0" w:line="360" w:lineRule="auto"/>
              <w:jc w:val="both"/>
            </w:pPr>
            <w:r>
              <w:t xml:space="preserve">       X</w:t>
            </w:r>
          </w:p>
        </w:tc>
      </w:tr>
      <w:tr w:rsidR="00737861" w:rsidRPr="00EE144C" w:rsidTr="00A46CCE">
        <w:tc>
          <w:tcPr>
            <w:tcW w:w="1795" w:type="dxa"/>
          </w:tcPr>
          <w:p w:rsidR="00737861" w:rsidRPr="00A8423D" w:rsidRDefault="00737861" w:rsidP="00A46CCE">
            <w:pPr>
              <w:pStyle w:val="NormalWeb"/>
              <w:spacing w:before="140" w:after="0" w:line="360" w:lineRule="auto"/>
              <w:jc w:val="both"/>
              <w:rPr>
                <w:rFonts w:ascii="Arial" w:hAnsi="Arial" w:cs="Arial"/>
                <w:b/>
                <w:i/>
                <w:sz w:val="20"/>
                <w:szCs w:val="20"/>
              </w:rPr>
            </w:pPr>
            <w:r w:rsidRPr="00A8423D">
              <w:rPr>
                <w:rFonts w:ascii="Arial" w:hAnsi="Arial" w:cs="Arial"/>
                <w:b/>
                <w:i/>
                <w:sz w:val="20"/>
                <w:szCs w:val="20"/>
              </w:rPr>
              <w:t>PRESENTACION DE TESIS</w:t>
            </w:r>
          </w:p>
        </w:tc>
        <w:tc>
          <w:tcPr>
            <w:tcW w:w="1092" w:type="dxa"/>
          </w:tcPr>
          <w:p w:rsidR="00737861" w:rsidRDefault="00737861" w:rsidP="00A46CCE">
            <w:pPr>
              <w:pStyle w:val="NormalWeb"/>
              <w:spacing w:before="140" w:after="0" w:line="360" w:lineRule="auto"/>
              <w:jc w:val="both"/>
            </w:pPr>
            <w:r>
              <w:t xml:space="preserve">      X</w:t>
            </w:r>
          </w:p>
        </w:tc>
        <w:tc>
          <w:tcPr>
            <w:tcW w:w="973" w:type="dxa"/>
          </w:tcPr>
          <w:p w:rsidR="00737861" w:rsidRDefault="00737861" w:rsidP="00A46CCE">
            <w:pPr>
              <w:pStyle w:val="NormalWeb"/>
              <w:spacing w:before="140" w:after="0" w:line="360" w:lineRule="auto"/>
              <w:jc w:val="both"/>
            </w:pPr>
            <w:r>
              <w:t xml:space="preserve">      X</w:t>
            </w:r>
          </w:p>
        </w:tc>
        <w:tc>
          <w:tcPr>
            <w:tcW w:w="1027" w:type="dxa"/>
          </w:tcPr>
          <w:p w:rsidR="00737861" w:rsidRDefault="00737861" w:rsidP="00A46CCE">
            <w:pPr>
              <w:pStyle w:val="NormalWeb"/>
              <w:spacing w:before="140" w:after="0" w:line="360" w:lineRule="auto"/>
              <w:jc w:val="both"/>
            </w:pPr>
            <w:r>
              <w:t xml:space="preserve">      X</w:t>
            </w:r>
          </w:p>
        </w:tc>
        <w:tc>
          <w:tcPr>
            <w:tcW w:w="1243" w:type="dxa"/>
          </w:tcPr>
          <w:p w:rsidR="00737861" w:rsidRPr="007B69D4" w:rsidRDefault="00737861" w:rsidP="00A46CCE">
            <w:pPr>
              <w:pStyle w:val="NormalWeb"/>
              <w:spacing w:before="140" w:after="0" w:line="360" w:lineRule="auto"/>
              <w:jc w:val="both"/>
              <w:rPr>
                <w:highlight w:val="yellow"/>
              </w:rPr>
            </w:pPr>
          </w:p>
        </w:tc>
        <w:tc>
          <w:tcPr>
            <w:tcW w:w="930" w:type="dxa"/>
          </w:tcPr>
          <w:p w:rsidR="00737861" w:rsidRDefault="00737861" w:rsidP="00A46CCE">
            <w:pPr>
              <w:pStyle w:val="NormalWeb"/>
              <w:spacing w:before="140" w:after="0" w:line="360" w:lineRule="auto"/>
              <w:jc w:val="both"/>
            </w:pPr>
            <w:r>
              <w:t xml:space="preserve">      X</w:t>
            </w:r>
          </w:p>
        </w:tc>
        <w:tc>
          <w:tcPr>
            <w:tcW w:w="827" w:type="dxa"/>
          </w:tcPr>
          <w:p w:rsidR="00737861" w:rsidRDefault="00737861" w:rsidP="00A46CCE">
            <w:pPr>
              <w:pStyle w:val="NormalWeb"/>
              <w:spacing w:before="140" w:after="0" w:line="360" w:lineRule="auto"/>
              <w:jc w:val="both"/>
            </w:pPr>
            <w:r>
              <w:t xml:space="preserve">      X</w:t>
            </w:r>
          </w:p>
        </w:tc>
      </w:tr>
      <w:tr w:rsidR="00737861" w:rsidRPr="00EE144C" w:rsidTr="00A46CCE">
        <w:tc>
          <w:tcPr>
            <w:tcW w:w="1795" w:type="dxa"/>
          </w:tcPr>
          <w:p w:rsidR="00737861" w:rsidRPr="00A8423D" w:rsidRDefault="00737861" w:rsidP="00A46CCE">
            <w:pPr>
              <w:pStyle w:val="NormalWeb"/>
              <w:spacing w:before="140" w:after="0" w:line="360" w:lineRule="auto"/>
              <w:jc w:val="both"/>
              <w:rPr>
                <w:rFonts w:ascii="Arial" w:hAnsi="Arial" w:cs="Arial"/>
                <w:b/>
                <w:i/>
                <w:sz w:val="20"/>
                <w:szCs w:val="20"/>
              </w:rPr>
            </w:pPr>
            <w:r w:rsidRPr="00A8423D">
              <w:rPr>
                <w:rFonts w:ascii="Arial" w:hAnsi="Arial" w:cs="Arial"/>
                <w:b/>
                <w:i/>
                <w:sz w:val="20"/>
                <w:szCs w:val="20"/>
                <w:highlight w:val="yellow"/>
              </w:rPr>
              <w:t>DESCANZO</w:t>
            </w:r>
          </w:p>
        </w:tc>
        <w:tc>
          <w:tcPr>
            <w:tcW w:w="1092" w:type="dxa"/>
          </w:tcPr>
          <w:p w:rsidR="00737861" w:rsidRDefault="00737861" w:rsidP="00A46CCE">
            <w:pPr>
              <w:pStyle w:val="NormalWeb"/>
              <w:spacing w:before="140" w:after="0" w:line="360" w:lineRule="auto"/>
              <w:jc w:val="both"/>
            </w:pPr>
            <w:r>
              <w:t xml:space="preserve">     </w:t>
            </w:r>
          </w:p>
        </w:tc>
        <w:tc>
          <w:tcPr>
            <w:tcW w:w="973" w:type="dxa"/>
          </w:tcPr>
          <w:p w:rsidR="00737861" w:rsidRDefault="00737861" w:rsidP="00A46CCE">
            <w:pPr>
              <w:pStyle w:val="NormalWeb"/>
              <w:spacing w:before="140" w:after="0" w:line="360" w:lineRule="auto"/>
              <w:jc w:val="both"/>
            </w:pPr>
            <w:r>
              <w:t xml:space="preserve">      </w:t>
            </w:r>
          </w:p>
        </w:tc>
        <w:tc>
          <w:tcPr>
            <w:tcW w:w="1027" w:type="dxa"/>
          </w:tcPr>
          <w:p w:rsidR="00737861" w:rsidRDefault="00737861" w:rsidP="00A46CCE">
            <w:pPr>
              <w:pStyle w:val="NormalWeb"/>
              <w:spacing w:before="140" w:after="0" w:line="360" w:lineRule="auto"/>
              <w:jc w:val="both"/>
            </w:pPr>
            <w:r>
              <w:t xml:space="preserve">     </w:t>
            </w:r>
          </w:p>
        </w:tc>
        <w:tc>
          <w:tcPr>
            <w:tcW w:w="1243" w:type="dxa"/>
          </w:tcPr>
          <w:p w:rsidR="00737861" w:rsidRPr="007B69D4" w:rsidRDefault="00737861" w:rsidP="00A46CCE">
            <w:pPr>
              <w:pStyle w:val="NormalWeb"/>
              <w:spacing w:before="140" w:after="0" w:line="360" w:lineRule="auto"/>
              <w:jc w:val="both"/>
              <w:rPr>
                <w:highlight w:val="yellow"/>
              </w:rPr>
            </w:pPr>
          </w:p>
        </w:tc>
        <w:tc>
          <w:tcPr>
            <w:tcW w:w="930" w:type="dxa"/>
          </w:tcPr>
          <w:p w:rsidR="00737861" w:rsidRDefault="00737861" w:rsidP="00A46CCE">
            <w:pPr>
              <w:pStyle w:val="NormalWeb"/>
              <w:spacing w:before="140" w:after="0" w:line="360" w:lineRule="auto"/>
              <w:jc w:val="both"/>
            </w:pPr>
            <w:r>
              <w:t xml:space="preserve">     </w:t>
            </w:r>
          </w:p>
        </w:tc>
        <w:tc>
          <w:tcPr>
            <w:tcW w:w="827" w:type="dxa"/>
          </w:tcPr>
          <w:p w:rsidR="00737861" w:rsidRDefault="00737861" w:rsidP="00A46CCE">
            <w:pPr>
              <w:pStyle w:val="NormalWeb"/>
              <w:spacing w:before="140" w:after="0" w:line="360" w:lineRule="auto"/>
              <w:jc w:val="both"/>
            </w:pPr>
            <w:r>
              <w:t xml:space="preserve">     </w:t>
            </w:r>
          </w:p>
        </w:tc>
      </w:tr>
    </w:tbl>
    <w:p w:rsidR="00242AE5" w:rsidRDefault="00242AE5" w:rsidP="004C6398">
      <w:pPr>
        <w:spacing w:before="100" w:after="100" w:line="259" w:lineRule="atLeast"/>
        <w:rPr>
          <w:rFonts w:ascii="Arial" w:hAnsi="Arial"/>
          <w:b/>
          <w:sz w:val="20"/>
          <w:szCs w:val="20"/>
        </w:rPr>
      </w:pPr>
    </w:p>
    <w:p w:rsidR="00242AE5" w:rsidRDefault="00242AE5" w:rsidP="004C6398">
      <w:pPr>
        <w:spacing w:before="100" w:after="100" w:line="259" w:lineRule="atLeast"/>
        <w:rPr>
          <w:rFonts w:ascii="Arial" w:hAnsi="Arial"/>
          <w:b/>
          <w:sz w:val="20"/>
          <w:szCs w:val="20"/>
        </w:rPr>
      </w:pPr>
    </w:p>
    <w:p w:rsidR="00BD44B7" w:rsidRDefault="004C6398" w:rsidP="004C6398">
      <w:pPr>
        <w:spacing w:before="100" w:after="100" w:line="259" w:lineRule="atLeast"/>
        <w:rPr>
          <w:rFonts w:ascii="Arial" w:hAnsi="Arial"/>
          <w:b/>
          <w:sz w:val="20"/>
          <w:szCs w:val="20"/>
        </w:rPr>
      </w:pPr>
      <w:r w:rsidRPr="00F86C9F">
        <w:rPr>
          <w:rFonts w:ascii="Arial" w:hAnsi="Arial"/>
          <w:b/>
          <w:sz w:val="20"/>
          <w:szCs w:val="20"/>
        </w:rPr>
        <w:lastRenderedPageBreak/>
        <w:t>BIBLIOGRAFIA</w:t>
      </w:r>
    </w:p>
    <w:p w:rsidR="00BD44B7" w:rsidRPr="00BD44B7" w:rsidRDefault="00BD44B7" w:rsidP="004C6398">
      <w:pPr>
        <w:spacing w:before="100" w:after="100" w:line="259" w:lineRule="atLeast"/>
        <w:rPr>
          <w:rFonts w:ascii="Arial" w:hAnsi="Arial"/>
          <w:sz w:val="20"/>
          <w:szCs w:val="20"/>
        </w:rPr>
      </w:pPr>
    </w:p>
    <w:p w:rsidR="00D7036C" w:rsidRPr="00B679A7" w:rsidRDefault="00B679A7" w:rsidP="004C6398">
      <w:pPr>
        <w:spacing w:before="100" w:after="100" w:line="259" w:lineRule="atLeast"/>
        <w:rPr>
          <w:rFonts w:ascii="Arial" w:hAnsi="Arial" w:cs="Arial"/>
          <w:bCs/>
          <w:i/>
        </w:rPr>
      </w:pPr>
      <w:r>
        <w:rPr>
          <w:rFonts w:ascii="Arial" w:hAnsi="Arial" w:cs="Arial"/>
          <w:bCs/>
          <w:i/>
        </w:rPr>
        <w:t xml:space="preserve">“Organización de eventos” </w:t>
      </w:r>
      <w:r w:rsidR="00BD44B7" w:rsidRPr="00BD44B7">
        <w:rPr>
          <w:rFonts w:ascii="Arial" w:hAnsi="Arial" w:cs="Arial"/>
          <w:bCs/>
          <w:i/>
        </w:rPr>
        <w:t xml:space="preserve">disponible en: </w:t>
      </w:r>
      <w:hyperlink r:id="rId30" w:history="1">
        <w:r w:rsidR="004C5BAA" w:rsidRPr="00BD44B7">
          <w:rPr>
            <w:rStyle w:val="Hipervnculo"/>
            <w:rFonts w:ascii="Arial" w:hAnsi="Arial" w:cs="Arial"/>
            <w:b w:val="0"/>
            <w:i/>
            <w:color w:val="auto"/>
            <w:lang w:val="es-MX"/>
          </w:rPr>
          <w:t>http://www.organizaciondeeventos.com.mx/</w:t>
        </w:r>
      </w:hyperlink>
      <w:r w:rsidR="004C5BAA" w:rsidRPr="00BD44B7">
        <w:rPr>
          <w:rFonts w:ascii="Arial" w:hAnsi="Arial" w:cs="Arial"/>
          <w:b/>
          <w:i/>
          <w:lang w:val="es-MX"/>
        </w:rPr>
        <w:t xml:space="preserve"> </w:t>
      </w:r>
      <w:r w:rsidR="00BD44B7" w:rsidRPr="00BD44B7">
        <w:rPr>
          <w:rFonts w:ascii="Arial" w:hAnsi="Arial" w:cs="Arial"/>
          <w:i/>
          <w:lang w:val="es-MX"/>
        </w:rPr>
        <w:t>(Consultado el 05 de marzo de 2012)</w:t>
      </w:r>
    </w:p>
    <w:p w:rsidR="004C6398" w:rsidRPr="00BD44B7" w:rsidRDefault="004C6398" w:rsidP="004C6398">
      <w:pPr>
        <w:spacing w:before="100" w:after="100" w:line="259" w:lineRule="atLeast"/>
        <w:rPr>
          <w:rFonts w:ascii="Arial" w:hAnsi="Arial" w:cs="Arial"/>
          <w:i/>
          <w:lang w:val="es-MX"/>
        </w:rPr>
      </w:pPr>
    </w:p>
    <w:p w:rsidR="004C5BAA" w:rsidRPr="00BD44B7" w:rsidRDefault="00B679A7" w:rsidP="004C6398">
      <w:pPr>
        <w:spacing w:before="100" w:after="100" w:line="259" w:lineRule="atLeast"/>
        <w:rPr>
          <w:rFonts w:ascii="Arial" w:hAnsi="Arial" w:cs="Arial"/>
          <w:i/>
        </w:rPr>
      </w:pPr>
      <w:r>
        <w:rPr>
          <w:rFonts w:ascii="Arial" w:hAnsi="Arial" w:cs="Arial"/>
          <w:i/>
          <w:lang w:val="es-MX"/>
        </w:rPr>
        <w:t xml:space="preserve">“Organización de eventos” </w:t>
      </w:r>
      <w:r w:rsidR="00BD44B7" w:rsidRPr="00BD44B7">
        <w:rPr>
          <w:rFonts w:ascii="Arial" w:hAnsi="Arial" w:cs="Arial"/>
          <w:i/>
          <w:lang w:val="es-MX"/>
        </w:rPr>
        <w:t>disponible en</w:t>
      </w:r>
      <w:r w:rsidR="00BD44B7">
        <w:rPr>
          <w:rFonts w:ascii="Arial" w:hAnsi="Arial" w:cs="Arial"/>
          <w:i/>
          <w:lang w:val="es-MX"/>
        </w:rPr>
        <w:t xml:space="preserve">: </w:t>
      </w:r>
      <w:hyperlink r:id="rId31" w:history="1">
        <w:r w:rsidR="00BD44B7">
          <w:rPr>
            <w:rStyle w:val="Hipervnculo"/>
            <w:rFonts w:ascii="Arial" w:hAnsi="Arial" w:cs="Arial"/>
            <w:b w:val="0"/>
            <w:i/>
            <w:color w:val="auto"/>
          </w:rPr>
          <w:t>http://es.wikipe</w:t>
        </w:r>
        <w:r w:rsidR="004C5BAA" w:rsidRPr="00BD44B7">
          <w:rPr>
            <w:rStyle w:val="Hipervnculo"/>
            <w:rFonts w:ascii="Arial" w:hAnsi="Arial" w:cs="Arial"/>
            <w:b w:val="0"/>
            <w:i/>
            <w:color w:val="auto"/>
          </w:rPr>
          <w:t>dia.org/wiki/Organizaci%C3%B3n_de_eventos</w:t>
        </w:r>
      </w:hyperlink>
      <w:r w:rsidR="00BD44B7">
        <w:rPr>
          <w:rFonts w:ascii="Arial" w:hAnsi="Arial" w:cs="Arial"/>
          <w:b/>
          <w:i/>
        </w:rPr>
        <w:t xml:space="preserve"> </w:t>
      </w:r>
      <w:r w:rsidR="00BD44B7" w:rsidRPr="00BD44B7">
        <w:rPr>
          <w:rFonts w:ascii="Arial" w:hAnsi="Arial" w:cs="Arial"/>
          <w:i/>
        </w:rPr>
        <w:t>(Consultado el 06 de marzo de 2012)</w:t>
      </w:r>
    </w:p>
    <w:p w:rsidR="004C6398" w:rsidRPr="00BD44B7" w:rsidRDefault="004C6398" w:rsidP="004C6398">
      <w:pPr>
        <w:spacing w:before="100" w:after="100" w:line="259" w:lineRule="atLeast"/>
        <w:rPr>
          <w:rFonts w:ascii="Arial" w:hAnsi="Arial" w:cs="Arial"/>
          <w:b/>
          <w:i/>
        </w:rPr>
      </w:pPr>
    </w:p>
    <w:p w:rsidR="004C5BAA" w:rsidRDefault="00BD44B7" w:rsidP="004C6398">
      <w:pPr>
        <w:spacing w:before="100" w:after="100" w:line="259" w:lineRule="atLeast"/>
        <w:rPr>
          <w:rFonts w:ascii="Arial" w:hAnsi="Arial" w:cs="Arial"/>
          <w:i/>
        </w:rPr>
      </w:pPr>
      <w:r>
        <w:rPr>
          <w:rFonts w:ascii="Arial" w:hAnsi="Arial" w:cs="Arial"/>
          <w:i/>
        </w:rPr>
        <w:t xml:space="preserve">Máyela </w:t>
      </w:r>
      <w:r w:rsidR="004C5BAA" w:rsidRPr="00BD44B7">
        <w:rPr>
          <w:rFonts w:ascii="Arial" w:hAnsi="Arial" w:cs="Arial"/>
          <w:i/>
        </w:rPr>
        <w:t>Coordinadora de Eventos Hotel Riu Plaza Guadalajara</w:t>
      </w:r>
    </w:p>
    <w:p w:rsidR="00F753F0" w:rsidRPr="00BD44B7" w:rsidRDefault="00F753F0" w:rsidP="004C6398">
      <w:pPr>
        <w:spacing w:before="100" w:after="100" w:line="259" w:lineRule="atLeast"/>
        <w:rPr>
          <w:rFonts w:ascii="Arial" w:hAnsi="Arial" w:cs="Arial"/>
          <w:i/>
        </w:rPr>
      </w:pPr>
    </w:p>
    <w:p w:rsidR="00F86C9F" w:rsidRPr="00F753F0" w:rsidRDefault="00F753F0" w:rsidP="004C6398">
      <w:pPr>
        <w:spacing w:before="100" w:after="100" w:line="259" w:lineRule="atLeast"/>
        <w:rPr>
          <w:rFonts w:ascii="Arial" w:hAnsi="Arial" w:cs="Arial"/>
          <w:i/>
        </w:rPr>
      </w:pPr>
      <w:r w:rsidRPr="00F753F0">
        <w:rPr>
          <w:rFonts w:ascii="Arial" w:hAnsi="Arial" w:cs="Arial"/>
          <w:i/>
        </w:rPr>
        <w:t>H. Ayuntamiento de Ameca</w:t>
      </w:r>
      <w:r>
        <w:rPr>
          <w:rFonts w:ascii="Arial" w:hAnsi="Arial" w:cs="Arial"/>
          <w:i/>
        </w:rPr>
        <w:t xml:space="preserve">, Jalisco.  </w:t>
      </w:r>
      <w:r w:rsidRPr="00F753F0">
        <w:rPr>
          <w:rFonts w:ascii="Arial" w:hAnsi="Arial" w:cs="Arial"/>
          <w:i/>
        </w:rPr>
        <w:t xml:space="preserve">Dirección de Turismo </w:t>
      </w:r>
    </w:p>
    <w:p w:rsidR="00F753F0" w:rsidRPr="00BD44B7" w:rsidRDefault="00F753F0" w:rsidP="004C6398">
      <w:pPr>
        <w:spacing w:before="100" w:after="100" w:line="259" w:lineRule="atLeast"/>
        <w:rPr>
          <w:rFonts w:ascii="Arial" w:hAnsi="Arial" w:cs="Arial"/>
          <w:b/>
          <w:i/>
        </w:rPr>
      </w:pPr>
    </w:p>
    <w:p w:rsidR="004C5BAA" w:rsidRPr="00BD44B7" w:rsidRDefault="00B679A7" w:rsidP="004C6398">
      <w:pPr>
        <w:spacing w:before="100" w:after="100" w:line="259" w:lineRule="atLeast"/>
        <w:rPr>
          <w:rFonts w:ascii="Arial" w:hAnsi="Arial" w:cs="Arial"/>
          <w:i/>
        </w:rPr>
      </w:pPr>
      <w:r>
        <w:rPr>
          <w:rFonts w:ascii="Arial" w:hAnsi="Arial" w:cs="Arial"/>
          <w:i/>
        </w:rPr>
        <w:t>“</w:t>
      </w:r>
      <w:r w:rsidR="00BD44B7" w:rsidRPr="00BD44B7">
        <w:rPr>
          <w:rFonts w:ascii="Arial" w:hAnsi="Arial" w:cs="Arial"/>
          <w:i/>
        </w:rPr>
        <w:t>Defini</w:t>
      </w:r>
      <w:r>
        <w:rPr>
          <w:rFonts w:ascii="Arial" w:hAnsi="Arial" w:cs="Arial"/>
          <w:i/>
        </w:rPr>
        <w:t>ción de Organización de eventos”</w:t>
      </w:r>
      <w:r w:rsidR="00BD44B7" w:rsidRPr="00BD44B7">
        <w:rPr>
          <w:rFonts w:ascii="Arial" w:hAnsi="Arial" w:cs="Arial"/>
          <w:i/>
        </w:rPr>
        <w:t xml:space="preserve"> disponible en: </w:t>
      </w:r>
      <w:hyperlink r:id="rId32" w:history="1">
        <w:r w:rsidR="004C5BAA" w:rsidRPr="00B679A7">
          <w:rPr>
            <w:rStyle w:val="Hipervnculo"/>
            <w:rFonts w:ascii="Arial" w:hAnsi="Arial" w:cs="Arial"/>
            <w:b w:val="0"/>
            <w:i/>
            <w:color w:val="auto"/>
          </w:rPr>
          <w:t>http://organizaciondeeventospprr.blogspot.mx/2009/07/definicion-de-organizacion-de-eventos.html</w:t>
        </w:r>
      </w:hyperlink>
      <w:r w:rsidR="00BD44B7">
        <w:rPr>
          <w:rFonts w:ascii="Arial" w:hAnsi="Arial" w:cs="Arial"/>
          <w:i/>
        </w:rPr>
        <w:t xml:space="preserve"> (Consultado el 06 de marzo de 2012)</w:t>
      </w:r>
    </w:p>
    <w:p w:rsidR="004C6398" w:rsidRPr="00997E42" w:rsidRDefault="00F86C9F" w:rsidP="004C6398">
      <w:pPr>
        <w:spacing w:before="100" w:after="100" w:line="259" w:lineRule="atLeast"/>
        <w:rPr>
          <w:rFonts w:ascii="Arial" w:hAnsi="Arial" w:cs="Arial"/>
          <w:i/>
        </w:rPr>
      </w:pPr>
      <w:r w:rsidRPr="00BD44B7">
        <w:rPr>
          <w:rFonts w:ascii="Arial" w:hAnsi="Arial" w:cs="Arial"/>
          <w:b/>
          <w:i/>
        </w:rPr>
        <w:t xml:space="preserve"> </w:t>
      </w:r>
    </w:p>
    <w:p w:rsidR="004C5BAA" w:rsidRPr="00BD44B7" w:rsidRDefault="00B679A7" w:rsidP="004C6398">
      <w:pPr>
        <w:spacing w:before="100" w:after="100" w:line="259" w:lineRule="atLeast"/>
        <w:rPr>
          <w:rFonts w:ascii="Arial" w:hAnsi="Arial" w:cs="Arial"/>
          <w:b/>
          <w:i/>
        </w:rPr>
      </w:pPr>
      <w:r>
        <w:rPr>
          <w:rFonts w:ascii="Arial" w:hAnsi="Arial" w:cs="Arial"/>
          <w:bCs/>
          <w:i/>
        </w:rPr>
        <w:t>“</w:t>
      </w:r>
      <w:r w:rsidR="00BD44B7" w:rsidRPr="00997E42">
        <w:rPr>
          <w:rFonts w:ascii="Arial" w:hAnsi="Arial" w:cs="Arial"/>
          <w:bCs/>
          <w:i/>
        </w:rPr>
        <w:t>Organización de eventos y pro</w:t>
      </w:r>
      <w:r>
        <w:rPr>
          <w:rFonts w:ascii="Arial" w:hAnsi="Arial" w:cs="Arial"/>
          <w:bCs/>
          <w:i/>
        </w:rPr>
        <w:t xml:space="preserve">tocolo” </w:t>
      </w:r>
      <w:r w:rsidR="00BD44B7" w:rsidRPr="00997E42">
        <w:rPr>
          <w:rFonts w:ascii="Arial" w:hAnsi="Arial" w:cs="Arial"/>
          <w:bCs/>
          <w:i/>
        </w:rPr>
        <w:t>disponible en:</w:t>
      </w:r>
      <w:r w:rsidR="00BD44B7">
        <w:rPr>
          <w:rFonts w:ascii="Arial" w:hAnsi="Arial" w:cs="Arial"/>
          <w:b/>
          <w:bCs/>
          <w:i/>
        </w:rPr>
        <w:t xml:space="preserve"> </w:t>
      </w:r>
      <w:hyperlink r:id="rId33" w:history="1">
        <w:r w:rsidR="004C6398" w:rsidRPr="00BD44B7">
          <w:rPr>
            <w:rStyle w:val="Hipervnculo"/>
            <w:rFonts w:ascii="Arial" w:hAnsi="Arial" w:cs="Arial"/>
            <w:b w:val="0"/>
            <w:i/>
            <w:color w:val="auto"/>
          </w:rPr>
          <w:t>http://es.scribd.com/doc/6801082/OrganizaciOn-de-Eventos-y-Protocolo 2012</w:t>
        </w:r>
      </w:hyperlink>
      <w:r w:rsidR="00BD44B7">
        <w:rPr>
          <w:rFonts w:ascii="Arial" w:hAnsi="Arial" w:cs="Arial"/>
          <w:b/>
          <w:bCs/>
          <w:i/>
        </w:rPr>
        <w:t xml:space="preserve"> </w:t>
      </w:r>
      <w:r w:rsidR="00BD44B7" w:rsidRPr="00997E42">
        <w:rPr>
          <w:rFonts w:ascii="Arial" w:hAnsi="Arial" w:cs="Arial"/>
          <w:bCs/>
          <w:i/>
        </w:rPr>
        <w:t>(Consultado el día</w:t>
      </w:r>
      <w:r w:rsidR="00997E42">
        <w:rPr>
          <w:rFonts w:ascii="Arial" w:hAnsi="Arial" w:cs="Arial"/>
          <w:b/>
          <w:bCs/>
          <w:i/>
        </w:rPr>
        <w:t xml:space="preserve"> </w:t>
      </w:r>
      <w:r w:rsidR="00F753F0" w:rsidRPr="00F753F0">
        <w:rPr>
          <w:rFonts w:ascii="Arial" w:hAnsi="Arial" w:cs="Arial"/>
          <w:i/>
        </w:rPr>
        <w:t>24 de mayo de 2012)</w:t>
      </w:r>
    </w:p>
    <w:p w:rsidR="004C6398" w:rsidRPr="00BD44B7" w:rsidRDefault="004C6398" w:rsidP="004C6398">
      <w:pPr>
        <w:spacing w:before="100" w:after="100" w:line="259" w:lineRule="atLeast"/>
        <w:rPr>
          <w:rFonts w:ascii="Arial" w:hAnsi="Arial" w:cs="Arial"/>
          <w:b/>
          <w:i/>
        </w:rPr>
      </w:pPr>
    </w:p>
    <w:p w:rsidR="00D7036C" w:rsidRPr="00997E42" w:rsidRDefault="00B679A7" w:rsidP="004C6398">
      <w:pPr>
        <w:spacing w:before="100" w:after="100" w:line="259" w:lineRule="atLeast"/>
        <w:rPr>
          <w:rFonts w:ascii="Arial" w:hAnsi="Arial" w:cs="Arial"/>
          <w:b/>
          <w:i/>
          <w:lang w:val="es-MX"/>
        </w:rPr>
      </w:pPr>
      <w:r>
        <w:rPr>
          <w:rFonts w:ascii="Arial" w:hAnsi="Arial" w:cs="Arial"/>
          <w:b/>
          <w:bCs/>
          <w:i/>
        </w:rPr>
        <w:t>“</w:t>
      </w:r>
      <w:r w:rsidR="00997E42" w:rsidRPr="00997E42">
        <w:rPr>
          <w:rFonts w:ascii="Arial" w:hAnsi="Arial" w:cs="Arial"/>
          <w:bCs/>
          <w:i/>
        </w:rPr>
        <w:t>Tipos de eventos y sus características</w:t>
      </w:r>
      <w:r>
        <w:rPr>
          <w:rFonts w:ascii="Arial" w:hAnsi="Arial" w:cs="Arial"/>
          <w:bCs/>
          <w:i/>
        </w:rPr>
        <w:t xml:space="preserve">” </w:t>
      </w:r>
      <w:r w:rsidR="00997E42">
        <w:rPr>
          <w:rFonts w:ascii="Arial" w:hAnsi="Arial" w:cs="Arial"/>
          <w:bCs/>
          <w:i/>
        </w:rPr>
        <w:t xml:space="preserve">disponible en: </w:t>
      </w:r>
      <w:hyperlink r:id="rId34" w:history="1">
        <w:r w:rsidR="004C6398" w:rsidRPr="00997E42">
          <w:rPr>
            <w:rStyle w:val="Hipervnculo"/>
            <w:rFonts w:ascii="Arial" w:hAnsi="Arial" w:cs="Arial"/>
            <w:b w:val="0"/>
            <w:i/>
            <w:color w:val="auto"/>
            <w:lang w:val="es-MX"/>
          </w:rPr>
          <w:t>http://es.scribd.com/doc/80971601/Tipos-de-eventos-y-sus-caractetisticas 2012</w:t>
        </w:r>
      </w:hyperlink>
      <w:r w:rsidR="00997E42" w:rsidRPr="00997E42">
        <w:rPr>
          <w:rFonts w:ascii="Arial" w:hAnsi="Arial" w:cs="Arial"/>
          <w:b/>
          <w:bCs/>
          <w:i/>
          <w:lang w:val="es-MX"/>
        </w:rPr>
        <w:t xml:space="preserve"> </w:t>
      </w:r>
      <w:r w:rsidR="00997E42" w:rsidRPr="00997E42">
        <w:rPr>
          <w:rFonts w:ascii="Arial" w:hAnsi="Arial" w:cs="Arial"/>
          <w:bCs/>
          <w:i/>
          <w:lang w:val="es-MX"/>
        </w:rPr>
        <w:t>(Consultado el día</w:t>
      </w:r>
      <w:r w:rsidR="00F753F0">
        <w:rPr>
          <w:rFonts w:ascii="Arial" w:hAnsi="Arial" w:cs="Arial"/>
          <w:bCs/>
          <w:i/>
          <w:lang w:val="es-MX"/>
        </w:rPr>
        <w:t xml:space="preserve"> 24 de mayo de 2012</w:t>
      </w:r>
    </w:p>
    <w:p w:rsidR="004C6398" w:rsidRPr="00997E42" w:rsidRDefault="004C6398" w:rsidP="004C6398">
      <w:pPr>
        <w:spacing w:before="100" w:after="100" w:line="259" w:lineRule="atLeast"/>
        <w:rPr>
          <w:rFonts w:ascii="Arial" w:hAnsi="Arial" w:cs="Arial"/>
          <w:i/>
          <w:lang w:val="es-MX"/>
        </w:rPr>
      </w:pPr>
    </w:p>
    <w:p w:rsidR="002706C9" w:rsidRPr="00BD44B7" w:rsidRDefault="00B679A7" w:rsidP="004C6398">
      <w:pPr>
        <w:spacing w:before="100" w:after="100" w:line="259" w:lineRule="atLeast"/>
        <w:rPr>
          <w:rFonts w:ascii="Arial" w:hAnsi="Arial" w:cs="Arial"/>
          <w:b/>
          <w:i/>
          <w:lang w:val="es-MX"/>
        </w:rPr>
      </w:pPr>
      <w:r>
        <w:rPr>
          <w:rFonts w:ascii="Arial" w:hAnsi="Arial" w:cs="Arial"/>
          <w:bCs/>
          <w:i/>
          <w:lang w:val="es-MX"/>
        </w:rPr>
        <w:t>“</w:t>
      </w:r>
      <w:r w:rsidR="00997E42" w:rsidRPr="00997E42">
        <w:rPr>
          <w:rFonts w:ascii="Arial" w:hAnsi="Arial" w:cs="Arial"/>
          <w:bCs/>
          <w:i/>
          <w:lang w:val="es-MX"/>
        </w:rPr>
        <w:t>Origen evolución y estadíst</w:t>
      </w:r>
      <w:r>
        <w:rPr>
          <w:rFonts w:ascii="Arial" w:hAnsi="Arial" w:cs="Arial"/>
          <w:bCs/>
          <w:i/>
          <w:lang w:val="es-MX"/>
        </w:rPr>
        <w:t>icas de los eventos en el mundo”</w:t>
      </w:r>
      <w:r w:rsidR="00997E42" w:rsidRPr="00997E42">
        <w:rPr>
          <w:rFonts w:ascii="Arial" w:hAnsi="Arial" w:cs="Arial"/>
          <w:bCs/>
          <w:i/>
          <w:lang w:val="es-MX"/>
        </w:rPr>
        <w:t xml:space="preserve"> disponible en: </w:t>
      </w:r>
      <w:hyperlink r:id="rId35" w:history="1">
        <w:r w:rsidR="002706C9" w:rsidRPr="00BD44B7">
          <w:rPr>
            <w:rStyle w:val="Hipervnculo"/>
            <w:rFonts w:ascii="Arial" w:hAnsi="Arial" w:cs="Arial"/>
            <w:b w:val="0"/>
            <w:i/>
            <w:color w:val="auto"/>
            <w:lang w:val="es-MX"/>
          </w:rPr>
          <w:t>http://andreameventos.blogia.com/2011/030101-origen-evolucion-y-estadisticas-de-los-eventos-en-el-mundo.php</w:t>
        </w:r>
      </w:hyperlink>
      <w:r w:rsidR="002706C9" w:rsidRPr="00BD44B7">
        <w:rPr>
          <w:rFonts w:ascii="Arial" w:hAnsi="Arial" w:cs="Arial"/>
          <w:b/>
          <w:i/>
          <w:lang w:val="es-MX"/>
        </w:rPr>
        <w:t xml:space="preserve"> </w:t>
      </w:r>
      <w:r w:rsidR="002706C9" w:rsidRPr="00BD44B7">
        <w:rPr>
          <w:rFonts w:ascii="Arial" w:hAnsi="Arial" w:cs="Arial"/>
          <w:i/>
          <w:lang w:val="es-MX"/>
        </w:rPr>
        <w:t>03</w:t>
      </w:r>
      <w:r w:rsidR="00F86C9F" w:rsidRPr="00BD44B7">
        <w:rPr>
          <w:rFonts w:ascii="Arial" w:hAnsi="Arial" w:cs="Arial"/>
          <w:i/>
          <w:lang w:val="es-MX"/>
        </w:rPr>
        <w:t xml:space="preserve"> </w:t>
      </w:r>
      <w:r w:rsidR="002706C9" w:rsidRPr="00BD44B7">
        <w:rPr>
          <w:rFonts w:ascii="Arial" w:hAnsi="Arial" w:cs="Arial"/>
          <w:i/>
          <w:lang w:val="es-MX"/>
        </w:rPr>
        <w:t>de marzo de 2011</w:t>
      </w:r>
      <w:r w:rsidR="00997E42" w:rsidRPr="00997E42">
        <w:rPr>
          <w:rFonts w:ascii="Arial" w:hAnsi="Arial" w:cs="Arial"/>
          <w:bCs/>
          <w:i/>
          <w:lang w:val="es-MX"/>
        </w:rPr>
        <w:t>(Consultado el día</w:t>
      </w:r>
      <w:r w:rsidR="00F753F0">
        <w:rPr>
          <w:rFonts w:ascii="Arial" w:hAnsi="Arial" w:cs="Arial"/>
          <w:bCs/>
          <w:i/>
          <w:lang w:val="es-MX"/>
        </w:rPr>
        <w:t xml:space="preserve"> 01 de junio de 2012)</w:t>
      </w:r>
    </w:p>
    <w:p w:rsidR="002706C9" w:rsidRPr="00BD44B7" w:rsidRDefault="002706C9" w:rsidP="004C6398">
      <w:pPr>
        <w:spacing w:before="100" w:after="100" w:line="259" w:lineRule="atLeast"/>
        <w:rPr>
          <w:rFonts w:ascii="Arial" w:hAnsi="Arial" w:cs="Arial"/>
          <w:b/>
          <w:i/>
          <w:lang w:val="es-MX"/>
        </w:rPr>
      </w:pPr>
    </w:p>
    <w:p w:rsidR="00F86C9F" w:rsidRPr="00BD44B7" w:rsidRDefault="00B679A7" w:rsidP="00F86C9F">
      <w:pPr>
        <w:spacing w:before="100" w:after="100" w:line="259" w:lineRule="atLeast"/>
        <w:rPr>
          <w:rFonts w:ascii="Arial" w:hAnsi="Arial" w:cs="Arial"/>
          <w:b/>
          <w:i/>
        </w:rPr>
      </w:pPr>
      <w:r>
        <w:rPr>
          <w:rFonts w:ascii="Arial" w:hAnsi="Arial" w:cs="Arial"/>
          <w:i/>
        </w:rPr>
        <w:t>“</w:t>
      </w:r>
      <w:r w:rsidR="00997E42" w:rsidRPr="00997E42">
        <w:rPr>
          <w:rFonts w:ascii="Arial" w:hAnsi="Arial" w:cs="Arial"/>
          <w:i/>
        </w:rPr>
        <w:t>O</w:t>
      </w:r>
      <w:r>
        <w:rPr>
          <w:rFonts w:ascii="Arial" w:hAnsi="Arial" w:cs="Arial"/>
          <w:i/>
        </w:rPr>
        <w:t>rganización Integral de eventos”</w:t>
      </w:r>
      <w:r w:rsidR="00997E42" w:rsidRPr="00997E42">
        <w:rPr>
          <w:rFonts w:ascii="Arial" w:hAnsi="Arial" w:cs="Arial"/>
          <w:i/>
        </w:rPr>
        <w:t xml:space="preserve"> disponible en: </w:t>
      </w:r>
      <w:hyperlink r:id="rId36" w:history="1">
        <w:r w:rsidR="00F86C9F" w:rsidRPr="00BD44B7">
          <w:rPr>
            <w:rStyle w:val="Hipervnculo"/>
            <w:rFonts w:ascii="Arial" w:hAnsi="Arial" w:cs="Arial"/>
            <w:b w:val="0"/>
            <w:i/>
            <w:color w:val="auto"/>
          </w:rPr>
          <w:t>http://www.redrrpp.com.ar/portal/modules.php?name=News&amp;file=article&amp;sid=1239</w:t>
        </w:r>
      </w:hyperlink>
      <w:r w:rsidR="00997E42">
        <w:rPr>
          <w:rFonts w:ascii="Arial" w:hAnsi="Arial" w:cs="Arial"/>
          <w:b/>
          <w:i/>
        </w:rPr>
        <w:t xml:space="preserve"> </w:t>
      </w:r>
      <w:r w:rsidR="00997E42" w:rsidRPr="00997E42">
        <w:rPr>
          <w:rFonts w:ascii="Arial" w:hAnsi="Arial" w:cs="Arial"/>
          <w:bCs/>
          <w:i/>
          <w:lang w:val="es-MX"/>
        </w:rPr>
        <w:t>(Consultado el día</w:t>
      </w:r>
      <w:r w:rsidR="00F753F0">
        <w:rPr>
          <w:rFonts w:ascii="Arial" w:hAnsi="Arial" w:cs="Arial"/>
          <w:bCs/>
          <w:i/>
          <w:lang w:val="es-MX"/>
        </w:rPr>
        <w:t xml:space="preserve"> 01 de junio de 2012)</w:t>
      </w:r>
    </w:p>
    <w:p w:rsidR="00997E42" w:rsidRDefault="00997E42" w:rsidP="00F86C9F">
      <w:pPr>
        <w:spacing w:before="100" w:after="100" w:line="259" w:lineRule="atLeast"/>
        <w:rPr>
          <w:rFonts w:ascii="Arial" w:hAnsi="Arial" w:cs="Arial"/>
          <w:b/>
          <w:i/>
        </w:rPr>
      </w:pPr>
    </w:p>
    <w:p w:rsidR="00F86C9F" w:rsidRPr="00BD44B7" w:rsidRDefault="00B679A7" w:rsidP="00F86C9F">
      <w:pPr>
        <w:spacing w:before="100" w:after="100" w:line="259" w:lineRule="atLeast"/>
        <w:rPr>
          <w:rFonts w:ascii="Arial" w:hAnsi="Arial" w:cs="Arial"/>
          <w:b/>
          <w:i/>
        </w:rPr>
      </w:pPr>
      <w:r>
        <w:rPr>
          <w:rFonts w:ascii="Arial" w:hAnsi="Arial" w:cs="Arial"/>
          <w:i/>
        </w:rPr>
        <w:t>“</w:t>
      </w:r>
      <w:r w:rsidR="00997E42" w:rsidRPr="00997E42">
        <w:rPr>
          <w:rFonts w:ascii="Arial" w:hAnsi="Arial" w:cs="Arial"/>
          <w:i/>
        </w:rPr>
        <w:t>Que</w:t>
      </w:r>
      <w:r>
        <w:rPr>
          <w:rFonts w:ascii="Arial" w:hAnsi="Arial" w:cs="Arial"/>
          <w:i/>
        </w:rPr>
        <w:t xml:space="preserve"> es la Organización de eventos?” </w:t>
      </w:r>
      <w:r w:rsidR="00997E42" w:rsidRPr="00997E42">
        <w:rPr>
          <w:rFonts w:ascii="Arial" w:hAnsi="Arial" w:cs="Arial"/>
          <w:i/>
        </w:rPr>
        <w:t xml:space="preserve">disponible en: </w:t>
      </w:r>
      <w:hyperlink r:id="rId37" w:history="1">
        <w:r w:rsidR="00F86C9F" w:rsidRPr="00BD44B7">
          <w:rPr>
            <w:rStyle w:val="Hipervnculo"/>
            <w:rFonts w:ascii="Arial" w:hAnsi="Arial" w:cs="Arial"/>
            <w:b w:val="0"/>
            <w:i/>
            <w:color w:val="auto"/>
          </w:rPr>
          <w:t>http://www.vpenter.com/index.php?option=com_content&amp;view=article&amp;id=165&amp;Itemid=177</w:t>
        </w:r>
      </w:hyperlink>
      <w:r w:rsidR="00997E42">
        <w:rPr>
          <w:rFonts w:ascii="Arial" w:hAnsi="Arial" w:cs="Arial"/>
          <w:b/>
          <w:i/>
        </w:rPr>
        <w:t xml:space="preserve"> </w:t>
      </w:r>
      <w:r w:rsidR="00997E42" w:rsidRPr="00997E42">
        <w:rPr>
          <w:rFonts w:ascii="Arial" w:hAnsi="Arial" w:cs="Arial"/>
          <w:bCs/>
          <w:i/>
          <w:lang w:val="es-MX"/>
        </w:rPr>
        <w:t>(Consultado el día</w:t>
      </w:r>
      <w:r w:rsidR="00F753F0">
        <w:rPr>
          <w:rFonts w:ascii="Arial" w:hAnsi="Arial" w:cs="Arial"/>
          <w:bCs/>
          <w:i/>
          <w:lang w:val="es-MX"/>
        </w:rPr>
        <w:t xml:space="preserve"> 10 de junio de 2012)</w:t>
      </w:r>
    </w:p>
    <w:p w:rsidR="00F753F0" w:rsidRPr="00F753F0" w:rsidRDefault="00F753F0" w:rsidP="004C6398">
      <w:pPr>
        <w:spacing w:before="100" w:after="100" w:line="259" w:lineRule="atLeast"/>
        <w:rPr>
          <w:rFonts w:ascii="Arial" w:hAnsi="Arial" w:cs="Arial"/>
          <w:i/>
        </w:rPr>
      </w:pPr>
    </w:p>
    <w:p w:rsidR="00F86C9F" w:rsidRPr="00BD44B7" w:rsidRDefault="00B679A7" w:rsidP="004C6398">
      <w:pPr>
        <w:spacing w:before="100" w:after="100" w:line="259" w:lineRule="atLeast"/>
        <w:rPr>
          <w:rFonts w:ascii="Arial" w:hAnsi="Arial" w:cs="Arial"/>
          <w:b/>
          <w:i/>
        </w:rPr>
      </w:pPr>
      <w:r>
        <w:rPr>
          <w:rFonts w:ascii="Arial" w:hAnsi="Arial" w:cs="Arial"/>
          <w:i/>
        </w:rPr>
        <w:t>“</w:t>
      </w:r>
      <w:r w:rsidR="00F753F0" w:rsidRPr="00F753F0">
        <w:rPr>
          <w:rFonts w:ascii="Arial" w:hAnsi="Arial" w:cs="Arial"/>
          <w:i/>
        </w:rPr>
        <w:t>Conceptos básicos acerca</w:t>
      </w:r>
      <w:r>
        <w:rPr>
          <w:rFonts w:ascii="Arial" w:hAnsi="Arial" w:cs="Arial"/>
          <w:i/>
        </w:rPr>
        <w:t xml:space="preserve"> de la Organización de Eventos” </w:t>
      </w:r>
      <w:r w:rsidR="00F753F0" w:rsidRPr="00F753F0">
        <w:rPr>
          <w:rFonts w:ascii="Arial" w:hAnsi="Arial" w:cs="Arial"/>
          <w:i/>
        </w:rPr>
        <w:t xml:space="preserve">disponible en: </w:t>
      </w:r>
      <w:hyperlink r:id="rId38" w:history="1">
        <w:r w:rsidR="00F86C9F" w:rsidRPr="00BD44B7">
          <w:rPr>
            <w:rStyle w:val="Hipervnculo"/>
            <w:rFonts w:ascii="Arial" w:hAnsi="Arial" w:cs="Arial"/>
            <w:b w:val="0"/>
            <w:i/>
            <w:color w:val="auto"/>
          </w:rPr>
          <w:t>http://www.genv.net/es-ar/node/1148</w:t>
        </w:r>
      </w:hyperlink>
      <w:r w:rsidR="00F86C9F" w:rsidRPr="00BD44B7">
        <w:rPr>
          <w:rFonts w:ascii="Arial" w:hAnsi="Arial" w:cs="Arial"/>
          <w:b/>
          <w:i/>
        </w:rPr>
        <w:t xml:space="preserve"> </w:t>
      </w:r>
      <w:r w:rsidR="00997E42" w:rsidRPr="00997E42">
        <w:rPr>
          <w:rFonts w:ascii="Arial" w:hAnsi="Arial" w:cs="Arial"/>
          <w:bCs/>
          <w:i/>
          <w:lang w:val="es-MX"/>
        </w:rPr>
        <w:t>(Consultado el día</w:t>
      </w:r>
      <w:r w:rsidR="00F753F0">
        <w:rPr>
          <w:rFonts w:ascii="Arial" w:hAnsi="Arial" w:cs="Arial"/>
          <w:bCs/>
          <w:i/>
          <w:lang w:val="es-MX"/>
        </w:rPr>
        <w:t xml:space="preserve"> 10 de junio de 2012)</w:t>
      </w:r>
    </w:p>
    <w:p w:rsidR="004C6398" w:rsidRPr="00F86C9F" w:rsidRDefault="004C6398" w:rsidP="004C6398">
      <w:pPr>
        <w:spacing w:before="100" w:after="100" w:line="259" w:lineRule="atLeast"/>
        <w:rPr>
          <w:rFonts w:ascii="Arial" w:hAnsi="Arial" w:cs="Arial"/>
          <w:lang w:val="es-MX"/>
        </w:rPr>
      </w:pPr>
    </w:p>
    <w:p w:rsidR="004C6398" w:rsidRPr="00B679A7" w:rsidRDefault="00B679A7" w:rsidP="00B679A7">
      <w:pPr>
        <w:spacing w:before="100" w:after="100" w:line="259" w:lineRule="atLeast"/>
        <w:rPr>
          <w:rFonts w:ascii="Arial" w:hAnsi="Arial"/>
          <w:i/>
          <w:lang w:val="es-MX"/>
        </w:rPr>
      </w:pPr>
      <w:r w:rsidRPr="00B679A7">
        <w:rPr>
          <w:rFonts w:ascii="Arial" w:hAnsi="Arial"/>
          <w:i/>
          <w:lang w:val="es-MX"/>
        </w:rPr>
        <w:t xml:space="preserve">Angélica Navarro Ochoa y Ramón Goyas Mejía </w:t>
      </w:r>
      <w:r>
        <w:rPr>
          <w:rFonts w:ascii="Arial" w:hAnsi="Arial"/>
          <w:i/>
          <w:lang w:val="es-MX"/>
        </w:rPr>
        <w:t>“</w:t>
      </w:r>
      <w:r w:rsidRPr="00B679A7">
        <w:rPr>
          <w:rFonts w:ascii="Arial" w:hAnsi="Arial"/>
          <w:i/>
          <w:lang w:val="es-MX"/>
        </w:rPr>
        <w:t>Guía de</w:t>
      </w:r>
      <w:r>
        <w:rPr>
          <w:rFonts w:ascii="Arial" w:hAnsi="Arial"/>
          <w:i/>
          <w:lang w:val="es-MX"/>
        </w:rPr>
        <w:t>l</w:t>
      </w:r>
      <w:r w:rsidRPr="00B679A7">
        <w:rPr>
          <w:rFonts w:ascii="Arial" w:hAnsi="Arial"/>
          <w:i/>
          <w:lang w:val="es-MX"/>
        </w:rPr>
        <w:t xml:space="preserve"> Protocolo de Investigación</w:t>
      </w:r>
      <w:r>
        <w:rPr>
          <w:rFonts w:ascii="Arial" w:hAnsi="Arial"/>
          <w:i/>
          <w:lang w:val="es-MX"/>
        </w:rPr>
        <w:t>”, Universidad de Guadalajara, Centro Universitario de los Valles</w:t>
      </w:r>
    </w:p>
    <w:p w:rsidR="004C6398" w:rsidRPr="00B679A7" w:rsidRDefault="004C6398" w:rsidP="00F86C9F">
      <w:pPr>
        <w:spacing w:before="100" w:after="100" w:line="259" w:lineRule="atLeast"/>
        <w:jc w:val="center"/>
        <w:rPr>
          <w:rFonts w:ascii="Arial" w:hAnsi="Arial"/>
          <w:b/>
          <w:lang w:val="es-MX"/>
        </w:rPr>
      </w:pPr>
    </w:p>
    <w:p w:rsidR="000C5490" w:rsidRPr="00B679A7" w:rsidRDefault="000C5490" w:rsidP="00F86C9F">
      <w:pPr>
        <w:spacing w:before="100" w:after="100" w:line="259" w:lineRule="atLeast"/>
        <w:jc w:val="center"/>
        <w:rPr>
          <w:rFonts w:ascii="Arial" w:hAnsi="Arial"/>
          <w:b/>
          <w:lang w:val="es-MX"/>
        </w:rPr>
      </w:pPr>
    </w:p>
    <w:p w:rsidR="000C5490" w:rsidRDefault="000C5490" w:rsidP="00F86C9F">
      <w:pPr>
        <w:spacing w:before="100" w:after="100" w:line="259" w:lineRule="atLeast"/>
        <w:jc w:val="center"/>
        <w:rPr>
          <w:rFonts w:ascii="Arial" w:hAnsi="Arial"/>
          <w:b/>
          <w:sz w:val="20"/>
          <w:szCs w:val="20"/>
          <w:lang w:val="es-MX"/>
        </w:rPr>
      </w:pPr>
    </w:p>
    <w:p w:rsidR="000C5490" w:rsidRDefault="000C5490" w:rsidP="00F86C9F">
      <w:pPr>
        <w:spacing w:before="100" w:after="100" w:line="259" w:lineRule="atLeast"/>
        <w:jc w:val="center"/>
        <w:rPr>
          <w:rFonts w:ascii="Arial" w:hAnsi="Arial"/>
          <w:b/>
          <w:sz w:val="20"/>
          <w:szCs w:val="20"/>
          <w:lang w:val="es-MX"/>
        </w:rPr>
      </w:pPr>
    </w:p>
    <w:p w:rsidR="000C5490" w:rsidRDefault="000C5490" w:rsidP="00F86C9F">
      <w:pPr>
        <w:spacing w:before="100" w:after="100" w:line="259" w:lineRule="atLeast"/>
        <w:jc w:val="center"/>
        <w:rPr>
          <w:rFonts w:ascii="Arial" w:hAnsi="Arial"/>
          <w:b/>
          <w:sz w:val="20"/>
          <w:szCs w:val="20"/>
          <w:lang w:val="es-MX"/>
        </w:rPr>
      </w:pPr>
    </w:p>
    <w:p w:rsidR="000C5490" w:rsidRDefault="000C5490" w:rsidP="00F86C9F">
      <w:pPr>
        <w:spacing w:before="100" w:after="100" w:line="259" w:lineRule="atLeast"/>
        <w:jc w:val="center"/>
        <w:rPr>
          <w:rFonts w:ascii="Arial" w:hAnsi="Arial"/>
          <w:b/>
          <w:sz w:val="20"/>
          <w:szCs w:val="20"/>
          <w:lang w:val="es-MX"/>
        </w:rPr>
      </w:pPr>
    </w:p>
    <w:p w:rsidR="000C5490" w:rsidRDefault="000C5490" w:rsidP="00F86C9F">
      <w:pPr>
        <w:spacing w:before="100" w:after="100" w:line="259" w:lineRule="atLeast"/>
        <w:jc w:val="center"/>
        <w:rPr>
          <w:rFonts w:ascii="Arial" w:hAnsi="Arial"/>
          <w:b/>
          <w:sz w:val="20"/>
          <w:szCs w:val="20"/>
          <w:lang w:val="es-MX"/>
        </w:rPr>
      </w:pPr>
    </w:p>
    <w:p w:rsidR="000C5490" w:rsidRDefault="000C5490" w:rsidP="00F86C9F">
      <w:pPr>
        <w:spacing w:before="100" w:after="100" w:line="259" w:lineRule="atLeast"/>
        <w:jc w:val="center"/>
        <w:rPr>
          <w:rFonts w:ascii="Arial" w:hAnsi="Arial"/>
          <w:b/>
          <w:sz w:val="20"/>
          <w:szCs w:val="20"/>
          <w:lang w:val="es-MX"/>
        </w:rPr>
      </w:pPr>
    </w:p>
    <w:p w:rsidR="000C5490" w:rsidRDefault="000C5490" w:rsidP="00F86C9F">
      <w:pPr>
        <w:spacing w:before="100" w:after="100" w:line="259" w:lineRule="atLeast"/>
        <w:jc w:val="center"/>
        <w:rPr>
          <w:rFonts w:ascii="Arial" w:hAnsi="Arial"/>
          <w:b/>
          <w:sz w:val="20"/>
          <w:szCs w:val="20"/>
          <w:lang w:val="es-MX"/>
        </w:rPr>
      </w:pPr>
    </w:p>
    <w:p w:rsidR="000C5490" w:rsidRDefault="000C5490" w:rsidP="00F86C9F">
      <w:pPr>
        <w:spacing w:before="100" w:after="100" w:line="259" w:lineRule="atLeast"/>
        <w:jc w:val="center"/>
        <w:rPr>
          <w:rFonts w:ascii="Arial" w:hAnsi="Arial"/>
          <w:b/>
          <w:sz w:val="20"/>
          <w:szCs w:val="20"/>
          <w:lang w:val="es-MX"/>
        </w:rPr>
      </w:pPr>
    </w:p>
    <w:p w:rsidR="000C5490" w:rsidRDefault="000C5490" w:rsidP="00F86C9F">
      <w:pPr>
        <w:spacing w:before="100" w:after="100" w:line="259" w:lineRule="atLeast"/>
        <w:jc w:val="center"/>
        <w:rPr>
          <w:rFonts w:ascii="Arial" w:hAnsi="Arial"/>
          <w:b/>
          <w:sz w:val="20"/>
          <w:szCs w:val="20"/>
          <w:lang w:val="es-MX"/>
        </w:rPr>
      </w:pPr>
    </w:p>
    <w:p w:rsidR="000C5490" w:rsidRDefault="000C5490" w:rsidP="00F86C9F">
      <w:pPr>
        <w:spacing w:before="100" w:after="100" w:line="259" w:lineRule="atLeast"/>
        <w:jc w:val="center"/>
        <w:rPr>
          <w:rFonts w:ascii="Arial" w:hAnsi="Arial"/>
          <w:b/>
          <w:sz w:val="20"/>
          <w:szCs w:val="20"/>
          <w:lang w:val="es-MX"/>
        </w:rPr>
      </w:pPr>
    </w:p>
    <w:p w:rsidR="000C5490" w:rsidRDefault="000C5490" w:rsidP="00F86C9F">
      <w:pPr>
        <w:spacing w:before="100" w:after="100" w:line="259" w:lineRule="atLeast"/>
        <w:jc w:val="center"/>
        <w:rPr>
          <w:rFonts w:ascii="Arial" w:hAnsi="Arial"/>
          <w:b/>
          <w:sz w:val="20"/>
          <w:szCs w:val="20"/>
          <w:lang w:val="es-MX"/>
        </w:rPr>
      </w:pPr>
    </w:p>
    <w:p w:rsidR="000C5490" w:rsidRPr="002706C9" w:rsidRDefault="000C5490" w:rsidP="00F86C9F">
      <w:pPr>
        <w:spacing w:before="100" w:after="100" w:line="259" w:lineRule="atLeast"/>
        <w:jc w:val="center"/>
        <w:rPr>
          <w:rFonts w:ascii="Arial" w:hAnsi="Arial"/>
          <w:b/>
          <w:sz w:val="20"/>
          <w:szCs w:val="20"/>
          <w:lang w:val="es-MX"/>
        </w:rPr>
      </w:pPr>
    </w:p>
    <w:p w:rsidR="003340E9" w:rsidRPr="00E36A3B" w:rsidRDefault="003340E9" w:rsidP="00F86C9F">
      <w:pPr>
        <w:spacing w:before="100" w:after="100" w:line="259" w:lineRule="atLeast"/>
        <w:jc w:val="center"/>
        <w:rPr>
          <w:rFonts w:ascii="Arial" w:hAnsi="Arial"/>
          <w:b/>
          <w:sz w:val="20"/>
          <w:szCs w:val="20"/>
        </w:rPr>
      </w:pPr>
      <w:r w:rsidRPr="00E36A3B">
        <w:rPr>
          <w:rFonts w:ascii="Arial" w:hAnsi="Arial"/>
          <w:b/>
          <w:sz w:val="20"/>
          <w:szCs w:val="20"/>
        </w:rPr>
        <w:t>Andrea Medina Jaramillo.</w:t>
      </w:r>
    </w:p>
    <w:p w:rsidR="003340E9" w:rsidRPr="00E36A3B" w:rsidRDefault="003340E9" w:rsidP="003340E9">
      <w:pPr>
        <w:spacing w:before="100" w:after="100" w:line="259" w:lineRule="atLeast"/>
        <w:jc w:val="center"/>
        <w:rPr>
          <w:rFonts w:ascii="Arial" w:hAnsi="Arial"/>
          <w:b/>
          <w:sz w:val="20"/>
          <w:szCs w:val="20"/>
          <w:lang w:eastAsia="es-ES"/>
        </w:rPr>
      </w:pPr>
      <w:r w:rsidRPr="00E36A3B">
        <w:rPr>
          <w:rFonts w:ascii="Arial" w:hAnsi="Arial"/>
          <w:b/>
          <w:sz w:val="20"/>
          <w:szCs w:val="20"/>
        </w:rPr>
        <w:t>LTU581.</w:t>
      </w:r>
    </w:p>
    <w:p w:rsidR="003340E9" w:rsidRDefault="003340E9" w:rsidP="003340E9">
      <w:pPr>
        <w:pStyle w:val="Sinespaciado"/>
        <w:jc w:val="center"/>
        <w:rPr>
          <w:rFonts w:ascii="Arial" w:hAnsi="Arial"/>
          <w:b/>
          <w:sz w:val="20"/>
        </w:rPr>
      </w:pPr>
      <w:r>
        <w:rPr>
          <w:rFonts w:ascii="Arial" w:hAnsi="Arial"/>
          <w:b/>
          <w:sz w:val="20"/>
        </w:rPr>
        <w:t>8vo Turismo.</w:t>
      </w:r>
    </w:p>
    <w:p w:rsidR="003340E9" w:rsidRDefault="003340E9" w:rsidP="003340E9">
      <w:pPr>
        <w:pStyle w:val="Sinespaciado"/>
        <w:jc w:val="center"/>
        <w:rPr>
          <w:rFonts w:ascii="Arial" w:hAnsi="Arial"/>
          <w:b/>
          <w:sz w:val="20"/>
        </w:rPr>
      </w:pPr>
    </w:p>
    <w:p w:rsidR="003340E9" w:rsidRDefault="003340E9" w:rsidP="003340E9">
      <w:pPr>
        <w:pStyle w:val="Sinespaciado"/>
        <w:jc w:val="center"/>
        <w:rPr>
          <w:rFonts w:ascii="Arial" w:hAnsi="Arial"/>
          <w:b/>
          <w:sz w:val="20"/>
        </w:rPr>
      </w:pPr>
      <w:r>
        <w:rPr>
          <w:rFonts w:ascii="Arial" w:hAnsi="Arial"/>
          <w:b/>
          <w:sz w:val="20"/>
        </w:rPr>
        <w:t>Maestra Brenda Guerra Ríos.</w:t>
      </w:r>
    </w:p>
    <w:p w:rsidR="003340E9" w:rsidRDefault="003340E9" w:rsidP="003340E9">
      <w:pPr>
        <w:pStyle w:val="Sinespaciado"/>
        <w:jc w:val="center"/>
        <w:rPr>
          <w:rFonts w:ascii="Arial" w:hAnsi="Arial"/>
          <w:b/>
          <w:sz w:val="20"/>
        </w:rPr>
      </w:pPr>
    </w:p>
    <w:p w:rsidR="003340E9" w:rsidRDefault="00F86C9F" w:rsidP="003340E9">
      <w:pPr>
        <w:pStyle w:val="Sinespaciado"/>
        <w:jc w:val="center"/>
        <w:rPr>
          <w:rFonts w:ascii="Arial" w:hAnsi="Arial"/>
          <w:b/>
          <w:sz w:val="20"/>
        </w:rPr>
      </w:pPr>
      <w:r>
        <w:rPr>
          <w:rFonts w:ascii="Arial" w:hAnsi="Arial"/>
          <w:b/>
          <w:sz w:val="20"/>
        </w:rPr>
        <w:t>16</w:t>
      </w:r>
      <w:r w:rsidR="00080E3A">
        <w:rPr>
          <w:rFonts w:ascii="Arial" w:hAnsi="Arial"/>
          <w:b/>
          <w:sz w:val="20"/>
        </w:rPr>
        <w:t xml:space="preserve"> de junio</w:t>
      </w:r>
      <w:r w:rsidR="003340E9">
        <w:rPr>
          <w:rFonts w:ascii="Arial" w:hAnsi="Arial"/>
          <w:b/>
          <w:sz w:val="20"/>
        </w:rPr>
        <w:t xml:space="preserve"> de 2012.</w:t>
      </w:r>
    </w:p>
    <w:p w:rsidR="003340E9" w:rsidRDefault="003340E9" w:rsidP="003340E9">
      <w:pPr>
        <w:pStyle w:val="Sinespaciado"/>
        <w:jc w:val="center"/>
        <w:rPr>
          <w:rFonts w:ascii="Arial" w:hAnsi="Arial"/>
          <w:b/>
          <w:sz w:val="20"/>
        </w:rPr>
      </w:pPr>
    </w:p>
    <w:p w:rsidR="003340E9" w:rsidRDefault="003340E9" w:rsidP="003340E9">
      <w:pPr>
        <w:pStyle w:val="Sinespaciado"/>
        <w:jc w:val="center"/>
        <w:rPr>
          <w:rFonts w:ascii="Arial" w:hAnsi="Arial"/>
          <w:b/>
          <w:sz w:val="20"/>
        </w:rPr>
      </w:pPr>
      <w:r>
        <w:rPr>
          <w:rFonts w:ascii="Arial" w:hAnsi="Arial"/>
          <w:b/>
          <w:sz w:val="20"/>
        </w:rPr>
        <w:t>Seminario de Titulación.</w:t>
      </w:r>
    </w:p>
    <w:p w:rsidR="003340E9" w:rsidRDefault="003340E9" w:rsidP="003340E9">
      <w:pPr>
        <w:pStyle w:val="Sinespaciado"/>
        <w:rPr>
          <w:rFonts w:ascii="Arial" w:hAnsi="Arial"/>
          <w:b/>
        </w:rPr>
      </w:pPr>
      <w:r>
        <w:rPr>
          <w:rFonts w:ascii="Arial" w:hAnsi="Arial"/>
          <w:b/>
          <w:noProof/>
          <w:lang w:val="es-MX" w:eastAsia="es-MX"/>
        </w:rPr>
        <w:drawing>
          <wp:anchor distT="0" distB="0" distL="114300" distR="114300" simplePos="0" relativeHeight="251661312" behindDoc="1" locked="0" layoutInCell="0" allowOverlap="1">
            <wp:simplePos x="0" y="0"/>
            <wp:positionH relativeFrom="column">
              <wp:posOffset>1845945</wp:posOffset>
            </wp:positionH>
            <wp:positionV relativeFrom="paragraph">
              <wp:posOffset>84455</wp:posOffset>
            </wp:positionV>
            <wp:extent cx="1908175" cy="1902460"/>
            <wp:effectExtent l="19050" t="0" r="0" b="0"/>
            <wp:wrapTight wrapText="bothSides">
              <wp:wrapPolygon edited="0">
                <wp:start x="-216" y="0"/>
                <wp:lineTo x="-216" y="21413"/>
                <wp:lineTo x="21564" y="21413"/>
                <wp:lineTo x="21564" y="0"/>
                <wp:lineTo x="-216" y="0"/>
              </wp:wrapPolygon>
            </wp:wrapTight>
            <wp:docPr id="2" name="il_fi" descr="http://profile.ak.fbcdn.net/hprofile-ak-snc4/50495_53792086472_8205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file.ak.fbcdn.net/hprofile-ak-snc4/50495_53792086472_8205141_n.jpg"/>
                    <pic:cNvPicPr>
                      <a:picLocks noChangeAspect="1" noChangeArrowheads="1"/>
                    </pic:cNvPicPr>
                  </pic:nvPicPr>
                  <pic:blipFill>
                    <a:blip r:embed="rId7"/>
                    <a:srcRect/>
                    <a:stretch>
                      <a:fillRect/>
                    </a:stretch>
                  </pic:blipFill>
                  <pic:spPr bwMode="auto">
                    <a:xfrm>
                      <a:off x="0" y="0"/>
                      <a:ext cx="1908175" cy="1902460"/>
                    </a:xfrm>
                    <a:prstGeom prst="rect">
                      <a:avLst/>
                    </a:prstGeom>
                    <a:noFill/>
                    <a:ln w="9525">
                      <a:noFill/>
                      <a:miter lim="800000"/>
                      <a:headEnd/>
                      <a:tailEnd/>
                    </a:ln>
                  </pic:spPr>
                </pic:pic>
              </a:graphicData>
            </a:graphic>
          </wp:anchor>
        </w:drawing>
      </w:r>
    </w:p>
    <w:p w:rsidR="003340E9" w:rsidRDefault="003340E9" w:rsidP="003340E9">
      <w:pPr>
        <w:pStyle w:val="Sinespaciado"/>
        <w:rPr>
          <w:rFonts w:ascii="Arial" w:hAnsi="Arial"/>
        </w:rPr>
      </w:pPr>
    </w:p>
    <w:p w:rsidR="003340E9" w:rsidRDefault="003340E9" w:rsidP="003340E9">
      <w:pPr>
        <w:pStyle w:val="Sinespaciado"/>
        <w:rPr>
          <w:rFonts w:ascii="Arial" w:hAnsi="Arial"/>
        </w:rPr>
      </w:pPr>
    </w:p>
    <w:p w:rsidR="003340E9" w:rsidRDefault="003340E9" w:rsidP="003340E9"/>
    <w:p w:rsidR="003340E9" w:rsidRDefault="003340E9" w:rsidP="003340E9"/>
    <w:p w:rsidR="003340E9" w:rsidRDefault="003340E9" w:rsidP="003340E9"/>
    <w:p w:rsidR="003340E9" w:rsidRDefault="003340E9" w:rsidP="003340E9">
      <w:pPr>
        <w:jc w:val="center"/>
      </w:pPr>
    </w:p>
    <w:p w:rsidR="003340E9" w:rsidRDefault="003340E9" w:rsidP="003340E9">
      <w:pPr>
        <w:tabs>
          <w:tab w:val="left" w:pos="6585"/>
        </w:tabs>
        <w:jc w:val="center"/>
        <w:rPr>
          <w:b/>
        </w:rPr>
      </w:pPr>
    </w:p>
    <w:p w:rsidR="003340E9" w:rsidRDefault="003340E9" w:rsidP="003340E9">
      <w:pPr>
        <w:pStyle w:val="Ttulo2"/>
        <w:rPr>
          <w:rFonts w:ascii="Arial" w:hAnsi="Arial"/>
        </w:rPr>
      </w:pPr>
      <w:r>
        <w:rPr>
          <w:rFonts w:ascii="Arial" w:hAnsi="Arial"/>
        </w:rPr>
        <w:t>UNIVERSIDAD DE GUADALAJARA LAMAR</w:t>
      </w:r>
    </w:p>
    <w:p w:rsidR="003340E9" w:rsidRPr="00E36A3B" w:rsidRDefault="003340E9" w:rsidP="003340E9">
      <w:pPr>
        <w:rPr>
          <w:rFonts w:ascii="Arial" w:hAnsi="Arial" w:cs="Arial"/>
        </w:rPr>
      </w:pPr>
    </w:p>
    <w:p w:rsidR="003340E9" w:rsidRPr="00B94E48" w:rsidRDefault="003340E9" w:rsidP="003340E9">
      <w:pPr>
        <w:rPr>
          <w:rFonts w:ascii="Arial" w:hAnsi="Arial" w:cs="Arial"/>
        </w:rPr>
      </w:pPr>
    </w:p>
    <w:p w:rsidR="003340E9" w:rsidRPr="00A8423D" w:rsidRDefault="003340E9" w:rsidP="003340E9">
      <w:pPr>
        <w:pStyle w:val="NormalWeb"/>
        <w:rPr>
          <w:rFonts w:ascii="Arial" w:hAnsi="Arial" w:cs="Arial"/>
          <w:color w:val="666666"/>
          <w:sz w:val="22"/>
          <w:szCs w:val="22"/>
        </w:rPr>
      </w:pPr>
    </w:p>
    <w:p w:rsidR="00653C0B" w:rsidRPr="00E62646" w:rsidRDefault="00653C0B" w:rsidP="00E62646">
      <w:pPr>
        <w:spacing w:before="100" w:after="100" w:line="259" w:lineRule="atLeast"/>
        <w:rPr>
          <w:rFonts w:ascii="Arial" w:hAnsi="Arial" w:cs="Arial"/>
        </w:rPr>
      </w:pPr>
    </w:p>
    <w:p w:rsidR="00653C0B" w:rsidRPr="00E62646" w:rsidRDefault="00653C0B" w:rsidP="00E62646">
      <w:pPr>
        <w:spacing w:before="100" w:after="100" w:line="259" w:lineRule="atLeast"/>
        <w:rPr>
          <w:rFonts w:ascii="Arial" w:hAnsi="Arial" w:cs="Arial"/>
        </w:rPr>
      </w:pPr>
    </w:p>
    <w:p w:rsidR="006B43C5" w:rsidRPr="00E62646" w:rsidRDefault="006B43C5" w:rsidP="00E62646">
      <w:pPr>
        <w:rPr>
          <w:rFonts w:ascii="Arial" w:hAnsi="Arial" w:cs="Arial"/>
        </w:rPr>
      </w:pPr>
    </w:p>
    <w:sectPr w:rsidR="006B43C5" w:rsidRPr="00E62646" w:rsidSect="006B43C5">
      <w:footerReference w:type="default" r:id="rId3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52" w:rsidRDefault="00F95052" w:rsidP="00737861">
      <w:pPr>
        <w:spacing w:after="0" w:line="240" w:lineRule="auto"/>
      </w:pPr>
      <w:r>
        <w:separator/>
      </w:r>
    </w:p>
  </w:endnote>
  <w:endnote w:type="continuationSeparator" w:id="1">
    <w:p w:rsidR="00F95052" w:rsidRDefault="00F95052" w:rsidP="00737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878"/>
      <w:docPartObj>
        <w:docPartGallery w:val="Page Numbers (Bottom of Page)"/>
        <w:docPartUnique/>
      </w:docPartObj>
    </w:sdtPr>
    <w:sdtContent>
      <w:p w:rsidR="00ED2C49" w:rsidRDefault="00ED2C49">
        <w:pPr>
          <w:pStyle w:val="Piedepgina"/>
          <w:jc w:val="right"/>
        </w:pPr>
        <w:fldSimple w:instr=" PAGE   \* MERGEFORMAT ">
          <w:r w:rsidR="00242AE5">
            <w:rPr>
              <w:noProof/>
            </w:rPr>
            <w:t>13</w:t>
          </w:r>
        </w:fldSimple>
      </w:p>
    </w:sdtContent>
  </w:sdt>
  <w:p w:rsidR="00ED2C49" w:rsidRDefault="00ED2C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52" w:rsidRDefault="00F95052" w:rsidP="00737861">
      <w:pPr>
        <w:spacing w:after="0" w:line="240" w:lineRule="auto"/>
      </w:pPr>
      <w:r>
        <w:separator/>
      </w:r>
    </w:p>
  </w:footnote>
  <w:footnote w:type="continuationSeparator" w:id="1">
    <w:p w:rsidR="00F95052" w:rsidRDefault="00F95052" w:rsidP="00737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9049B"/>
    <w:multiLevelType w:val="hybridMultilevel"/>
    <w:tmpl w:val="774C03D0"/>
    <w:lvl w:ilvl="0" w:tplc="6DAC00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653C0B"/>
    <w:rsid w:val="00080E3A"/>
    <w:rsid w:val="000C5490"/>
    <w:rsid w:val="00242AE5"/>
    <w:rsid w:val="002706C9"/>
    <w:rsid w:val="003340E9"/>
    <w:rsid w:val="003A17C3"/>
    <w:rsid w:val="003E7870"/>
    <w:rsid w:val="0049102D"/>
    <w:rsid w:val="004B0D02"/>
    <w:rsid w:val="004C5BAA"/>
    <w:rsid w:val="004C6398"/>
    <w:rsid w:val="00653C0B"/>
    <w:rsid w:val="006B43C5"/>
    <w:rsid w:val="0070595B"/>
    <w:rsid w:val="0071019C"/>
    <w:rsid w:val="00733E3A"/>
    <w:rsid w:val="00737861"/>
    <w:rsid w:val="00763959"/>
    <w:rsid w:val="007C4536"/>
    <w:rsid w:val="00945224"/>
    <w:rsid w:val="00997E42"/>
    <w:rsid w:val="00A46CCE"/>
    <w:rsid w:val="00A579E0"/>
    <w:rsid w:val="00B02E4C"/>
    <w:rsid w:val="00B12520"/>
    <w:rsid w:val="00B24892"/>
    <w:rsid w:val="00B679A7"/>
    <w:rsid w:val="00BD44B7"/>
    <w:rsid w:val="00BE4A72"/>
    <w:rsid w:val="00C34B57"/>
    <w:rsid w:val="00C61DA5"/>
    <w:rsid w:val="00C70697"/>
    <w:rsid w:val="00CC6DAE"/>
    <w:rsid w:val="00D7036C"/>
    <w:rsid w:val="00DE3812"/>
    <w:rsid w:val="00E10DFF"/>
    <w:rsid w:val="00E40044"/>
    <w:rsid w:val="00E458B3"/>
    <w:rsid w:val="00E62646"/>
    <w:rsid w:val="00ED2C49"/>
    <w:rsid w:val="00F753F0"/>
    <w:rsid w:val="00F86C9F"/>
    <w:rsid w:val="00F95052"/>
    <w:rsid w:val="00FC76EF"/>
    <w:rsid w:val="00FE6F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0B"/>
  </w:style>
  <w:style w:type="paragraph" w:styleId="Ttulo2">
    <w:name w:val="heading 2"/>
    <w:basedOn w:val="Normal"/>
    <w:next w:val="Normal"/>
    <w:link w:val="Ttulo2Car"/>
    <w:qFormat/>
    <w:rsid w:val="003340E9"/>
    <w:pPr>
      <w:keepNext/>
      <w:spacing w:after="0" w:line="240" w:lineRule="auto"/>
      <w:jc w:val="center"/>
      <w:outlineLvl w:val="1"/>
    </w:pPr>
    <w:rPr>
      <w:rFonts w:ascii="Times New Roman" w:eastAsia="Times New Roman" w:hAnsi="Times New Roman" w:cs="Times New Roman"/>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653C0B"/>
    <w:pPr>
      <w:spacing w:after="0" w:line="240" w:lineRule="auto"/>
    </w:pPr>
  </w:style>
  <w:style w:type="paragraph" w:styleId="Prrafodelista">
    <w:name w:val="List Paragraph"/>
    <w:basedOn w:val="Normal"/>
    <w:uiPriority w:val="34"/>
    <w:qFormat/>
    <w:rsid w:val="00653C0B"/>
    <w:pPr>
      <w:ind w:left="720"/>
      <w:contextualSpacing/>
    </w:pPr>
    <w:rPr>
      <w:lang w:val="es-MX"/>
    </w:rPr>
  </w:style>
  <w:style w:type="paragraph" w:styleId="Textoindependiente">
    <w:name w:val="Body Text"/>
    <w:basedOn w:val="Normal"/>
    <w:link w:val="TextoindependienteCar"/>
    <w:semiHidden/>
    <w:rsid w:val="00653C0B"/>
    <w:pPr>
      <w:spacing w:after="0" w:line="240" w:lineRule="auto"/>
    </w:pPr>
    <w:rPr>
      <w:rFonts w:ascii="Arial" w:eastAsia="Times New Roman" w:hAnsi="Arial" w:cs="Times New Roman"/>
      <w:b/>
      <w:sz w:val="20"/>
      <w:szCs w:val="20"/>
      <w:lang w:eastAsia="es-ES"/>
    </w:rPr>
  </w:style>
  <w:style w:type="character" w:customStyle="1" w:styleId="TextoindependienteCar">
    <w:name w:val="Texto independiente Car"/>
    <w:basedOn w:val="Fuentedeprrafopredeter"/>
    <w:link w:val="Textoindependiente"/>
    <w:semiHidden/>
    <w:rsid w:val="00653C0B"/>
    <w:rPr>
      <w:rFonts w:ascii="Arial" w:eastAsia="Times New Roman" w:hAnsi="Arial" w:cs="Times New Roman"/>
      <w:b/>
      <w:sz w:val="20"/>
      <w:szCs w:val="20"/>
      <w:lang w:eastAsia="es-ES"/>
    </w:rPr>
  </w:style>
  <w:style w:type="paragraph" w:styleId="NormalWeb">
    <w:name w:val="Normal (Web)"/>
    <w:basedOn w:val="Normal"/>
    <w:uiPriority w:val="99"/>
    <w:unhideWhenUsed/>
    <w:rsid w:val="00653C0B"/>
    <w:pPr>
      <w:spacing w:before="104" w:after="104"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53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53C0B"/>
    <w:rPr>
      <w:b/>
      <w:bCs/>
      <w:color w:val="BF277E"/>
      <w:u w:val="single"/>
    </w:rPr>
  </w:style>
  <w:style w:type="character" w:customStyle="1" w:styleId="ilad1">
    <w:name w:val="il_ad1"/>
    <w:basedOn w:val="Fuentedeprrafopredeter"/>
    <w:rsid w:val="00653C0B"/>
    <w:rPr>
      <w:vanish w:val="0"/>
      <w:webHidden w:val="0"/>
      <w:color w:val="009900"/>
      <w:u w:val="single"/>
      <w:specVanish w:val="0"/>
    </w:rPr>
  </w:style>
  <w:style w:type="paragraph" w:styleId="Encabezado">
    <w:name w:val="header"/>
    <w:basedOn w:val="Normal"/>
    <w:link w:val="EncabezadoCar"/>
    <w:uiPriority w:val="99"/>
    <w:semiHidden/>
    <w:unhideWhenUsed/>
    <w:rsid w:val="007378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37861"/>
  </w:style>
  <w:style w:type="paragraph" w:styleId="Piedepgina">
    <w:name w:val="footer"/>
    <w:basedOn w:val="Normal"/>
    <w:link w:val="PiedepginaCar"/>
    <w:uiPriority w:val="99"/>
    <w:unhideWhenUsed/>
    <w:rsid w:val="007378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7861"/>
  </w:style>
  <w:style w:type="character" w:customStyle="1" w:styleId="Ttulo2Car">
    <w:name w:val="Título 2 Car"/>
    <w:basedOn w:val="Fuentedeprrafopredeter"/>
    <w:link w:val="Ttulo2"/>
    <w:rsid w:val="003340E9"/>
    <w:rPr>
      <w:rFonts w:ascii="Times New Roman" w:eastAsia="Times New Roman" w:hAnsi="Times New Roman" w:cs="Times New Roman"/>
      <w:b/>
      <w:sz w:val="20"/>
      <w:szCs w:val="20"/>
      <w:lang w:eastAsia="es-MX"/>
    </w:rPr>
  </w:style>
  <w:style w:type="character" w:styleId="Hipervnculovisitado">
    <w:name w:val="FollowedHyperlink"/>
    <w:basedOn w:val="Fuentedeprrafopredeter"/>
    <w:uiPriority w:val="99"/>
    <w:semiHidden/>
    <w:unhideWhenUsed/>
    <w:rsid w:val="004C63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6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ise%C3%B1o" TargetMode="External"/><Relationship Id="rId13" Type="http://schemas.openxmlformats.org/officeDocument/2006/relationships/hyperlink" Target="http://es.wikipedia.org/w/index.php?title=Ceremonia&amp;action=edit&amp;redlink=1" TargetMode="External"/><Relationship Id="rId18" Type="http://schemas.openxmlformats.org/officeDocument/2006/relationships/hyperlink" Target="http://www.monografias.com/trabajos12/consti/consti.shtml" TargetMode="External"/><Relationship Id="rId26" Type="http://schemas.openxmlformats.org/officeDocument/2006/relationships/hyperlink" Target="http://www.monografias.com/trabajos15/medio-ambiente-venezuela/medio-ambiente-venezuela.s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onografias.com/Tecnologia/index.shtml" TargetMode="External"/><Relationship Id="rId34" Type="http://schemas.openxmlformats.org/officeDocument/2006/relationships/hyperlink" Target="http://es.scribd.com/doc/80971601/Tipos-de-eventos-y-sus-caractetisticas%202012" TargetMode="External"/><Relationship Id="rId7" Type="http://schemas.openxmlformats.org/officeDocument/2006/relationships/image" Target="media/image1.jpeg"/><Relationship Id="rId12" Type="http://schemas.openxmlformats.org/officeDocument/2006/relationships/hyperlink" Target="http://es.wikipedia.org/wiki/Festival" TargetMode="External"/><Relationship Id="rId17" Type="http://schemas.openxmlformats.org/officeDocument/2006/relationships/hyperlink" Target="http://www.monografias.com/trabajos54/resumen-economia/resumen-economia.shtml" TargetMode="External"/><Relationship Id="rId25" Type="http://schemas.openxmlformats.org/officeDocument/2006/relationships/hyperlink" Target="http://www.monografias.com/trabajos7/bafux/bafux.shtml" TargetMode="External"/><Relationship Id="rId33" Type="http://schemas.openxmlformats.org/officeDocument/2006/relationships/hyperlink" Target="http://es.scribd.com/doc/6801082/OrganizaciOn-de-Eventos-y-Protocolo%202012" TargetMode="External"/><Relationship Id="rId38" Type="http://schemas.openxmlformats.org/officeDocument/2006/relationships/hyperlink" Target="http://www.genv.net/es-ar/node/1148" TargetMode="External"/><Relationship Id="rId2" Type="http://schemas.openxmlformats.org/officeDocument/2006/relationships/styles" Target="styles.xml"/><Relationship Id="rId16" Type="http://schemas.openxmlformats.org/officeDocument/2006/relationships/hyperlink" Target="http://www.monografias.com/trabajos12/elorigest/elorigest.shtml" TargetMode="External"/><Relationship Id="rId20" Type="http://schemas.openxmlformats.org/officeDocument/2006/relationships/hyperlink" Target="http://www.monografias.com/trabajos12/elorigest/elorigest.shtml" TargetMode="External"/><Relationship Id="rId29" Type="http://schemas.openxmlformats.org/officeDocument/2006/relationships/hyperlink" Target="http://www.monografias.com/trabajos35/sociedad/sociedad.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Congreso_(reuni%C3%B3n)" TargetMode="External"/><Relationship Id="rId24" Type="http://schemas.openxmlformats.org/officeDocument/2006/relationships/hyperlink" Target="http://www.monografias.com/trabajos34/innovacion-y-competitividad/innovacion-y-competitividad.shtml" TargetMode="External"/><Relationship Id="rId32" Type="http://schemas.openxmlformats.org/officeDocument/2006/relationships/hyperlink" Target="http://organizaciondeeventospprr.blogspot.mx/2009/07/definicion-de-organizacion-de-eventos.html" TargetMode="External"/><Relationship Id="rId37" Type="http://schemas.openxmlformats.org/officeDocument/2006/relationships/hyperlink" Target="http://www.vpenter.com/index.php?option=com_content&amp;view=article&amp;id=165&amp;Itemid=177"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s.wikipedia.org/wiki/Convenci%C3%B3n" TargetMode="External"/><Relationship Id="rId23" Type="http://schemas.openxmlformats.org/officeDocument/2006/relationships/hyperlink" Target="http://www.monografias.com/trabajos4/refrec/refrec.shtml" TargetMode="External"/><Relationship Id="rId28" Type="http://schemas.openxmlformats.org/officeDocument/2006/relationships/hyperlink" Target="http://www.monografias.com/trabajos15/fundamento-ontologico/fundamento-ontologico.shtml" TargetMode="External"/><Relationship Id="rId36" Type="http://schemas.openxmlformats.org/officeDocument/2006/relationships/hyperlink" Target="http://www.redrrpp.com.ar/portal/modules.php?name=News&amp;file=article&amp;sid=1239" TargetMode="External"/><Relationship Id="rId10" Type="http://schemas.openxmlformats.org/officeDocument/2006/relationships/hyperlink" Target="http://es.wikipedia.org/wiki/Producci%C3%B3n" TargetMode="External"/><Relationship Id="rId19" Type="http://schemas.openxmlformats.org/officeDocument/2006/relationships/hyperlink" Target="http://www.monografias.com/trabajos11/mcrisis/mcrisis.shtml" TargetMode="External"/><Relationship Id="rId31" Type="http://schemas.openxmlformats.org/officeDocument/2006/relationships/hyperlink" Target="http://es.wikipedia.org/wiki/Organizaci%C3%B3n_de_eventos" TargetMode="External"/><Relationship Id="rId4" Type="http://schemas.openxmlformats.org/officeDocument/2006/relationships/webSettings" Target="webSettings.xml"/><Relationship Id="rId9" Type="http://schemas.openxmlformats.org/officeDocument/2006/relationships/hyperlink" Target="http://es.wikipedia.org/wiki/Planificaci%C3%B3n" TargetMode="External"/><Relationship Id="rId14" Type="http://schemas.openxmlformats.org/officeDocument/2006/relationships/hyperlink" Target="http://es.wikipedia.org/wiki/Fiestas" TargetMode="External"/><Relationship Id="rId22" Type="http://schemas.openxmlformats.org/officeDocument/2006/relationships/hyperlink" Target="http://www.monografias.com/trabajos13/capintel/capintel.shtml" TargetMode="External"/><Relationship Id="rId27" Type="http://schemas.openxmlformats.org/officeDocument/2006/relationships/hyperlink" Target="http://www.monografias.com/trabajos11/conge/conge.shtml" TargetMode="External"/><Relationship Id="rId30" Type="http://schemas.openxmlformats.org/officeDocument/2006/relationships/hyperlink" Target="http://www.organizaciondeeventos.com.mx/" TargetMode="External"/><Relationship Id="rId35" Type="http://schemas.openxmlformats.org/officeDocument/2006/relationships/hyperlink" Target="http://andreameventos.blogia.com/2011/030101-origen-evolucion-y-estadisticas-de-los-eventos-en-el-mundo.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4502</Words>
  <Characters>24766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Medina Jaramillo</dc:creator>
  <cp:lastModifiedBy>MEDINA</cp:lastModifiedBy>
  <cp:revision>11</cp:revision>
  <dcterms:created xsi:type="dcterms:W3CDTF">2012-06-13T19:54:00Z</dcterms:created>
  <dcterms:modified xsi:type="dcterms:W3CDTF">2012-06-15T03:27:00Z</dcterms:modified>
</cp:coreProperties>
</file>