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FB" w:rsidRDefault="001072FB" w:rsidP="001072FB">
      <w:pPr>
        <w:jc w:val="both"/>
        <w:rPr>
          <w:rFonts w:ascii="Arial" w:hAnsi="Arial" w:cs="Arial"/>
          <w:b/>
          <w:sz w:val="32"/>
          <w:szCs w:val="28"/>
        </w:rPr>
      </w:pPr>
      <w:r w:rsidRPr="002D6AD2">
        <w:rPr>
          <w:rFonts w:ascii="Arial" w:hAnsi="Arial" w:cs="Arial"/>
          <w:b/>
          <w:sz w:val="32"/>
          <w:szCs w:val="28"/>
        </w:rPr>
        <w:t xml:space="preserve">Marco </w:t>
      </w:r>
      <w:r>
        <w:rPr>
          <w:rFonts w:ascii="Arial" w:hAnsi="Arial" w:cs="Arial"/>
          <w:b/>
          <w:sz w:val="32"/>
          <w:szCs w:val="28"/>
        </w:rPr>
        <w:t>teórico.</w:t>
      </w:r>
    </w:p>
    <w:p w:rsidR="001072FB" w:rsidRDefault="001072FB" w:rsidP="001072FB">
      <w:pPr>
        <w:jc w:val="both"/>
        <w:rPr>
          <w:rFonts w:ascii="Arial" w:hAnsi="Arial" w:cs="Arial"/>
          <w:sz w:val="28"/>
          <w:szCs w:val="28"/>
        </w:rPr>
      </w:pPr>
      <w:r w:rsidRPr="00E41E04">
        <w:rPr>
          <w:rFonts w:ascii="Arial" w:hAnsi="Arial" w:cs="Arial"/>
          <w:sz w:val="28"/>
          <w:szCs w:val="28"/>
        </w:rPr>
        <w:t>Para el desarrollo de nuestra investigación</w:t>
      </w:r>
      <w:r>
        <w:rPr>
          <w:rFonts w:ascii="Arial" w:hAnsi="Arial" w:cs="Arial"/>
          <w:sz w:val="28"/>
          <w:szCs w:val="28"/>
        </w:rPr>
        <w:t xml:space="preserve"> nos encontramos con algunas variables las cuales vamos a ir descartando sobre la marcha, primero que es el Turismo, como se ha visto a lo largo de nuestra carrera y lo que he aprendido es que el Turismo es una actividad socioeconómica la cual consiste en desplazarte a otro lugar fuera de tu residencia, con motivos de ocio, trabajo, etc. </w:t>
      </w:r>
    </w:p>
    <w:p w:rsidR="001072FB" w:rsidRDefault="001072FB" w:rsidP="001072FB">
      <w:pPr>
        <w:jc w:val="both"/>
        <w:rPr>
          <w:rFonts w:ascii="Arial" w:hAnsi="Arial" w:cs="Arial"/>
          <w:sz w:val="28"/>
          <w:szCs w:val="28"/>
        </w:rPr>
      </w:pPr>
      <w:r>
        <w:rPr>
          <w:rFonts w:ascii="Arial" w:hAnsi="Arial" w:cs="Arial"/>
          <w:sz w:val="28"/>
          <w:szCs w:val="28"/>
        </w:rPr>
        <w:t xml:space="preserve">Según (OMT, 2008) el Turismo es un fenómeno social, cultural y económico relacionado con el movimiento de las personas a lugares que se encuentran fuera de su lugar de residencia habitual por motivos personales o de negocios/profesionales. </w:t>
      </w:r>
    </w:p>
    <w:p w:rsidR="001072FB" w:rsidRDefault="001072FB" w:rsidP="001072FB">
      <w:pPr>
        <w:jc w:val="both"/>
        <w:rPr>
          <w:rFonts w:ascii="Arial" w:hAnsi="Arial" w:cs="Arial"/>
          <w:sz w:val="28"/>
          <w:szCs w:val="28"/>
        </w:rPr>
      </w:pPr>
      <w:r>
        <w:rPr>
          <w:rFonts w:ascii="Arial" w:hAnsi="Arial" w:cs="Arial"/>
          <w:sz w:val="28"/>
          <w:szCs w:val="28"/>
        </w:rPr>
        <w:t>Según (UNESCO, 2016) el Turismo es una actividad en creciente trascendencia y constituye uno de los tres rubros importantes a escala mundial en lo que respecta a estrategias de desarrollo socioeconómico.</w:t>
      </w:r>
    </w:p>
    <w:p w:rsidR="001072FB" w:rsidRDefault="001072FB" w:rsidP="001072FB">
      <w:pPr>
        <w:jc w:val="both"/>
        <w:rPr>
          <w:rFonts w:ascii="Arial" w:hAnsi="Arial" w:cs="Arial"/>
          <w:sz w:val="28"/>
          <w:szCs w:val="28"/>
        </w:rPr>
      </w:pPr>
      <w:r>
        <w:rPr>
          <w:rFonts w:ascii="Arial" w:hAnsi="Arial" w:cs="Arial"/>
          <w:sz w:val="28"/>
          <w:szCs w:val="28"/>
        </w:rPr>
        <w:t>A continuación explicaremos que es restauración y cómo podemos aplicarla a nuestra investigación, la restauración como su palabra lo dice es la acción de restaurar o proteger objetos, en este caso restauración tendrá referencia a proteger y restaurar el medio ambiente con el fin de generar nuevos espacios turísticos.</w:t>
      </w:r>
    </w:p>
    <w:p w:rsidR="001072FB" w:rsidRDefault="001072FB" w:rsidP="001072FB">
      <w:pPr>
        <w:jc w:val="both"/>
        <w:rPr>
          <w:rFonts w:ascii="Arial" w:hAnsi="Arial" w:cs="Arial"/>
          <w:sz w:val="28"/>
          <w:szCs w:val="28"/>
        </w:rPr>
      </w:pPr>
      <w:r>
        <w:rPr>
          <w:rFonts w:ascii="Arial" w:hAnsi="Arial" w:cs="Arial"/>
          <w:sz w:val="28"/>
          <w:szCs w:val="28"/>
        </w:rPr>
        <w:t>Según (Jorge Juan Lozano Cámara, 2004) El término restauración hace alusión al periodo comprendido entre la definitiva caída de Napoleón (1815) y el inicio del proceso revolucionario en 1830.</w:t>
      </w:r>
    </w:p>
    <w:p w:rsidR="001072FB" w:rsidRDefault="001072FB" w:rsidP="001072FB">
      <w:pPr>
        <w:jc w:val="both"/>
        <w:rPr>
          <w:rFonts w:ascii="Arial" w:hAnsi="Arial" w:cs="Arial"/>
          <w:sz w:val="28"/>
          <w:szCs w:val="28"/>
        </w:rPr>
      </w:pPr>
      <w:r>
        <w:rPr>
          <w:rFonts w:ascii="Arial" w:hAnsi="Arial" w:cs="Arial"/>
          <w:sz w:val="28"/>
          <w:szCs w:val="28"/>
        </w:rPr>
        <w:t xml:space="preserve">Según (Dirección general de sitios y monumentos del patrimonio cultural, 2016)  La dirección de obras de restauración tiene como función la de realizar las obras de conservación, restauración y rehabilitación en los monumentos históricos de propiedad Federal, en base a los proyectos desarrollados por la dirección de estudios y proyectos, así como a partir de los dictámenes elaborados por el área. </w:t>
      </w:r>
    </w:p>
    <w:p w:rsidR="001072FB" w:rsidRDefault="001072FB" w:rsidP="001072FB">
      <w:pPr>
        <w:jc w:val="both"/>
        <w:rPr>
          <w:rFonts w:ascii="Arial" w:hAnsi="Arial" w:cs="Arial"/>
          <w:sz w:val="28"/>
          <w:szCs w:val="28"/>
        </w:rPr>
      </w:pPr>
      <w:r>
        <w:rPr>
          <w:rFonts w:ascii="Arial" w:hAnsi="Arial" w:cs="Arial"/>
          <w:sz w:val="28"/>
          <w:szCs w:val="28"/>
        </w:rPr>
        <w:lastRenderedPageBreak/>
        <w:t xml:space="preserve">Según (Toxicología ambiental, 1996-2001) La restauración ambiental tiene como propósito eliminar, reducir o controlar los riesgos para la salud humana y para el medio ambiente en sitios contaminados. </w:t>
      </w:r>
    </w:p>
    <w:p w:rsidR="001072FB" w:rsidRDefault="001072FB" w:rsidP="001072FB">
      <w:pPr>
        <w:jc w:val="both"/>
        <w:rPr>
          <w:rFonts w:ascii="Arial" w:hAnsi="Arial" w:cs="Arial"/>
          <w:sz w:val="28"/>
          <w:szCs w:val="28"/>
        </w:rPr>
      </w:pPr>
      <w:r>
        <w:rPr>
          <w:rFonts w:ascii="Arial" w:hAnsi="Arial" w:cs="Arial"/>
          <w:sz w:val="28"/>
          <w:szCs w:val="28"/>
        </w:rPr>
        <w:t xml:space="preserve">Con base a la información obtenida acerca de turismo y Restauración puedo generar un concepto sobre Turismo de restauración.  </w:t>
      </w:r>
    </w:p>
    <w:p w:rsidR="001072FB" w:rsidRDefault="001072FB" w:rsidP="001072FB">
      <w:pPr>
        <w:jc w:val="both"/>
        <w:rPr>
          <w:rFonts w:ascii="Arial" w:hAnsi="Arial" w:cs="Arial"/>
          <w:sz w:val="28"/>
          <w:szCs w:val="28"/>
        </w:rPr>
      </w:pPr>
      <w:r>
        <w:rPr>
          <w:rFonts w:ascii="Arial" w:hAnsi="Arial" w:cs="Arial"/>
          <w:sz w:val="28"/>
          <w:szCs w:val="28"/>
        </w:rPr>
        <w:t xml:space="preserve">Turismo de Restauración como su nombre lo dice es aquella actividad en la cual se realizaran viajes con el fin de restaurar áreas que tengan contaminación ambiental con el objetivo de conservar y crear nuevos espacios turísticos. </w:t>
      </w:r>
    </w:p>
    <w:p w:rsidR="001072FB" w:rsidRDefault="001072FB" w:rsidP="001072FB">
      <w:pPr>
        <w:jc w:val="both"/>
        <w:rPr>
          <w:rFonts w:ascii="Arial" w:hAnsi="Arial" w:cs="Arial"/>
          <w:sz w:val="28"/>
          <w:szCs w:val="28"/>
        </w:rPr>
      </w:pPr>
      <w:r>
        <w:rPr>
          <w:rFonts w:ascii="Arial" w:hAnsi="Arial" w:cs="Arial"/>
          <w:sz w:val="28"/>
          <w:szCs w:val="28"/>
        </w:rPr>
        <w:t>Dentro del Turismo existen ramas que se pueden relacionar con esta nueva propuesta como es:</w:t>
      </w:r>
    </w:p>
    <w:p w:rsidR="001072FB" w:rsidRDefault="001072FB" w:rsidP="001072FB">
      <w:pPr>
        <w:jc w:val="both"/>
        <w:rPr>
          <w:rFonts w:ascii="Arial" w:hAnsi="Arial" w:cs="Arial"/>
          <w:sz w:val="28"/>
          <w:szCs w:val="28"/>
        </w:rPr>
      </w:pPr>
      <w:r>
        <w:rPr>
          <w:rFonts w:ascii="Arial" w:hAnsi="Arial" w:cs="Arial"/>
          <w:sz w:val="28"/>
          <w:szCs w:val="28"/>
        </w:rPr>
        <w:t xml:space="preserve">Ecoturismo </w:t>
      </w:r>
    </w:p>
    <w:p w:rsidR="001072FB" w:rsidRDefault="001072FB" w:rsidP="001072FB">
      <w:pPr>
        <w:jc w:val="both"/>
        <w:rPr>
          <w:rFonts w:ascii="Arial" w:hAnsi="Arial" w:cs="Arial"/>
          <w:sz w:val="28"/>
          <w:szCs w:val="28"/>
        </w:rPr>
      </w:pPr>
      <w:r>
        <w:rPr>
          <w:rFonts w:ascii="Arial" w:hAnsi="Arial" w:cs="Arial"/>
          <w:sz w:val="28"/>
          <w:szCs w:val="28"/>
        </w:rPr>
        <w:t xml:space="preserve">Según (SECTUR, 2014) Consiste en viajar por áreas naturales sin perturbarlas, con el fin de disfrutar, apreciar y estudiar tanto sus atractivos naturales, como las manifestaciones culturales que allí puedan encontrarse. </w:t>
      </w:r>
    </w:p>
    <w:p w:rsidR="00B33757" w:rsidRDefault="001072FB" w:rsidP="001072FB">
      <w:pPr>
        <w:jc w:val="both"/>
        <w:rPr>
          <w:rFonts w:ascii="Arial" w:hAnsi="Arial" w:cs="Arial"/>
          <w:sz w:val="28"/>
          <w:szCs w:val="28"/>
        </w:rPr>
      </w:pPr>
      <w:r>
        <w:rPr>
          <w:rFonts w:ascii="Arial" w:hAnsi="Arial" w:cs="Arial"/>
          <w:sz w:val="28"/>
          <w:szCs w:val="28"/>
        </w:rPr>
        <w:t>Según (OMT, 2002) Ecoturismo es toda forma de turismo basado en la naturaleza, en la que la motivación principal de los turistas sea la observación y apreciación de esa naturaleza o de las culturas tradicionales dom</w:t>
      </w:r>
      <w:r>
        <w:rPr>
          <w:rFonts w:ascii="Arial" w:hAnsi="Arial" w:cs="Arial"/>
          <w:sz w:val="28"/>
          <w:szCs w:val="28"/>
        </w:rPr>
        <w:t>inantes de las zonas naturales.</w:t>
      </w:r>
    </w:p>
    <w:p w:rsidR="001072FB" w:rsidRPr="00072C67" w:rsidRDefault="001072FB" w:rsidP="001072FB">
      <w:pPr>
        <w:jc w:val="both"/>
        <w:rPr>
          <w:rFonts w:ascii="Arial" w:hAnsi="Arial" w:cs="Arial"/>
          <w:b/>
          <w:sz w:val="32"/>
          <w:szCs w:val="28"/>
        </w:rPr>
      </w:pPr>
      <w:r>
        <w:rPr>
          <w:rFonts w:ascii="Arial" w:hAnsi="Arial" w:cs="Arial"/>
          <w:b/>
          <w:sz w:val="32"/>
          <w:szCs w:val="28"/>
        </w:rPr>
        <w:t xml:space="preserve">Fuentes electrónicas. </w:t>
      </w:r>
    </w:p>
    <w:p w:rsidR="001072FB" w:rsidRDefault="001072FB" w:rsidP="001072FB">
      <w:pPr>
        <w:jc w:val="both"/>
        <w:rPr>
          <w:rStyle w:val="Hipervnculo"/>
          <w:rFonts w:ascii="Arial" w:hAnsi="Arial" w:cs="Arial"/>
          <w:sz w:val="28"/>
          <w:szCs w:val="28"/>
        </w:rPr>
      </w:pPr>
      <w:hyperlink r:id="rId5" w:history="1">
        <w:r w:rsidRPr="009B0BAF">
          <w:rPr>
            <w:rStyle w:val="Hipervnculo"/>
            <w:rFonts w:ascii="Arial" w:hAnsi="Arial" w:cs="Arial"/>
            <w:sz w:val="28"/>
            <w:szCs w:val="28"/>
          </w:rPr>
          <w:t>http://media.unwto.org/es/content/entender-el-turismo-glosario-basico</w:t>
        </w:r>
      </w:hyperlink>
    </w:p>
    <w:p w:rsidR="001072FB" w:rsidRDefault="001072FB" w:rsidP="001072FB">
      <w:pPr>
        <w:jc w:val="both"/>
        <w:rPr>
          <w:rFonts w:ascii="Arial" w:hAnsi="Arial" w:cs="Arial"/>
          <w:sz w:val="28"/>
          <w:szCs w:val="28"/>
        </w:rPr>
      </w:pPr>
      <w:hyperlink r:id="rId6" w:history="1">
        <w:r w:rsidRPr="0050553D">
          <w:rPr>
            <w:rStyle w:val="Hipervnculo"/>
            <w:rFonts w:ascii="Arial" w:hAnsi="Arial" w:cs="Arial"/>
            <w:sz w:val="28"/>
            <w:szCs w:val="28"/>
          </w:rPr>
          <w:t>http://www.academia.edu/7266913/TURISMO_SEG%C3%9AN_LA_UNESCO</w:t>
        </w:r>
      </w:hyperlink>
      <w:r>
        <w:rPr>
          <w:rFonts w:ascii="Arial" w:hAnsi="Arial" w:cs="Arial"/>
          <w:sz w:val="28"/>
          <w:szCs w:val="28"/>
        </w:rPr>
        <w:t xml:space="preserve"> </w:t>
      </w:r>
    </w:p>
    <w:p w:rsidR="001072FB" w:rsidRDefault="001072FB" w:rsidP="001072FB">
      <w:pPr>
        <w:jc w:val="both"/>
        <w:rPr>
          <w:rFonts w:ascii="Arial" w:hAnsi="Arial" w:cs="Arial"/>
          <w:sz w:val="28"/>
          <w:szCs w:val="28"/>
        </w:rPr>
      </w:pPr>
      <w:hyperlink r:id="rId7" w:history="1">
        <w:r w:rsidRPr="0050553D">
          <w:rPr>
            <w:rStyle w:val="Hipervnculo"/>
            <w:rFonts w:ascii="Arial" w:hAnsi="Arial" w:cs="Arial"/>
            <w:sz w:val="28"/>
            <w:szCs w:val="28"/>
          </w:rPr>
          <w:t>http://www.claseshistoria.com/revolucionesburguesas/restauracion.htm</w:t>
        </w:r>
      </w:hyperlink>
      <w:r>
        <w:rPr>
          <w:rFonts w:ascii="Arial" w:hAnsi="Arial" w:cs="Arial"/>
          <w:sz w:val="28"/>
          <w:szCs w:val="28"/>
        </w:rPr>
        <w:t xml:space="preserve"> </w:t>
      </w:r>
    </w:p>
    <w:p w:rsidR="001072FB" w:rsidRDefault="001072FB" w:rsidP="001072FB">
      <w:pPr>
        <w:jc w:val="both"/>
        <w:rPr>
          <w:rFonts w:ascii="Arial" w:hAnsi="Arial" w:cs="Arial"/>
          <w:sz w:val="28"/>
          <w:szCs w:val="28"/>
        </w:rPr>
      </w:pPr>
      <w:hyperlink r:id="rId8" w:history="1">
        <w:r w:rsidRPr="0050553D">
          <w:rPr>
            <w:rStyle w:val="Hipervnculo"/>
            <w:rFonts w:ascii="Arial" w:hAnsi="Arial" w:cs="Arial"/>
            <w:sz w:val="28"/>
            <w:szCs w:val="28"/>
          </w:rPr>
          <w:t>http://www.cultura.gob.mx/monumentos/restauracion.htm</w:t>
        </w:r>
      </w:hyperlink>
      <w:r>
        <w:rPr>
          <w:rFonts w:ascii="Arial" w:hAnsi="Arial" w:cs="Arial"/>
          <w:sz w:val="28"/>
          <w:szCs w:val="28"/>
        </w:rPr>
        <w:t xml:space="preserve"> </w:t>
      </w:r>
    </w:p>
    <w:p w:rsidR="001072FB" w:rsidRDefault="001072FB" w:rsidP="001072FB">
      <w:pPr>
        <w:jc w:val="both"/>
        <w:rPr>
          <w:rFonts w:ascii="Arial" w:hAnsi="Arial" w:cs="Arial"/>
          <w:sz w:val="28"/>
          <w:szCs w:val="28"/>
        </w:rPr>
      </w:pPr>
      <w:hyperlink r:id="rId9" w:history="1">
        <w:r w:rsidRPr="0050553D">
          <w:rPr>
            <w:rStyle w:val="Hipervnculo"/>
            <w:rFonts w:ascii="Arial" w:hAnsi="Arial" w:cs="Arial"/>
            <w:sz w:val="28"/>
            <w:szCs w:val="28"/>
          </w:rPr>
          <w:t>http://toxamb.pharmacy.arizona.edu/c1-2-12.html</w:t>
        </w:r>
      </w:hyperlink>
      <w:r>
        <w:rPr>
          <w:rFonts w:ascii="Arial" w:hAnsi="Arial" w:cs="Arial"/>
          <w:sz w:val="28"/>
          <w:szCs w:val="28"/>
        </w:rPr>
        <w:t xml:space="preserve"> </w:t>
      </w:r>
    </w:p>
    <w:p w:rsidR="001072FB" w:rsidRDefault="001072FB" w:rsidP="001072FB">
      <w:pPr>
        <w:jc w:val="both"/>
        <w:rPr>
          <w:rFonts w:ascii="Arial" w:hAnsi="Arial" w:cs="Arial"/>
          <w:sz w:val="28"/>
          <w:szCs w:val="28"/>
        </w:rPr>
      </w:pPr>
      <w:hyperlink r:id="rId10" w:history="1">
        <w:r w:rsidRPr="0050553D">
          <w:rPr>
            <w:rStyle w:val="Hipervnculo"/>
            <w:rFonts w:ascii="Arial" w:hAnsi="Arial" w:cs="Arial"/>
            <w:sz w:val="28"/>
            <w:szCs w:val="28"/>
          </w:rPr>
          <w:t>http://www.sectur.gob.mx/hashtag/2015/04/17/ecoturismo/</w:t>
        </w:r>
      </w:hyperlink>
    </w:p>
    <w:p w:rsidR="001072FB" w:rsidRDefault="001072FB" w:rsidP="001072FB">
      <w:pPr>
        <w:jc w:val="both"/>
        <w:rPr>
          <w:rFonts w:ascii="Arial" w:hAnsi="Arial" w:cs="Arial"/>
          <w:sz w:val="28"/>
          <w:szCs w:val="28"/>
        </w:rPr>
      </w:pPr>
      <w:r>
        <w:rPr>
          <w:rFonts w:ascii="Arial" w:hAnsi="Arial" w:cs="Arial"/>
          <w:sz w:val="28"/>
          <w:szCs w:val="28"/>
        </w:rPr>
        <w:lastRenderedPageBreak/>
        <w:t xml:space="preserve"> </w:t>
      </w:r>
      <w:hyperlink r:id="rId11" w:history="1">
        <w:r w:rsidRPr="0050553D">
          <w:rPr>
            <w:rStyle w:val="Hipervnculo"/>
            <w:rFonts w:ascii="Arial" w:hAnsi="Arial" w:cs="Arial"/>
            <w:sz w:val="28"/>
            <w:szCs w:val="28"/>
          </w:rPr>
          <w:t>http://sdt.unwto.org/es/content/ecoturismo-y-areas-protegidas</w:t>
        </w:r>
      </w:hyperlink>
    </w:p>
    <w:p w:rsidR="001072FB" w:rsidRPr="001072FB" w:rsidRDefault="001072FB" w:rsidP="001072FB">
      <w:pPr>
        <w:jc w:val="both"/>
        <w:rPr>
          <w:rFonts w:ascii="Arial" w:hAnsi="Arial" w:cs="Arial"/>
          <w:sz w:val="28"/>
          <w:szCs w:val="28"/>
        </w:rPr>
      </w:pPr>
      <w:r>
        <w:rPr>
          <w:rFonts w:ascii="Arial" w:hAnsi="Arial" w:cs="Arial"/>
          <w:sz w:val="28"/>
          <w:szCs w:val="28"/>
        </w:rPr>
        <w:t xml:space="preserve">Dentro de la investigación me encuentro con muchas dificultades ya que es un tema nuevo en el cual no existen conceptos sobre turismo de restauración, de tal manera tengo que buscar documentos los cuales se asimilen a mi tema. Para con eso poder generar conceptos nuevos y que expliquen con claridad lo que el nuevo proyecto tiene como fin. </w:t>
      </w:r>
      <w:bookmarkStart w:id="0" w:name="_GoBack"/>
      <w:bookmarkEnd w:id="0"/>
    </w:p>
    <w:sectPr w:rsidR="001072FB" w:rsidRPr="001072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FB"/>
    <w:rsid w:val="001072FB"/>
    <w:rsid w:val="00B33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7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7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mx/monumentos/restaurac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eshistoria.com/revolucionesburguesas/restauracion.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ademia.edu/7266913/TURISMO_SEG%C3%9AN_LA_UNESCO" TargetMode="External"/><Relationship Id="rId11" Type="http://schemas.openxmlformats.org/officeDocument/2006/relationships/hyperlink" Target="http://sdt.unwto.org/es/content/ecoturismo-y-areas-protegidas" TargetMode="External"/><Relationship Id="rId5" Type="http://schemas.openxmlformats.org/officeDocument/2006/relationships/hyperlink" Target="http://media.unwto.org/es/content/entender-el-turismo-glosario-basico" TargetMode="External"/><Relationship Id="rId10" Type="http://schemas.openxmlformats.org/officeDocument/2006/relationships/hyperlink" Target="http://www.sectur.gob.mx/hashtag/2015/04/17/ecoturismo/" TargetMode="External"/><Relationship Id="rId4" Type="http://schemas.openxmlformats.org/officeDocument/2006/relationships/webSettings" Target="webSettings.xml"/><Relationship Id="rId9" Type="http://schemas.openxmlformats.org/officeDocument/2006/relationships/hyperlink" Target="http://toxamb.pharmacy.arizona.edu/c1-2-1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1</cp:revision>
  <dcterms:created xsi:type="dcterms:W3CDTF">2017-02-28T17:42:00Z</dcterms:created>
  <dcterms:modified xsi:type="dcterms:W3CDTF">2017-02-28T17:50:00Z</dcterms:modified>
</cp:coreProperties>
</file>