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6FD9" w:rsidRDefault="00B90CCA" w:rsidP="00BE6FD9">
      <w:pPr>
        <w:spacing w:line="360" w:lineRule="auto"/>
        <w:jc w:val="both"/>
        <w:rPr>
          <w:rFonts w:ascii="Maiandra GD" w:hAnsi="Maiandra GD"/>
          <w:b/>
          <w:i/>
          <w:sz w:val="28"/>
          <w:szCs w:val="28"/>
        </w:rPr>
      </w:pPr>
      <w:r w:rsidRPr="00BE6FD9">
        <w:rPr>
          <w:rFonts w:ascii="Maiandra GD" w:hAnsi="Maiandra GD"/>
          <w:b/>
          <w:i/>
          <w:sz w:val="28"/>
          <w:szCs w:val="28"/>
        </w:rPr>
        <w:t xml:space="preserve">Francisco Javier Castillo Iñiguez 8vo Turismo </w:t>
      </w:r>
      <w:proofErr w:type="spellStart"/>
      <w:r w:rsidRPr="00BE6FD9">
        <w:rPr>
          <w:rFonts w:ascii="Maiandra GD" w:hAnsi="Maiandra GD"/>
          <w:b/>
          <w:i/>
          <w:sz w:val="28"/>
          <w:szCs w:val="28"/>
        </w:rPr>
        <w:t>ltu</w:t>
      </w:r>
      <w:proofErr w:type="spellEnd"/>
      <w:r w:rsidRPr="00BE6FD9">
        <w:rPr>
          <w:rFonts w:ascii="Maiandra GD" w:hAnsi="Maiandra GD"/>
          <w:b/>
          <w:i/>
          <w:sz w:val="28"/>
          <w:szCs w:val="28"/>
        </w:rPr>
        <w:t xml:space="preserve"> 758 </w:t>
      </w:r>
    </w:p>
    <w:p w:rsidR="00291304" w:rsidRPr="00BE6FD9" w:rsidRDefault="00291304" w:rsidP="00BE6FD9">
      <w:pPr>
        <w:spacing w:line="360" w:lineRule="auto"/>
        <w:jc w:val="both"/>
        <w:rPr>
          <w:rFonts w:ascii="Maiandra GD" w:hAnsi="Maiandra GD"/>
          <w:b/>
          <w:i/>
          <w:sz w:val="28"/>
          <w:szCs w:val="28"/>
        </w:rPr>
      </w:pPr>
    </w:p>
    <w:p w:rsidR="00816BC7" w:rsidRPr="00BE6FD9" w:rsidRDefault="00816BC7" w:rsidP="00BE6FD9">
      <w:pPr>
        <w:spacing w:line="360" w:lineRule="auto"/>
        <w:jc w:val="both"/>
        <w:rPr>
          <w:rFonts w:ascii="Maiandra GD" w:hAnsi="Maiandra GD"/>
          <w:b/>
          <w:i/>
          <w:sz w:val="24"/>
          <w:szCs w:val="24"/>
        </w:rPr>
      </w:pPr>
      <w:r w:rsidRPr="00BE6FD9">
        <w:rPr>
          <w:rFonts w:ascii="Maiandra GD" w:hAnsi="Maiandra GD"/>
          <w:b/>
          <w:i/>
          <w:sz w:val="24"/>
          <w:szCs w:val="24"/>
        </w:rPr>
        <w:t>Eco-Turismo es:</w:t>
      </w:r>
    </w:p>
    <w:p w:rsidR="00816BC7" w:rsidRPr="00BE6FD9" w:rsidRDefault="00816BC7" w:rsidP="00BE6FD9">
      <w:pPr>
        <w:spacing w:line="360" w:lineRule="auto"/>
        <w:jc w:val="both"/>
        <w:rPr>
          <w:rFonts w:ascii="Maiandra GD" w:hAnsi="Maiandra GD"/>
          <w:i/>
          <w:sz w:val="24"/>
          <w:szCs w:val="24"/>
        </w:rPr>
      </w:pPr>
      <w:r w:rsidRPr="00BE6FD9">
        <w:rPr>
          <w:rFonts w:ascii="Maiandra GD" w:hAnsi="Maiandra GD"/>
          <w:i/>
          <w:sz w:val="24"/>
          <w:szCs w:val="24"/>
        </w:rPr>
        <w:t>La actividad turística que se desarrolla si alterar el equilibrio del medio ambiente y evitando los daños a la naturaleza se trata de una tendencia que busca compatibilizar la industria turística ecología.</w:t>
      </w:r>
    </w:p>
    <w:p w:rsidR="00E75512" w:rsidRPr="00BE6FD9" w:rsidRDefault="00E75512" w:rsidP="00BE6FD9">
      <w:pPr>
        <w:spacing w:line="360" w:lineRule="auto"/>
        <w:jc w:val="both"/>
        <w:rPr>
          <w:rFonts w:ascii="Maiandra GD" w:hAnsi="Maiandra GD"/>
          <w:b/>
          <w:i/>
          <w:sz w:val="24"/>
          <w:szCs w:val="24"/>
        </w:rPr>
      </w:pPr>
      <w:r w:rsidRPr="00BE6FD9">
        <w:rPr>
          <w:rFonts w:ascii="Maiandra GD" w:hAnsi="Maiandra GD"/>
          <w:b/>
          <w:i/>
          <w:sz w:val="24"/>
          <w:szCs w:val="24"/>
        </w:rPr>
        <w:t>Titulo:</w:t>
      </w:r>
    </w:p>
    <w:p w:rsidR="00816BC7" w:rsidRPr="00BE6FD9" w:rsidRDefault="00E75512" w:rsidP="00BE6FD9">
      <w:pPr>
        <w:spacing w:line="360" w:lineRule="auto"/>
        <w:jc w:val="both"/>
        <w:rPr>
          <w:rFonts w:ascii="Maiandra GD" w:hAnsi="Maiandra GD"/>
          <w:i/>
          <w:sz w:val="24"/>
          <w:szCs w:val="24"/>
        </w:rPr>
      </w:pPr>
      <w:r w:rsidRPr="00BE6FD9">
        <w:rPr>
          <w:rFonts w:ascii="Maiandra GD" w:hAnsi="Maiandra GD"/>
          <w:i/>
          <w:sz w:val="24"/>
          <w:szCs w:val="24"/>
        </w:rPr>
        <w:t xml:space="preserve">Propuestas para el aprovechamiento </w:t>
      </w:r>
      <w:r w:rsidR="00BE6FD9" w:rsidRPr="00BE6FD9">
        <w:rPr>
          <w:rFonts w:ascii="Maiandra GD" w:hAnsi="Maiandra GD"/>
          <w:i/>
          <w:sz w:val="24"/>
          <w:szCs w:val="24"/>
        </w:rPr>
        <w:t>Eco-</w:t>
      </w:r>
      <w:r w:rsidRPr="00BE6FD9">
        <w:rPr>
          <w:rFonts w:ascii="Maiandra GD" w:hAnsi="Maiandra GD"/>
          <w:i/>
          <w:sz w:val="24"/>
          <w:szCs w:val="24"/>
        </w:rPr>
        <w:t>turístico del camellón Aurelio Ortega en Guadalajara Jalisco como atractivo Eco</w:t>
      </w:r>
      <w:r w:rsidR="00BE6FD9" w:rsidRPr="00BE6FD9">
        <w:rPr>
          <w:rFonts w:ascii="Maiandra GD" w:hAnsi="Maiandra GD"/>
          <w:i/>
          <w:sz w:val="24"/>
          <w:szCs w:val="24"/>
        </w:rPr>
        <w:t>-</w:t>
      </w:r>
      <w:r w:rsidRPr="00BE6FD9">
        <w:rPr>
          <w:rFonts w:ascii="Maiandra GD" w:hAnsi="Maiandra GD"/>
          <w:i/>
          <w:sz w:val="24"/>
          <w:szCs w:val="24"/>
        </w:rPr>
        <w:t xml:space="preserve">turístico.  </w:t>
      </w:r>
    </w:p>
    <w:p w:rsidR="00B90CCA" w:rsidRPr="00BE6FD9" w:rsidRDefault="00B90CCA" w:rsidP="00BE6FD9">
      <w:pPr>
        <w:spacing w:line="360" w:lineRule="auto"/>
        <w:jc w:val="both"/>
        <w:rPr>
          <w:rFonts w:ascii="Maiandra GD" w:hAnsi="Maiandra GD"/>
          <w:i/>
          <w:sz w:val="24"/>
          <w:szCs w:val="24"/>
        </w:rPr>
      </w:pPr>
      <w:r w:rsidRPr="00BE6FD9">
        <w:rPr>
          <w:rFonts w:ascii="Maiandra GD" w:hAnsi="Maiandra GD"/>
          <w:i/>
          <w:sz w:val="24"/>
          <w:szCs w:val="24"/>
        </w:rPr>
        <w:drawing>
          <wp:anchor distT="0" distB="0" distL="114300" distR="114300" simplePos="0" relativeHeight="251658240" behindDoc="1" locked="0" layoutInCell="1" allowOverlap="1" wp14:anchorId="493F55B3" wp14:editId="1DC79B22">
            <wp:simplePos x="0" y="0"/>
            <wp:positionH relativeFrom="margin">
              <wp:align>center</wp:align>
            </wp:positionH>
            <wp:positionV relativeFrom="paragraph">
              <wp:posOffset>9525</wp:posOffset>
            </wp:positionV>
            <wp:extent cx="5534025" cy="5534025"/>
            <wp:effectExtent l="0" t="0" r="9525" b="9525"/>
            <wp:wrapNone/>
            <wp:docPr id="1" name="Imagen 1" descr="https://irs2.4sqi.net/img/general/width960/X0xYD43Qw8PTc6c95BhYrOd21RNVO3CqQL03wZDi_I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rs2.4sqi.net/img/general/width960/X0xYD43Qw8PTc6c95BhYrOd21RNVO3CqQL03wZDi_I8.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34025" cy="5534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90CCA" w:rsidRPr="00BE6FD9" w:rsidRDefault="00B90CCA" w:rsidP="00BE6FD9">
      <w:pPr>
        <w:spacing w:line="360" w:lineRule="auto"/>
        <w:jc w:val="both"/>
        <w:rPr>
          <w:rFonts w:ascii="Maiandra GD" w:hAnsi="Maiandra GD"/>
          <w:i/>
          <w:sz w:val="24"/>
          <w:szCs w:val="24"/>
        </w:rPr>
      </w:pPr>
    </w:p>
    <w:p w:rsidR="00B90CCA" w:rsidRPr="00BE6FD9" w:rsidRDefault="00B90CCA" w:rsidP="00BE6FD9">
      <w:pPr>
        <w:spacing w:line="360" w:lineRule="auto"/>
        <w:jc w:val="both"/>
        <w:rPr>
          <w:rFonts w:ascii="Maiandra GD" w:hAnsi="Maiandra GD"/>
          <w:i/>
          <w:sz w:val="24"/>
          <w:szCs w:val="24"/>
        </w:rPr>
      </w:pPr>
    </w:p>
    <w:p w:rsidR="00B90CCA" w:rsidRPr="00BE6FD9" w:rsidRDefault="00B90CCA" w:rsidP="00BE6FD9">
      <w:pPr>
        <w:spacing w:line="360" w:lineRule="auto"/>
        <w:jc w:val="both"/>
        <w:rPr>
          <w:rFonts w:ascii="Maiandra GD" w:hAnsi="Maiandra GD"/>
          <w:i/>
          <w:sz w:val="24"/>
          <w:szCs w:val="24"/>
        </w:rPr>
      </w:pPr>
    </w:p>
    <w:p w:rsidR="00B90CCA" w:rsidRPr="00BE6FD9" w:rsidRDefault="00B90CCA" w:rsidP="00BE6FD9">
      <w:pPr>
        <w:spacing w:line="360" w:lineRule="auto"/>
        <w:jc w:val="both"/>
        <w:rPr>
          <w:rFonts w:ascii="Maiandra GD" w:hAnsi="Maiandra GD"/>
          <w:i/>
          <w:sz w:val="24"/>
          <w:szCs w:val="24"/>
        </w:rPr>
      </w:pPr>
    </w:p>
    <w:p w:rsidR="00B90CCA" w:rsidRPr="00BE6FD9" w:rsidRDefault="00B90CCA" w:rsidP="00BE6FD9">
      <w:pPr>
        <w:spacing w:line="360" w:lineRule="auto"/>
        <w:jc w:val="both"/>
        <w:rPr>
          <w:rFonts w:ascii="Maiandra GD" w:hAnsi="Maiandra GD"/>
          <w:i/>
          <w:sz w:val="24"/>
          <w:szCs w:val="24"/>
        </w:rPr>
      </w:pPr>
    </w:p>
    <w:p w:rsidR="00B90CCA" w:rsidRPr="00BE6FD9" w:rsidRDefault="00B90CCA" w:rsidP="00BE6FD9">
      <w:pPr>
        <w:spacing w:line="360" w:lineRule="auto"/>
        <w:jc w:val="both"/>
        <w:rPr>
          <w:rFonts w:ascii="Maiandra GD" w:hAnsi="Maiandra GD"/>
          <w:i/>
          <w:sz w:val="24"/>
          <w:szCs w:val="24"/>
        </w:rPr>
      </w:pPr>
    </w:p>
    <w:p w:rsidR="00B90CCA" w:rsidRPr="00BE6FD9" w:rsidRDefault="00B90CCA" w:rsidP="00BE6FD9">
      <w:pPr>
        <w:spacing w:line="360" w:lineRule="auto"/>
        <w:jc w:val="both"/>
        <w:rPr>
          <w:rFonts w:ascii="Maiandra GD" w:hAnsi="Maiandra GD"/>
          <w:i/>
          <w:sz w:val="24"/>
          <w:szCs w:val="24"/>
        </w:rPr>
      </w:pPr>
    </w:p>
    <w:p w:rsidR="00B90CCA" w:rsidRPr="00BE6FD9" w:rsidRDefault="00B90CCA" w:rsidP="00BE6FD9">
      <w:pPr>
        <w:spacing w:line="360" w:lineRule="auto"/>
        <w:jc w:val="both"/>
        <w:rPr>
          <w:rFonts w:ascii="Maiandra GD" w:hAnsi="Maiandra GD"/>
          <w:i/>
          <w:sz w:val="24"/>
          <w:szCs w:val="24"/>
        </w:rPr>
      </w:pPr>
    </w:p>
    <w:p w:rsidR="00B90CCA" w:rsidRPr="00BE6FD9" w:rsidRDefault="00B90CCA" w:rsidP="00BE6FD9">
      <w:pPr>
        <w:spacing w:line="360" w:lineRule="auto"/>
        <w:jc w:val="both"/>
        <w:rPr>
          <w:rFonts w:ascii="Maiandra GD" w:hAnsi="Maiandra GD"/>
          <w:i/>
          <w:sz w:val="24"/>
          <w:szCs w:val="24"/>
        </w:rPr>
      </w:pPr>
    </w:p>
    <w:p w:rsidR="00B90CCA" w:rsidRPr="00BE6FD9" w:rsidRDefault="00B90CCA" w:rsidP="00BE6FD9">
      <w:pPr>
        <w:spacing w:line="360" w:lineRule="auto"/>
        <w:jc w:val="both"/>
        <w:rPr>
          <w:rFonts w:ascii="Maiandra GD" w:hAnsi="Maiandra GD"/>
          <w:i/>
          <w:sz w:val="24"/>
          <w:szCs w:val="24"/>
        </w:rPr>
      </w:pPr>
    </w:p>
    <w:p w:rsidR="00B90CCA" w:rsidRPr="00BE6FD9" w:rsidRDefault="00B90CCA" w:rsidP="00BE6FD9">
      <w:pPr>
        <w:spacing w:line="360" w:lineRule="auto"/>
        <w:jc w:val="both"/>
        <w:rPr>
          <w:rFonts w:ascii="Maiandra GD" w:hAnsi="Maiandra GD"/>
          <w:i/>
          <w:sz w:val="24"/>
          <w:szCs w:val="24"/>
        </w:rPr>
      </w:pPr>
    </w:p>
    <w:p w:rsidR="00B90CCA" w:rsidRPr="00BE6FD9" w:rsidRDefault="00B90CCA" w:rsidP="00BE6FD9">
      <w:pPr>
        <w:spacing w:line="360" w:lineRule="auto"/>
        <w:jc w:val="both"/>
        <w:rPr>
          <w:rFonts w:ascii="Maiandra GD" w:hAnsi="Maiandra GD"/>
          <w:i/>
          <w:sz w:val="24"/>
          <w:szCs w:val="24"/>
        </w:rPr>
      </w:pPr>
    </w:p>
    <w:p w:rsidR="00B90CCA" w:rsidRPr="00BE6FD9" w:rsidRDefault="00B90CCA" w:rsidP="00BE6FD9">
      <w:pPr>
        <w:spacing w:line="360" w:lineRule="auto"/>
        <w:jc w:val="both"/>
        <w:rPr>
          <w:rFonts w:ascii="Maiandra GD" w:hAnsi="Maiandra GD"/>
          <w:i/>
          <w:sz w:val="24"/>
          <w:szCs w:val="24"/>
        </w:rPr>
      </w:pPr>
    </w:p>
    <w:p w:rsidR="00B90CCA" w:rsidRPr="00BE6FD9" w:rsidRDefault="00B90CCA" w:rsidP="00BE6FD9">
      <w:pPr>
        <w:spacing w:line="360" w:lineRule="auto"/>
        <w:jc w:val="both"/>
        <w:rPr>
          <w:rFonts w:ascii="Maiandra GD" w:hAnsi="Maiandra GD"/>
          <w:i/>
          <w:sz w:val="24"/>
          <w:szCs w:val="24"/>
        </w:rPr>
      </w:pPr>
    </w:p>
    <w:p w:rsidR="00B90CCA" w:rsidRPr="00BE6FD9" w:rsidRDefault="00291304" w:rsidP="00BE6FD9">
      <w:pPr>
        <w:spacing w:line="360" w:lineRule="auto"/>
        <w:jc w:val="both"/>
        <w:rPr>
          <w:rFonts w:ascii="Maiandra GD" w:hAnsi="Maiandra GD"/>
          <w:i/>
          <w:sz w:val="24"/>
          <w:szCs w:val="24"/>
        </w:rPr>
      </w:pPr>
      <w:r w:rsidRPr="00BE6FD9">
        <w:rPr>
          <w:rFonts w:ascii="Maiandra GD" w:hAnsi="Maiandra GD"/>
          <w:i/>
          <w:sz w:val="24"/>
          <w:szCs w:val="24"/>
        </w:rPr>
        <w:lastRenderedPageBreak/>
        <w:drawing>
          <wp:anchor distT="0" distB="0" distL="114300" distR="114300" simplePos="0" relativeHeight="251659264" behindDoc="1" locked="0" layoutInCell="1" allowOverlap="1" wp14:anchorId="7AB49105" wp14:editId="7C2C5C75">
            <wp:simplePos x="0" y="0"/>
            <wp:positionH relativeFrom="margin">
              <wp:posOffset>3301365</wp:posOffset>
            </wp:positionH>
            <wp:positionV relativeFrom="paragraph">
              <wp:posOffset>-528955</wp:posOffset>
            </wp:positionV>
            <wp:extent cx="3143250" cy="2324100"/>
            <wp:effectExtent l="0" t="0" r="0" b="0"/>
            <wp:wrapNone/>
            <wp:docPr id="2" name="Imagen 2" descr="https://irs0.4sqi.net/img/general/width960/sy6COqRCyJiDew2SKRxrBSl9nX4cJYGqec4wpfAdvn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rs0.4sqi.net/img/general/width960/sy6COqRCyJiDew2SKRxrBSl9nX4cJYGqec4wpfAdvnQ.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43250" cy="23241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E6FD9" w:rsidRDefault="00BE6FD9" w:rsidP="00BE6FD9">
      <w:pPr>
        <w:spacing w:line="360" w:lineRule="auto"/>
        <w:jc w:val="both"/>
        <w:rPr>
          <w:rFonts w:ascii="Maiandra GD" w:hAnsi="Maiandra GD"/>
          <w:i/>
          <w:sz w:val="24"/>
          <w:szCs w:val="24"/>
        </w:rPr>
      </w:pPr>
    </w:p>
    <w:p w:rsidR="00816BC7" w:rsidRPr="00BE6FD9" w:rsidRDefault="00816BC7" w:rsidP="00BE6FD9">
      <w:pPr>
        <w:spacing w:line="360" w:lineRule="auto"/>
        <w:jc w:val="both"/>
        <w:rPr>
          <w:rFonts w:ascii="Maiandra GD" w:hAnsi="Maiandra GD"/>
          <w:i/>
          <w:sz w:val="24"/>
          <w:szCs w:val="24"/>
        </w:rPr>
      </w:pPr>
      <w:r w:rsidRPr="00BE6FD9">
        <w:rPr>
          <w:rFonts w:ascii="Maiandra GD" w:hAnsi="Maiandra GD"/>
          <w:b/>
          <w:i/>
          <w:sz w:val="24"/>
          <w:szCs w:val="24"/>
        </w:rPr>
        <w:t>Objeto a estudiar:</w:t>
      </w:r>
      <w:r w:rsidRPr="00BE6FD9">
        <w:rPr>
          <w:rFonts w:ascii="Maiandra GD" w:hAnsi="Maiandra GD"/>
          <w:i/>
          <w:sz w:val="24"/>
          <w:szCs w:val="24"/>
        </w:rPr>
        <w:t xml:space="preserve"> </w:t>
      </w:r>
      <w:r w:rsidR="00065187" w:rsidRPr="00BE6FD9">
        <w:rPr>
          <w:rFonts w:ascii="Maiandra GD" w:hAnsi="Maiandra GD"/>
          <w:i/>
          <w:sz w:val="24"/>
          <w:szCs w:val="24"/>
        </w:rPr>
        <w:t>Camellón</w:t>
      </w:r>
      <w:r w:rsidRPr="00BE6FD9">
        <w:rPr>
          <w:rFonts w:ascii="Maiandra GD" w:hAnsi="Maiandra GD"/>
          <w:i/>
          <w:sz w:val="24"/>
          <w:szCs w:val="24"/>
        </w:rPr>
        <w:t xml:space="preserve"> Aurelio Ortega</w:t>
      </w:r>
      <w:r w:rsidR="00B90CCA" w:rsidRPr="00BE6FD9">
        <w:rPr>
          <w:i/>
        </w:rPr>
        <w:t xml:space="preserve"> </w:t>
      </w:r>
    </w:p>
    <w:p w:rsidR="00816BC7" w:rsidRPr="00BE6FD9" w:rsidRDefault="00816BC7" w:rsidP="00BE6FD9">
      <w:pPr>
        <w:spacing w:line="360" w:lineRule="auto"/>
        <w:jc w:val="both"/>
        <w:rPr>
          <w:rFonts w:ascii="Maiandra GD" w:hAnsi="Maiandra GD"/>
          <w:i/>
          <w:sz w:val="24"/>
          <w:szCs w:val="24"/>
        </w:rPr>
      </w:pPr>
      <w:r w:rsidRPr="00BE6FD9">
        <w:rPr>
          <w:rFonts w:ascii="Maiandra GD" w:hAnsi="Maiandra GD"/>
          <w:i/>
          <w:sz w:val="24"/>
          <w:szCs w:val="24"/>
        </w:rPr>
        <w:t>Parque y Pista</w:t>
      </w:r>
      <w:r w:rsidR="00B90CCA" w:rsidRPr="00BE6FD9">
        <w:rPr>
          <w:i/>
        </w:rPr>
        <w:t xml:space="preserve"> </w:t>
      </w:r>
    </w:p>
    <w:p w:rsidR="00E25E26" w:rsidRPr="00BE6FD9" w:rsidRDefault="00816BC7" w:rsidP="00BE6FD9">
      <w:pPr>
        <w:spacing w:line="360" w:lineRule="auto"/>
        <w:jc w:val="both"/>
        <w:rPr>
          <w:rFonts w:ascii="Maiandra GD" w:hAnsi="Maiandra GD"/>
          <w:i/>
          <w:sz w:val="24"/>
          <w:szCs w:val="24"/>
        </w:rPr>
      </w:pPr>
      <w:r w:rsidRPr="00BE6FD9">
        <w:rPr>
          <w:rFonts w:ascii="Maiandra GD" w:hAnsi="Maiandra GD"/>
          <w:i/>
          <w:sz w:val="24"/>
          <w:szCs w:val="24"/>
        </w:rPr>
        <w:t>Aurelio Ortega - Av. A, Zapopan, Jalisco, México</w:t>
      </w:r>
    </w:p>
    <w:p w:rsidR="00B90CCA" w:rsidRDefault="00291304" w:rsidP="00BE6FD9">
      <w:pPr>
        <w:spacing w:line="360" w:lineRule="auto"/>
        <w:jc w:val="both"/>
      </w:pPr>
      <w:r>
        <w:rPr>
          <w:rFonts w:ascii="Maiandra GD" w:hAnsi="Maiandra GD"/>
          <w:i/>
          <w:sz w:val="24"/>
          <w:szCs w:val="24"/>
        </w:rPr>
        <w:t xml:space="preserve">Que es un camellón </w:t>
      </w:r>
      <w:r w:rsidRPr="00291304">
        <w:rPr>
          <w:rFonts w:ascii="Maiandra GD" w:hAnsi="Maiandra GD"/>
          <w:i/>
          <w:sz w:val="24"/>
          <w:szCs w:val="24"/>
        </w:rPr>
        <w:t>Camino, paseo o acera central de una avenida o calle ancha, generalmente</w:t>
      </w:r>
      <w:r>
        <w:rPr>
          <w:rFonts w:ascii="Maiandra GD" w:hAnsi="Maiandra GD"/>
          <w:i/>
          <w:sz w:val="24"/>
          <w:szCs w:val="24"/>
        </w:rPr>
        <w:t xml:space="preserve"> adornado con árboles y plantas, </w:t>
      </w:r>
      <w:r w:rsidRPr="00291304">
        <w:rPr>
          <w:rFonts w:ascii="Maiandra GD" w:hAnsi="Maiandra GD"/>
          <w:i/>
          <w:sz w:val="24"/>
          <w:szCs w:val="24"/>
        </w:rPr>
        <w:t>Espacio, zanja o pared baja con que se separan los dos sentidos de la circulación en una autopista o autovía para impedir el paso de los vehículos al carril contrario.</w:t>
      </w:r>
      <w:r>
        <w:rPr>
          <w:rFonts w:ascii="Maiandra GD" w:hAnsi="Maiandra GD"/>
          <w:i/>
          <w:sz w:val="24"/>
          <w:szCs w:val="24"/>
        </w:rPr>
        <w:t xml:space="preserve"> </w:t>
      </w:r>
      <w:r w:rsidR="00065187" w:rsidRPr="00BE6FD9">
        <w:rPr>
          <w:rFonts w:ascii="Maiandra GD" w:hAnsi="Maiandra GD"/>
          <w:i/>
          <w:sz w:val="24"/>
          <w:szCs w:val="24"/>
        </w:rPr>
        <w:t>Es un muy buen lugar para correr y despejarse buen lugar solo le hace falta un cambio de piso al camellón porque al correr se vuelve algo fastidioso el tener que moverte de un lado a otro y eso corta el ritmo, caminar y sacar tus perros es lo más básico que se puede hacer aquí. Es mejor correr cuando aún hay luz, algunas partes de la pista no están bueno y es peligroso si no se ve. Lugar tranquilo para disfrutar con tu mejor amiga, Mercado orgánico todos los jueves de 12:00 pm a 6:00pm empezando en esquina san Jorge</w:t>
      </w:r>
      <w:r w:rsidR="00B90CCA" w:rsidRPr="00BE6FD9">
        <w:rPr>
          <w:rFonts w:ascii="Maiandra GD" w:hAnsi="Maiandra GD"/>
          <w:i/>
          <w:sz w:val="24"/>
          <w:szCs w:val="24"/>
        </w:rPr>
        <w:t>.</w:t>
      </w:r>
      <w:r w:rsidRPr="00291304">
        <w:t xml:space="preserve"> </w:t>
      </w:r>
    </w:p>
    <w:p w:rsidR="00291304" w:rsidRPr="00BE6FD9" w:rsidRDefault="00291304" w:rsidP="00BE6FD9">
      <w:pPr>
        <w:spacing w:line="360" w:lineRule="auto"/>
        <w:jc w:val="both"/>
        <w:rPr>
          <w:rFonts w:ascii="Maiandra GD" w:hAnsi="Maiandra GD"/>
          <w:i/>
          <w:sz w:val="24"/>
          <w:szCs w:val="24"/>
        </w:rPr>
      </w:pPr>
    </w:p>
    <w:p w:rsidR="00816BC7" w:rsidRPr="00BE6FD9" w:rsidRDefault="00BE6FD9" w:rsidP="00BE6FD9">
      <w:pPr>
        <w:spacing w:line="360" w:lineRule="auto"/>
        <w:jc w:val="both"/>
        <w:rPr>
          <w:rFonts w:ascii="Maiandra GD" w:hAnsi="Maiandra GD"/>
          <w:i/>
          <w:sz w:val="24"/>
          <w:szCs w:val="24"/>
        </w:rPr>
      </w:pPr>
      <w:r w:rsidRPr="00BE6FD9">
        <w:rPr>
          <w:rFonts w:ascii="Maiandra GD" w:hAnsi="Maiandra GD"/>
          <w:b/>
          <w:i/>
          <w:sz w:val="24"/>
          <w:szCs w:val="24"/>
        </w:rPr>
        <w:drawing>
          <wp:anchor distT="0" distB="0" distL="114300" distR="114300" simplePos="0" relativeHeight="251660288" behindDoc="1" locked="0" layoutInCell="1" allowOverlap="1" wp14:anchorId="11D5B2C6" wp14:editId="4E380908">
            <wp:simplePos x="0" y="0"/>
            <wp:positionH relativeFrom="column">
              <wp:posOffset>3244215</wp:posOffset>
            </wp:positionH>
            <wp:positionV relativeFrom="paragraph">
              <wp:posOffset>162559</wp:posOffset>
            </wp:positionV>
            <wp:extent cx="3147695" cy="2085975"/>
            <wp:effectExtent l="0" t="0" r="0" b="9525"/>
            <wp:wrapNone/>
            <wp:docPr id="3" name="Imagen 3" descr="https://irs2.4sqi.net/img/general/width960/22243216_-F-EDOZrYmpWys6XZJC4qFuiLQJ5FUUWKUqR1Cv2MY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rs2.4sqi.net/img/general/width960/22243216_-F-EDOZrYmpWys6XZJC4qFuiLQJ5FUUWKUqR1Cv2MY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51430" cy="2088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16BC7" w:rsidRPr="00BE6FD9">
        <w:rPr>
          <w:rFonts w:ascii="Maiandra GD" w:hAnsi="Maiandra GD"/>
          <w:b/>
          <w:i/>
          <w:sz w:val="24"/>
          <w:szCs w:val="24"/>
        </w:rPr>
        <w:t>Tema a investigar:</w:t>
      </w:r>
      <w:r w:rsidR="00816BC7" w:rsidRPr="00BE6FD9">
        <w:rPr>
          <w:rFonts w:ascii="Maiandra GD" w:hAnsi="Maiandra GD"/>
          <w:i/>
          <w:sz w:val="24"/>
          <w:szCs w:val="24"/>
        </w:rPr>
        <w:t xml:space="preserve"> Propuestas para su aprovechamiento </w:t>
      </w:r>
      <w:r w:rsidR="00B90CCA" w:rsidRPr="00BE6FD9">
        <w:rPr>
          <w:rFonts w:ascii="Maiandra GD" w:hAnsi="Maiandra GD"/>
          <w:i/>
          <w:sz w:val="24"/>
          <w:szCs w:val="24"/>
        </w:rPr>
        <w:t>E</w:t>
      </w:r>
      <w:r w:rsidR="00816BC7" w:rsidRPr="00BE6FD9">
        <w:rPr>
          <w:rFonts w:ascii="Maiandra GD" w:hAnsi="Maiandra GD"/>
          <w:i/>
          <w:sz w:val="24"/>
          <w:szCs w:val="24"/>
        </w:rPr>
        <w:t xml:space="preserve">cológico-Turístico </w:t>
      </w:r>
    </w:p>
    <w:p w:rsidR="00B90CCA" w:rsidRDefault="00BE6FD9" w:rsidP="00BE6FD9">
      <w:pPr>
        <w:spacing w:line="360" w:lineRule="auto"/>
        <w:jc w:val="both"/>
        <w:rPr>
          <w:rFonts w:ascii="Maiandra GD" w:hAnsi="Maiandra GD"/>
          <w:i/>
          <w:sz w:val="24"/>
          <w:szCs w:val="24"/>
        </w:rPr>
      </w:pPr>
      <w:r>
        <w:rPr>
          <w:rFonts w:ascii="Maiandra GD" w:hAnsi="Maiandra GD"/>
          <w:i/>
          <w:sz w:val="24"/>
          <w:szCs w:val="24"/>
        </w:rPr>
        <w:t xml:space="preserve">Por varios motivos y razones </w:t>
      </w:r>
      <w:r w:rsidR="00291304">
        <w:rPr>
          <w:rFonts w:ascii="Maiandra GD" w:hAnsi="Maiandra GD"/>
          <w:i/>
          <w:sz w:val="24"/>
          <w:szCs w:val="24"/>
        </w:rPr>
        <w:t>así</w:t>
      </w:r>
      <w:r>
        <w:rPr>
          <w:rFonts w:ascii="Maiandra GD" w:hAnsi="Maiandra GD"/>
          <w:i/>
          <w:sz w:val="24"/>
          <w:szCs w:val="24"/>
        </w:rPr>
        <w:t xml:space="preserve"> como el </w:t>
      </w:r>
    </w:p>
    <w:p w:rsidR="00BE6FD9" w:rsidRDefault="00BE6FD9" w:rsidP="00BE6FD9">
      <w:pPr>
        <w:spacing w:line="360" w:lineRule="auto"/>
        <w:jc w:val="both"/>
        <w:rPr>
          <w:rFonts w:ascii="Maiandra GD" w:hAnsi="Maiandra GD"/>
          <w:i/>
          <w:sz w:val="24"/>
          <w:szCs w:val="24"/>
        </w:rPr>
      </w:pPr>
      <w:r>
        <w:rPr>
          <w:rFonts w:ascii="Maiandra GD" w:hAnsi="Maiandra GD"/>
          <w:i/>
          <w:sz w:val="24"/>
          <w:szCs w:val="24"/>
        </w:rPr>
        <w:t xml:space="preserve">Increíble potencial con el que </w:t>
      </w:r>
      <w:r w:rsidR="00291304">
        <w:rPr>
          <w:rFonts w:ascii="Maiandra GD" w:hAnsi="Maiandra GD"/>
          <w:i/>
          <w:sz w:val="24"/>
          <w:szCs w:val="24"/>
        </w:rPr>
        <w:t>cuenta</w:t>
      </w:r>
      <w:r>
        <w:rPr>
          <w:rFonts w:ascii="Maiandra GD" w:hAnsi="Maiandra GD"/>
          <w:i/>
          <w:sz w:val="24"/>
          <w:szCs w:val="24"/>
        </w:rPr>
        <w:t xml:space="preserve"> el </w:t>
      </w:r>
    </w:p>
    <w:p w:rsidR="00BE6FD9" w:rsidRDefault="00BE6FD9" w:rsidP="00BE6FD9">
      <w:pPr>
        <w:spacing w:line="360" w:lineRule="auto"/>
        <w:jc w:val="both"/>
        <w:rPr>
          <w:rFonts w:ascii="Maiandra GD" w:hAnsi="Maiandra GD"/>
          <w:i/>
          <w:sz w:val="24"/>
          <w:szCs w:val="24"/>
        </w:rPr>
      </w:pPr>
      <w:r>
        <w:rPr>
          <w:rFonts w:ascii="Maiandra GD" w:hAnsi="Maiandra GD"/>
          <w:i/>
          <w:sz w:val="24"/>
          <w:szCs w:val="24"/>
        </w:rPr>
        <w:t xml:space="preserve">Camellón Aurelio Ortega pretendo con esta </w:t>
      </w:r>
    </w:p>
    <w:p w:rsidR="00291304" w:rsidRDefault="00291304" w:rsidP="00BE6FD9">
      <w:pPr>
        <w:spacing w:line="360" w:lineRule="auto"/>
        <w:jc w:val="both"/>
        <w:rPr>
          <w:rFonts w:ascii="Maiandra GD" w:hAnsi="Maiandra GD"/>
          <w:i/>
          <w:sz w:val="24"/>
          <w:szCs w:val="24"/>
        </w:rPr>
      </w:pPr>
      <w:r>
        <w:rPr>
          <w:rFonts w:ascii="Maiandra GD" w:hAnsi="Maiandra GD"/>
          <w:i/>
          <w:sz w:val="24"/>
          <w:szCs w:val="24"/>
        </w:rPr>
        <w:t xml:space="preserve">Investigación pretendo hacer propuestas para </w:t>
      </w:r>
    </w:p>
    <w:p w:rsidR="00291304" w:rsidRDefault="00291304" w:rsidP="00BE6FD9">
      <w:pPr>
        <w:spacing w:line="360" w:lineRule="auto"/>
        <w:jc w:val="both"/>
        <w:rPr>
          <w:rFonts w:ascii="Maiandra GD" w:hAnsi="Maiandra GD"/>
          <w:i/>
          <w:sz w:val="24"/>
          <w:szCs w:val="24"/>
        </w:rPr>
      </w:pPr>
      <w:r>
        <w:rPr>
          <w:rFonts w:ascii="Maiandra GD" w:hAnsi="Maiandra GD"/>
          <w:i/>
          <w:sz w:val="24"/>
          <w:szCs w:val="24"/>
        </w:rPr>
        <w:t xml:space="preserve">Un mejor aprovechamiento no solo de la zona </w:t>
      </w:r>
    </w:p>
    <w:p w:rsidR="00291304" w:rsidRDefault="00291304" w:rsidP="00BE6FD9">
      <w:pPr>
        <w:spacing w:line="360" w:lineRule="auto"/>
        <w:jc w:val="both"/>
        <w:rPr>
          <w:rFonts w:ascii="Maiandra GD" w:hAnsi="Maiandra GD"/>
          <w:i/>
          <w:sz w:val="24"/>
          <w:szCs w:val="24"/>
        </w:rPr>
      </w:pPr>
      <w:r>
        <w:rPr>
          <w:rFonts w:ascii="Maiandra GD" w:hAnsi="Maiandra GD"/>
          <w:i/>
          <w:sz w:val="24"/>
          <w:szCs w:val="24"/>
        </w:rPr>
        <w:t>Si no que al hacerlo más notorio se verá reflejado  en un incremento no solo de los mismos habitantes de Guadalajara sino que también se verá reflejado en el incremento de turistas extranjeros.</w:t>
      </w:r>
    </w:p>
    <w:p w:rsidR="00BE6FD9" w:rsidRPr="00BE6FD9" w:rsidRDefault="00BE6FD9" w:rsidP="00BE6FD9">
      <w:pPr>
        <w:spacing w:line="360" w:lineRule="auto"/>
        <w:jc w:val="both"/>
        <w:rPr>
          <w:rFonts w:ascii="Maiandra GD" w:hAnsi="Maiandra GD"/>
          <w:i/>
          <w:sz w:val="24"/>
          <w:szCs w:val="24"/>
        </w:rPr>
      </w:pPr>
    </w:p>
    <w:p w:rsidR="00C8305E" w:rsidRPr="00C8305E" w:rsidRDefault="00C8305E" w:rsidP="00BE6FD9">
      <w:pPr>
        <w:spacing w:line="360" w:lineRule="auto"/>
        <w:jc w:val="both"/>
        <w:rPr>
          <w:rFonts w:ascii="Maiandra GD" w:hAnsi="Maiandra GD"/>
          <w:b/>
          <w:i/>
          <w:sz w:val="24"/>
          <w:szCs w:val="24"/>
        </w:rPr>
      </w:pPr>
      <w:r>
        <w:rPr>
          <w:rFonts w:ascii="Maiandra GD" w:hAnsi="Maiandra GD"/>
          <w:b/>
          <w:i/>
          <w:sz w:val="24"/>
          <w:szCs w:val="24"/>
        </w:rPr>
        <w:lastRenderedPageBreak/>
        <w:t xml:space="preserve">Nombre del proyecto  </w:t>
      </w:r>
    </w:p>
    <w:p w:rsidR="00C8305E" w:rsidRDefault="00C8305E" w:rsidP="00BE6FD9">
      <w:pPr>
        <w:spacing w:line="360" w:lineRule="auto"/>
        <w:jc w:val="both"/>
        <w:rPr>
          <w:rFonts w:ascii="Maiandra GD" w:hAnsi="Maiandra GD"/>
          <w:i/>
          <w:sz w:val="24"/>
          <w:szCs w:val="24"/>
        </w:rPr>
      </w:pPr>
      <w:r w:rsidRPr="00C8305E">
        <w:rPr>
          <w:rFonts w:ascii="Maiandra GD" w:hAnsi="Maiandra GD"/>
          <w:i/>
          <w:sz w:val="24"/>
          <w:szCs w:val="24"/>
        </w:rPr>
        <w:t>Propuestas para el aprovechamiento Eco-turístico del camellón Aurelio Ortega en Guadalajara Jalisco como atractivo Eco-turístico.</w:t>
      </w:r>
    </w:p>
    <w:p w:rsidR="009A02EE" w:rsidRPr="00C8305E" w:rsidRDefault="009A02EE" w:rsidP="00BE6FD9">
      <w:pPr>
        <w:spacing w:line="360" w:lineRule="auto"/>
        <w:jc w:val="both"/>
        <w:rPr>
          <w:rFonts w:ascii="Maiandra GD" w:hAnsi="Maiandra GD"/>
          <w:i/>
          <w:sz w:val="24"/>
          <w:szCs w:val="24"/>
        </w:rPr>
      </w:pPr>
      <w:r>
        <w:rPr>
          <w:rFonts w:ascii="Maiandra GD" w:hAnsi="Maiandra GD"/>
          <w:i/>
          <w:sz w:val="24"/>
          <w:szCs w:val="24"/>
        </w:rPr>
        <w:t>Estoy estudiando probables propuestas para el aprovechamiento eco-turístico del camellón Aurelio ortega para dar un incremento económico, social y ambiental</w:t>
      </w:r>
    </w:p>
    <w:p w:rsidR="00B90CCA" w:rsidRPr="00BE6FD9" w:rsidRDefault="00B90CCA" w:rsidP="00BE6FD9">
      <w:pPr>
        <w:spacing w:line="360" w:lineRule="auto"/>
        <w:jc w:val="both"/>
        <w:rPr>
          <w:rFonts w:ascii="Maiandra GD" w:hAnsi="Maiandra GD"/>
          <w:b/>
          <w:i/>
          <w:sz w:val="24"/>
          <w:szCs w:val="24"/>
        </w:rPr>
      </w:pPr>
      <w:r w:rsidRPr="00BE6FD9">
        <w:rPr>
          <w:rFonts w:ascii="Maiandra GD" w:hAnsi="Maiandra GD"/>
          <w:b/>
          <w:i/>
          <w:sz w:val="24"/>
          <w:szCs w:val="24"/>
        </w:rPr>
        <w:t xml:space="preserve">Pregunta de investigación: </w:t>
      </w:r>
      <w:r w:rsidRPr="00BE6FD9">
        <w:rPr>
          <w:rFonts w:ascii="Maiandra GD" w:hAnsi="Maiandra GD"/>
          <w:i/>
          <w:sz w:val="24"/>
          <w:szCs w:val="24"/>
        </w:rPr>
        <w:t>El camellón Aurelio ortega tiene el potencial de ser reconocido como un distintivo  de  actividades eco-turísticas en Guadalajara.</w:t>
      </w:r>
    </w:p>
    <w:p w:rsidR="00B90CCA" w:rsidRPr="00BE6FD9" w:rsidRDefault="00291304" w:rsidP="00BE6FD9">
      <w:pPr>
        <w:spacing w:line="360" w:lineRule="auto"/>
        <w:jc w:val="both"/>
        <w:rPr>
          <w:rFonts w:ascii="Maiandra GD" w:hAnsi="Maiandra GD"/>
          <w:b/>
          <w:i/>
          <w:sz w:val="24"/>
          <w:szCs w:val="24"/>
        </w:rPr>
      </w:pPr>
      <w:r w:rsidRPr="00291304">
        <w:rPr>
          <w:rFonts w:ascii="Maiandra GD" w:hAnsi="Maiandra GD"/>
          <w:b/>
          <w:i/>
          <w:sz w:val="24"/>
          <w:szCs w:val="24"/>
        </w:rPr>
        <w:drawing>
          <wp:inline distT="0" distB="0" distL="0" distR="0">
            <wp:extent cx="5810250" cy="2828925"/>
            <wp:effectExtent l="0" t="0" r="0" b="9525"/>
            <wp:docPr id="4" name="Imagen 4" descr="https://irs1.4sqi.net/img/general/width960/23375181_91rXmXmHqsKHRPPIPrvtyYAShTKhhVxufNRg9VLEGC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irs1.4sqi.net/img/general/width960/23375181_91rXmXmHqsKHRPPIPrvtyYAShTKhhVxufNRg9VLEGC8.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10250" cy="2828925"/>
                    </a:xfrm>
                    <a:prstGeom prst="rect">
                      <a:avLst/>
                    </a:prstGeom>
                    <a:noFill/>
                    <a:ln>
                      <a:noFill/>
                    </a:ln>
                  </pic:spPr>
                </pic:pic>
              </a:graphicData>
            </a:graphic>
          </wp:inline>
        </w:drawing>
      </w:r>
    </w:p>
    <w:p w:rsidR="00291304" w:rsidRDefault="00291304" w:rsidP="00BE6FD9">
      <w:pPr>
        <w:spacing w:line="360" w:lineRule="auto"/>
        <w:jc w:val="both"/>
        <w:rPr>
          <w:rFonts w:ascii="Maiandra GD" w:hAnsi="Maiandra GD"/>
          <w:b/>
          <w:i/>
          <w:sz w:val="24"/>
          <w:szCs w:val="24"/>
        </w:rPr>
      </w:pPr>
    </w:p>
    <w:p w:rsidR="00B90CCA" w:rsidRPr="00BE6FD9" w:rsidRDefault="00B90CCA" w:rsidP="00BE6FD9">
      <w:pPr>
        <w:spacing w:line="360" w:lineRule="auto"/>
        <w:jc w:val="both"/>
        <w:rPr>
          <w:rFonts w:ascii="Maiandra GD" w:hAnsi="Maiandra GD"/>
          <w:b/>
          <w:i/>
          <w:sz w:val="24"/>
          <w:szCs w:val="24"/>
        </w:rPr>
      </w:pPr>
      <w:r w:rsidRPr="00BE6FD9">
        <w:rPr>
          <w:rFonts w:ascii="Maiandra GD" w:hAnsi="Maiandra GD"/>
          <w:b/>
          <w:i/>
          <w:sz w:val="24"/>
          <w:szCs w:val="24"/>
        </w:rPr>
        <w:t xml:space="preserve">Justificación: </w:t>
      </w:r>
    </w:p>
    <w:p w:rsidR="00B90CCA" w:rsidRDefault="00B90CCA" w:rsidP="00BE6FD9">
      <w:pPr>
        <w:spacing w:line="360" w:lineRule="auto"/>
        <w:jc w:val="both"/>
        <w:rPr>
          <w:rFonts w:ascii="Maiandra GD" w:hAnsi="Maiandra GD"/>
          <w:i/>
          <w:sz w:val="24"/>
          <w:szCs w:val="24"/>
        </w:rPr>
      </w:pPr>
      <w:r w:rsidRPr="00BE6FD9">
        <w:rPr>
          <w:rFonts w:ascii="Maiandra GD" w:hAnsi="Maiandra GD"/>
          <w:i/>
          <w:sz w:val="24"/>
          <w:szCs w:val="24"/>
        </w:rPr>
        <w:t xml:space="preserve">El camellón Aurelio Ortega cuenta con 2 estatuas de conmemoración y con una accesibilidad rápida a el parque villa fantasía sin mencionar que es una zona muy concurrida por deportistas, parejas, adolescentes, familias, y personas con sus mascotas se convirtió en una zona de lectura, deporte, ocio, de romance, o simple descanso de la vida diaria. Ya que con esta investigación  pretendo generar propuestas de una nueva zona </w:t>
      </w:r>
      <w:r w:rsidR="00BE6FD9" w:rsidRPr="00BE6FD9">
        <w:rPr>
          <w:rFonts w:ascii="Maiandra GD" w:hAnsi="Maiandra GD"/>
          <w:i/>
          <w:sz w:val="24"/>
          <w:szCs w:val="24"/>
        </w:rPr>
        <w:t>eco-</w:t>
      </w:r>
      <w:r w:rsidRPr="00BE6FD9">
        <w:rPr>
          <w:rFonts w:ascii="Maiandra GD" w:hAnsi="Maiandra GD"/>
          <w:i/>
          <w:sz w:val="24"/>
          <w:szCs w:val="24"/>
        </w:rPr>
        <w:t>turística en GDL. De forma que se incremente el flujo de dinero en dicha zona y por ende al haber más flujo se podrán más cosas como restaurantes bares, gimnasios, y demás locales. Pretendo con esta investigación es dar más</w:t>
      </w:r>
      <w:r w:rsidR="00BE6FD9" w:rsidRPr="00BE6FD9">
        <w:rPr>
          <w:rFonts w:ascii="Maiandra GD" w:hAnsi="Maiandra GD"/>
          <w:i/>
          <w:sz w:val="24"/>
          <w:szCs w:val="24"/>
        </w:rPr>
        <w:t>,</w:t>
      </w:r>
      <w:r w:rsidRPr="00BE6FD9">
        <w:rPr>
          <w:rFonts w:ascii="Maiandra GD" w:hAnsi="Maiandra GD"/>
          <w:i/>
          <w:sz w:val="24"/>
          <w:szCs w:val="24"/>
        </w:rPr>
        <w:t xml:space="preserve"> que a conocer que el camellón Aurelio Ortega es un posible impulsor turístico.</w:t>
      </w:r>
    </w:p>
    <w:p w:rsidR="009A02EE" w:rsidRDefault="009A02EE" w:rsidP="00BE6FD9">
      <w:pPr>
        <w:spacing w:line="360" w:lineRule="auto"/>
        <w:jc w:val="both"/>
        <w:rPr>
          <w:rFonts w:ascii="Maiandra GD" w:hAnsi="Maiandra GD"/>
          <w:i/>
          <w:sz w:val="24"/>
          <w:szCs w:val="24"/>
        </w:rPr>
      </w:pPr>
      <w:r>
        <w:rPr>
          <w:rFonts w:ascii="Maiandra GD" w:hAnsi="Maiandra GD"/>
          <w:i/>
          <w:sz w:val="24"/>
          <w:szCs w:val="24"/>
        </w:rPr>
        <w:lastRenderedPageBreak/>
        <w:t xml:space="preserve">Bibliografía </w:t>
      </w:r>
    </w:p>
    <w:p w:rsidR="009A02EE" w:rsidRDefault="009A02EE" w:rsidP="00BE6FD9">
      <w:pPr>
        <w:spacing w:line="360" w:lineRule="auto"/>
        <w:jc w:val="both"/>
        <w:rPr>
          <w:rFonts w:ascii="Maiandra GD" w:hAnsi="Maiandra GD"/>
          <w:i/>
          <w:sz w:val="24"/>
          <w:szCs w:val="24"/>
        </w:rPr>
      </w:pPr>
      <w:hyperlink r:id="rId10" w:history="1">
        <w:r w:rsidRPr="00A55434">
          <w:rPr>
            <w:rStyle w:val="Hipervnculo"/>
            <w:rFonts w:ascii="Maiandra GD" w:hAnsi="Maiandra GD"/>
            <w:i/>
            <w:sz w:val="24"/>
            <w:szCs w:val="24"/>
          </w:rPr>
          <w:t>https://es.foursquare.com/v/camellon-aurelio-ortega/4e45d994b61c03d0cd049b8c/photos</w:t>
        </w:r>
      </w:hyperlink>
    </w:p>
    <w:p w:rsidR="009A02EE" w:rsidRDefault="009A02EE" w:rsidP="00BE6FD9">
      <w:pPr>
        <w:spacing w:line="360" w:lineRule="auto"/>
        <w:jc w:val="both"/>
        <w:rPr>
          <w:rFonts w:ascii="Maiandra GD" w:hAnsi="Maiandra GD"/>
          <w:i/>
          <w:sz w:val="24"/>
          <w:szCs w:val="24"/>
        </w:rPr>
      </w:pPr>
      <w:hyperlink r:id="rId11" w:history="1">
        <w:r w:rsidRPr="00A55434">
          <w:rPr>
            <w:rStyle w:val="Hipervnculo"/>
            <w:rFonts w:ascii="Maiandra GD" w:hAnsi="Maiandra GD"/>
            <w:i/>
            <w:sz w:val="24"/>
            <w:szCs w:val="24"/>
          </w:rPr>
          <w:t>https://www.google.com.mx/#q=que+es+un+camellon</w:t>
        </w:r>
      </w:hyperlink>
    </w:p>
    <w:p w:rsidR="009A02EE" w:rsidRPr="00BE6FD9" w:rsidRDefault="009A02EE" w:rsidP="00BE6FD9">
      <w:pPr>
        <w:spacing w:line="360" w:lineRule="auto"/>
        <w:jc w:val="both"/>
        <w:rPr>
          <w:rFonts w:ascii="Maiandra GD" w:hAnsi="Maiandra GD"/>
          <w:i/>
          <w:sz w:val="24"/>
          <w:szCs w:val="24"/>
        </w:rPr>
      </w:pPr>
      <w:bookmarkStart w:id="0" w:name="_GoBack"/>
      <w:bookmarkEnd w:id="0"/>
    </w:p>
    <w:sectPr w:rsidR="009A02EE" w:rsidRPr="00BE6F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09A4" w:rsidRDefault="00C109A4" w:rsidP="00816BC7">
      <w:pPr>
        <w:spacing w:after="0" w:line="240" w:lineRule="auto"/>
      </w:pPr>
      <w:r>
        <w:separator/>
      </w:r>
    </w:p>
  </w:endnote>
  <w:endnote w:type="continuationSeparator" w:id="0">
    <w:p w:rsidR="00C109A4" w:rsidRDefault="00C109A4" w:rsidP="00816B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09A4" w:rsidRDefault="00C109A4" w:rsidP="00816BC7">
      <w:pPr>
        <w:spacing w:after="0" w:line="240" w:lineRule="auto"/>
      </w:pPr>
      <w:r>
        <w:separator/>
      </w:r>
    </w:p>
  </w:footnote>
  <w:footnote w:type="continuationSeparator" w:id="0">
    <w:p w:rsidR="00C109A4" w:rsidRDefault="00C109A4" w:rsidP="00816BC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512"/>
    <w:rsid w:val="00065187"/>
    <w:rsid w:val="00291304"/>
    <w:rsid w:val="00816BC7"/>
    <w:rsid w:val="009A02EE"/>
    <w:rsid w:val="00B90CCA"/>
    <w:rsid w:val="00BE6FD9"/>
    <w:rsid w:val="00C109A4"/>
    <w:rsid w:val="00C8305E"/>
    <w:rsid w:val="00E25E26"/>
    <w:rsid w:val="00E7551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B6A1ED-7EED-4879-B937-D879D6B4C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16BC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16BC7"/>
  </w:style>
  <w:style w:type="paragraph" w:styleId="Piedepgina">
    <w:name w:val="footer"/>
    <w:basedOn w:val="Normal"/>
    <w:link w:val="PiedepginaCar"/>
    <w:uiPriority w:val="99"/>
    <w:unhideWhenUsed/>
    <w:rsid w:val="00816BC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16BC7"/>
  </w:style>
  <w:style w:type="character" w:styleId="Hipervnculo">
    <w:name w:val="Hyperlink"/>
    <w:basedOn w:val="Fuentedeprrafopredeter"/>
    <w:uiPriority w:val="99"/>
    <w:unhideWhenUsed/>
    <w:rsid w:val="009A02E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www.google.com.mx/#q=que+es+un+camellon" TargetMode="External"/><Relationship Id="rId5" Type="http://schemas.openxmlformats.org/officeDocument/2006/relationships/endnotes" Target="endnotes.xml"/><Relationship Id="rId10" Type="http://schemas.openxmlformats.org/officeDocument/2006/relationships/hyperlink" Target="https://es.foursquare.com/v/camellon-aurelio-ortega/4e45d994b61c03d0cd049b8c/photos" TargetMode="External"/><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4</Pages>
  <Words>520</Words>
  <Characters>2862</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Relaciones Publicas Colonial</dc:creator>
  <cp:keywords/>
  <dc:description/>
  <cp:lastModifiedBy>Relaciones Publicas Colonial</cp:lastModifiedBy>
  <cp:revision>1</cp:revision>
  <dcterms:created xsi:type="dcterms:W3CDTF">2016-04-27T21:52:00Z</dcterms:created>
  <dcterms:modified xsi:type="dcterms:W3CDTF">2016-04-27T23:36:00Z</dcterms:modified>
</cp:coreProperties>
</file>