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A82" w:rsidRPr="00A07505" w:rsidRDefault="0053112C" w:rsidP="0053112C">
      <w:pPr>
        <w:jc w:val="center"/>
        <w:rPr>
          <w:rFonts w:ascii="Juice ITC" w:hAnsi="Juice ITC" w:cs="Arial"/>
          <w:b/>
          <w:color w:val="B2A1C7" w:themeColor="accent4" w:themeTint="99"/>
          <w:sz w:val="96"/>
          <w:szCs w:val="96"/>
          <w:lang w:val="es-ES"/>
        </w:rPr>
      </w:pPr>
      <w:r w:rsidRPr="00A07505">
        <w:rPr>
          <w:rFonts w:ascii="Juice ITC" w:hAnsi="Juice ITC" w:cs="Arial"/>
          <w:b/>
          <w:color w:val="B2A1C7" w:themeColor="accent4" w:themeTint="99"/>
          <w:sz w:val="96"/>
          <w:szCs w:val="96"/>
          <w:lang w:val="es-ES"/>
        </w:rPr>
        <w:t>Agencia</w:t>
      </w:r>
      <w:r w:rsidR="00A07505" w:rsidRPr="00A07505">
        <w:rPr>
          <w:rFonts w:ascii="Juice ITC" w:hAnsi="Juice ITC" w:cs="Arial"/>
          <w:b/>
          <w:color w:val="B2A1C7" w:themeColor="accent4" w:themeTint="99"/>
          <w:sz w:val="96"/>
          <w:szCs w:val="96"/>
          <w:lang w:val="es-ES"/>
        </w:rPr>
        <w:t>s</w:t>
      </w:r>
      <w:r w:rsidRPr="00A07505">
        <w:rPr>
          <w:rFonts w:ascii="Juice ITC" w:hAnsi="Juice ITC" w:cs="Arial"/>
          <w:b/>
          <w:color w:val="B2A1C7" w:themeColor="accent4" w:themeTint="99"/>
          <w:sz w:val="96"/>
          <w:szCs w:val="96"/>
          <w:lang w:val="es-ES"/>
        </w:rPr>
        <w:t xml:space="preserve">  de Viaj</w:t>
      </w:r>
      <w:bookmarkStart w:id="0" w:name="_GoBack"/>
      <w:bookmarkEnd w:id="0"/>
      <w:r w:rsidRPr="00A07505">
        <w:rPr>
          <w:rFonts w:ascii="Juice ITC" w:hAnsi="Juice ITC" w:cs="Arial"/>
          <w:b/>
          <w:color w:val="B2A1C7" w:themeColor="accent4" w:themeTint="99"/>
          <w:sz w:val="96"/>
          <w:szCs w:val="96"/>
          <w:lang w:val="es-ES"/>
        </w:rPr>
        <w:t>es</w:t>
      </w:r>
    </w:p>
    <w:p w:rsidR="0053112C" w:rsidRPr="001F052C" w:rsidRDefault="0053112C" w:rsidP="0053112C">
      <w:pPr>
        <w:rPr>
          <w:rFonts w:ascii="Arial" w:hAnsi="Arial" w:cs="Arial"/>
          <w:b/>
          <w:color w:val="C0504D" w:themeColor="accent2"/>
          <w:sz w:val="24"/>
          <w:szCs w:val="24"/>
          <w:lang w:val="es-ES"/>
        </w:rPr>
      </w:pPr>
      <w:r w:rsidRPr="001F052C">
        <w:rPr>
          <w:rFonts w:ascii="Arial" w:hAnsi="Arial" w:cs="Arial"/>
          <w:b/>
          <w:color w:val="C0504D" w:themeColor="accent2"/>
          <w:sz w:val="24"/>
          <w:szCs w:val="24"/>
          <w:lang w:val="es-ES"/>
        </w:rPr>
        <w:t>Concepto:</w:t>
      </w:r>
    </w:p>
    <w:p w:rsidR="00C560BA" w:rsidRDefault="0053112C" w:rsidP="0053112C">
      <w:pPr>
        <w:rPr>
          <w:rFonts w:ascii="Arial" w:hAnsi="Arial" w:cs="Arial"/>
          <w:color w:val="000000"/>
          <w:shd w:val="clear" w:color="auto" w:fill="FFFFFF"/>
        </w:rPr>
      </w:pPr>
      <w:r w:rsidRPr="00C560BA">
        <w:rPr>
          <w:rFonts w:ascii="Arial" w:hAnsi="Arial" w:cs="Arial"/>
          <w:color w:val="000000"/>
          <w:shd w:val="clear" w:color="auto" w:fill="FFFFFF"/>
        </w:rPr>
        <w:t>Las</w:t>
      </w:r>
      <w:r w:rsidRPr="00C560BA">
        <w:rPr>
          <w:rStyle w:val="apple-converted-space"/>
          <w:rFonts w:ascii="Arial" w:hAnsi="Arial" w:cs="Arial"/>
          <w:color w:val="000000"/>
          <w:shd w:val="clear" w:color="auto" w:fill="FFFFFF"/>
        </w:rPr>
        <w:t> </w:t>
      </w:r>
      <w:r w:rsidRPr="00C560BA">
        <w:rPr>
          <w:rStyle w:val="Textoennegrita"/>
          <w:rFonts w:ascii="Arial" w:hAnsi="Arial" w:cs="Arial"/>
          <w:color w:val="000000"/>
          <w:bdr w:val="none" w:sz="0" w:space="0" w:color="auto" w:frame="1"/>
        </w:rPr>
        <w:t>agencias de viajes</w:t>
      </w:r>
      <w:r w:rsidRPr="00C560BA">
        <w:rPr>
          <w:rFonts w:ascii="Arial" w:hAnsi="Arial" w:cs="Arial"/>
          <w:color w:val="000000"/>
          <w:shd w:val="clear" w:color="auto" w:fill="FFFFFF"/>
        </w:rPr>
        <w:t>, por otra parte, actúan como intermediarias entre los proveedores de servicios turísticos (hoteles, líneas aéreas, etc.) y los viajeros. Estas agencias su</w:t>
      </w:r>
      <w:r w:rsidRPr="00C560BA">
        <w:rPr>
          <w:rFonts w:ascii="Arial" w:hAnsi="Arial" w:cs="Arial"/>
          <w:color w:val="000000"/>
          <w:shd w:val="clear" w:color="auto" w:fill="FFFFFF"/>
        </w:rPr>
        <w:t xml:space="preserve">elen funcionar como mayoristas </w:t>
      </w:r>
      <w:r w:rsidRPr="00C560BA">
        <w:rPr>
          <w:rFonts w:ascii="Arial" w:hAnsi="Arial" w:cs="Arial"/>
          <w:color w:val="000000"/>
          <w:shd w:val="clear" w:color="auto" w:fill="FFFFFF"/>
        </w:rPr>
        <w:t>es decir, contratan los servicios al por mayor a precios bajos para l</w:t>
      </w:r>
      <w:r w:rsidRPr="00C560BA">
        <w:rPr>
          <w:rFonts w:ascii="Arial" w:hAnsi="Arial" w:cs="Arial"/>
          <w:color w:val="000000"/>
          <w:shd w:val="clear" w:color="auto" w:fill="FFFFFF"/>
        </w:rPr>
        <w:t>uego revenderlos a sus clientes</w:t>
      </w:r>
      <w:r w:rsidRPr="00C560BA">
        <w:rPr>
          <w:rFonts w:ascii="Arial" w:hAnsi="Arial" w:cs="Arial"/>
          <w:color w:val="000000"/>
          <w:shd w:val="clear" w:color="auto" w:fill="FFFFFF"/>
        </w:rPr>
        <w:t>.</w:t>
      </w:r>
    </w:p>
    <w:p w:rsidR="00C560BA" w:rsidRPr="001F052C" w:rsidRDefault="00C560BA" w:rsidP="0053112C">
      <w:pPr>
        <w:rPr>
          <w:rFonts w:ascii="Arial" w:hAnsi="Arial" w:cs="Arial"/>
          <w:b/>
          <w:color w:val="9BBB59" w:themeColor="accent3"/>
          <w:sz w:val="24"/>
          <w:szCs w:val="24"/>
          <w:shd w:val="clear" w:color="auto" w:fill="FFFFFF"/>
        </w:rPr>
      </w:pPr>
    </w:p>
    <w:p w:rsidR="00C560BA" w:rsidRPr="001F052C" w:rsidRDefault="00C560BA" w:rsidP="0053112C">
      <w:pPr>
        <w:rPr>
          <w:rFonts w:ascii="Arial" w:hAnsi="Arial" w:cs="Arial"/>
          <w:b/>
          <w:color w:val="9BBB59" w:themeColor="accent3"/>
          <w:sz w:val="24"/>
          <w:szCs w:val="24"/>
          <w:shd w:val="clear" w:color="auto" w:fill="FFFFFF"/>
        </w:rPr>
      </w:pPr>
      <w:r w:rsidRPr="001F052C">
        <w:rPr>
          <w:rFonts w:ascii="Arial" w:hAnsi="Arial" w:cs="Arial"/>
          <w:b/>
          <w:color w:val="9BBB59" w:themeColor="accent3"/>
          <w:sz w:val="24"/>
          <w:szCs w:val="24"/>
          <w:shd w:val="clear" w:color="auto" w:fill="FFFFFF"/>
        </w:rPr>
        <w:t>Antecedentes:</w:t>
      </w:r>
    </w:p>
    <w:p w:rsidR="006721EB" w:rsidRDefault="00C560BA" w:rsidP="0053112C">
      <w:pPr>
        <w:rPr>
          <w:rFonts w:ascii="Arial" w:hAnsi="Arial" w:cs="Arial"/>
          <w:color w:val="000000"/>
          <w:bdr w:val="none" w:sz="0" w:space="0" w:color="auto" w:frame="1"/>
          <w:lang w:val="es-ES"/>
        </w:rPr>
      </w:pPr>
      <w:r w:rsidRPr="00C560BA">
        <w:rPr>
          <w:rFonts w:ascii="Arial" w:hAnsi="Arial" w:cs="Arial"/>
          <w:color w:val="000000"/>
          <w:bdr w:val="none" w:sz="0" w:space="0" w:color="auto" w:frame="1"/>
          <w:lang w:val="es-ES"/>
        </w:rPr>
        <w:t xml:space="preserve">Thomas Cook comienza sus actividades en este campo en </w:t>
      </w:r>
      <w:r>
        <w:rPr>
          <w:rFonts w:ascii="Arial" w:hAnsi="Arial" w:cs="Arial"/>
          <w:color w:val="000000"/>
          <w:bdr w:val="none" w:sz="0" w:space="0" w:color="auto" w:frame="1"/>
          <w:lang w:val="es-ES"/>
        </w:rPr>
        <w:t xml:space="preserve">el año de 1841. Comienza fleteando un tren para transportar 540 personas en un viaje de ida y vuelta entre las ciudades </w:t>
      </w:r>
      <w:proofErr w:type="spellStart"/>
      <w:r>
        <w:rPr>
          <w:rFonts w:ascii="Arial" w:hAnsi="Arial" w:cs="Arial"/>
          <w:color w:val="000000"/>
          <w:bdr w:val="none" w:sz="0" w:space="0" w:color="auto" w:frame="1"/>
          <w:lang w:val="es-ES"/>
        </w:rPr>
        <w:t>Leiscester</w:t>
      </w:r>
      <w:proofErr w:type="spellEnd"/>
      <w:r>
        <w:rPr>
          <w:rFonts w:ascii="Arial" w:hAnsi="Arial" w:cs="Arial"/>
          <w:color w:val="000000"/>
          <w:bdr w:val="none" w:sz="0" w:space="0" w:color="auto" w:frame="1"/>
          <w:lang w:val="es-ES"/>
        </w:rPr>
        <w:t xml:space="preserve"> y </w:t>
      </w:r>
      <w:proofErr w:type="spellStart"/>
      <w:r>
        <w:rPr>
          <w:rFonts w:ascii="Arial" w:hAnsi="Arial" w:cs="Arial"/>
          <w:color w:val="000000"/>
          <w:bdr w:val="none" w:sz="0" w:space="0" w:color="auto" w:frame="1"/>
          <w:lang w:val="es-ES"/>
        </w:rPr>
        <w:t>Loug</w:t>
      </w:r>
      <w:r w:rsidR="006721EB">
        <w:rPr>
          <w:rFonts w:ascii="Arial" w:hAnsi="Arial" w:cs="Arial"/>
          <w:color w:val="000000"/>
          <w:bdr w:val="none" w:sz="0" w:space="0" w:color="auto" w:frame="1"/>
          <w:lang w:val="es-ES"/>
        </w:rPr>
        <w:t>hborough</w:t>
      </w:r>
      <w:proofErr w:type="spellEnd"/>
      <w:r w:rsidR="006721EB">
        <w:rPr>
          <w:rFonts w:ascii="Arial" w:hAnsi="Arial" w:cs="Arial"/>
          <w:color w:val="000000"/>
          <w:bdr w:val="none" w:sz="0" w:space="0" w:color="auto" w:frame="1"/>
          <w:lang w:val="es-ES"/>
        </w:rPr>
        <w:t>, para asistir a un congreso de Alcohólicos Anónimos. Efectuó todos los arreglos del viaje sin pretender tener un tipo de beneficio personal, pero inmediatamente se dio cuenta del potencial existente en otros tipos de personas para las cuales también se podrían organizar viajes. El objetivo de Cook era convencer a los trabajadores que era mejor pasar el día en la Campiña  que emborrachándose en una taberna. Y es así que en 1845 inicia su actividad de tiempo completo como organizador de excursiones.</w:t>
      </w:r>
    </w:p>
    <w:p w:rsidR="0053112C" w:rsidRDefault="006721EB" w:rsidP="0053112C">
      <w:pPr>
        <w:rPr>
          <w:rFonts w:ascii="Arial" w:hAnsi="Arial" w:cs="Arial"/>
          <w:lang w:val="es-ES"/>
        </w:rPr>
      </w:pPr>
      <w:r>
        <w:rPr>
          <w:rFonts w:ascii="Arial" w:hAnsi="Arial" w:cs="Arial"/>
          <w:color w:val="000000"/>
          <w:bdr w:val="none" w:sz="0" w:space="0" w:color="auto" w:frame="1"/>
          <w:lang w:val="es-ES"/>
        </w:rPr>
        <w:t xml:space="preserve">A fin de que los trabajadores pobres viajaran, Cook llevo a cabo negociaciones para que establecieran precios especiales las compañías ferroviarias. Se fijó un precio para los grupos y uno para los pasajeros individuales. </w:t>
      </w:r>
      <w:r w:rsidR="0053112C" w:rsidRPr="00C560BA">
        <w:rPr>
          <w:rFonts w:ascii="Arial" w:hAnsi="Arial" w:cs="Arial"/>
          <w:color w:val="000000"/>
          <w:bdr w:val="none" w:sz="0" w:space="0" w:color="auto" w:frame="1"/>
          <w:lang w:val="es-ES"/>
        </w:rPr>
        <w:br/>
      </w:r>
      <w:r w:rsidR="0053112C" w:rsidRPr="00C560BA">
        <w:rPr>
          <w:rFonts w:ascii="Arial" w:hAnsi="Arial" w:cs="Arial"/>
          <w:color w:val="000000"/>
          <w:bdr w:val="none" w:sz="0" w:space="0" w:color="auto" w:frame="1"/>
          <w:lang w:val="es-ES"/>
        </w:rPr>
        <w:br/>
      </w:r>
      <w:r w:rsidR="000E61EC">
        <w:rPr>
          <w:rFonts w:ascii="Arial" w:hAnsi="Arial" w:cs="Arial"/>
          <w:lang w:val="es-ES"/>
        </w:rPr>
        <w:t>Para el año de 1878 ya estaban establecidas 250 Agencias de Viajes en todo el mundo.</w:t>
      </w:r>
    </w:p>
    <w:p w:rsidR="000E61EC" w:rsidRDefault="000E61EC" w:rsidP="0053112C">
      <w:pPr>
        <w:rPr>
          <w:rFonts w:ascii="Arial" w:hAnsi="Arial" w:cs="Arial"/>
          <w:lang w:val="es-ES"/>
        </w:rPr>
      </w:pPr>
    </w:p>
    <w:p w:rsidR="000E61EC" w:rsidRPr="001F052C" w:rsidRDefault="000E61EC" w:rsidP="0053112C">
      <w:pPr>
        <w:rPr>
          <w:rFonts w:ascii="Arial" w:hAnsi="Arial" w:cs="Arial"/>
          <w:b/>
          <w:color w:val="8064A2" w:themeColor="accent4"/>
          <w:sz w:val="24"/>
          <w:lang w:val="es-ES"/>
        </w:rPr>
      </w:pPr>
      <w:r w:rsidRPr="001F052C">
        <w:rPr>
          <w:rFonts w:ascii="Arial" w:hAnsi="Arial" w:cs="Arial"/>
          <w:b/>
          <w:color w:val="8064A2" w:themeColor="accent4"/>
          <w:sz w:val="24"/>
          <w:lang w:val="es-ES"/>
        </w:rPr>
        <w:t>Causas:</w:t>
      </w:r>
    </w:p>
    <w:p w:rsidR="000E61EC" w:rsidRDefault="000E61EC" w:rsidP="0053112C">
      <w:pPr>
        <w:rPr>
          <w:rFonts w:ascii="Arial" w:hAnsi="Arial" w:cs="Arial"/>
          <w:lang w:val="es-ES"/>
        </w:rPr>
      </w:pPr>
      <w:r>
        <w:rPr>
          <w:rFonts w:ascii="Arial" w:hAnsi="Arial" w:cs="Arial"/>
          <w:lang w:val="es-ES"/>
        </w:rPr>
        <w:t>Hacia 1950 el sector de la industria turística emprendió una evolución debido a la tendencia hacia una mayor integración dentro de la industria</w:t>
      </w:r>
      <w:r w:rsidR="007E1B42">
        <w:rPr>
          <w:rFonts w:ascii="Arial" w:hAnsi="Arial" w:cs="Arial"/>
          <w:lang w:val="es-ES"/>
        </w:rPr>
        <w:t xml:space="preserve">. Como consecuencia el crecimiento de </w:t>
      </w:r>
      <w:proofErr w:type="gramStart"/>
      <w:r w:rsidR="007E1B42">
        <w:rPr>
          <w:rFonts w:ascii="Arial" w:hAnsi="Arial" w:cs="Arial"/>
          <w:lang w:val="es-ES"/>
        </w:rPr>
        <w:t>la empresas relacionadas</w:t>
      </w:r>
      <w:proofErr w:type="gramEnd"/>
      <w:r w:rsidR="007E1B42">
        <w:rPr>
          <w:rFonts w:ascii="Arial" w:hAnsi="Arial" w:cs="Arial"/>
          <w:lang w:val="es-ES"/>
        </w:rPr>
        <w:t xml:space="preserve"> con el turismo ya que no solo ayudo a los Hoteles y compañía ferroviarias sino también a restaurantes y locales cerca de la zona turística. Por lo cual introducen técnicas de marketing para que le crecimiento fuera mayor.</w:t>
      </w:r>
    </w:p>
    <w:p w:rsidR="007E1B42" w:rsidRDefault="007E1B42" w:rsidP="0053112C">
      <w:pPr>
        <w:rPr>
          <w:rFonts w:ascii="Arial" w:hAnsi="Arial" w:cs="Arial"/>
          <w:lang w:val="es-ES"/>
        </w:rPr>
      </w:pPr>
      <w:r>
        <w:rPr>
          <w:rFonts w:ascii="Arial" w:hAnsi="Arial" w:cs="Arial"/>
          <w:lang w:val="es-ES"/>
        </w:rPr>
        <w:t xml:space="preserve">Da la oportunidad a los turistas de conocer nuevos lugares. </w:t>
      </w:r>
    </w:p>
    <w:p w:rsidR="000E61EC" w:rsidRDefault="001F052C" w:rsidP="0053112C">
      <w:pPr>
        <w:rPr>
          <w:rFonts w:ascii="Arial" w:hAnsi="Arial" w:cs="Arial"/>
          <w:lang w:val="es-ES"/>
        </w:rPr>
      </w:pPr>
      <w:r>
        <w:rPr>
          <w:rFonts w:ascii="Arial" w:hAnsi="Arial" w:cs="Arial"/>
          <w:lang w:val="es-ES"/>
        </w:rPr>
        <w:t>Promueve</w:t>
      </w:r>
      <w:r w:rsidR="007E1B42">
        <w:rPr>
          <w:rFonts w:ascii="Arial" w:hAnsi="Arial" w:cs="Arial"/>
          <w:lang w:val="es-ES"/>
        </w:rPr>
        <w:t xml:space="preserve"> los diferentes destinos turísticos con lo cual es beneficia mucho a los habitantes</w:t>
      </w:r>
      <w:r>
        <w:rPr>
          <w:rFonts w:ascii="Arial" w:hAnsi="Arial" w:cs="Arial"/>
          <w:lang w:val="es-ES"/>
        </w:rPr>
        <w:t xml:space="preserve"> de la zona.</w:t>
      </w:r>
    </w:p>
    <w:p w:rsidR="001F052C" w:rsidRDefault="001F052C" w:rsidP="0053112C">
      <w:pPr>
        <w:rPr>
          <w:rFonts w:ascii="Arial" w:hAnsi="Arial" w:cs="Arial"/>
          <w:lang w:val="es-ES"/>
        </w:rPr>
      </w:pPr>
    </w:p>
    <w:p w:rsidR="007E1B42" w:rsidRPr="001F052C" w:rsidRDefault="007E1B42" w:rsidP="0053112C">
      <w:pPr>
        <w:rPr>
          <w:rFonts w:ascii="Arial" w:hAnsi="Arial" w:cs="Arial"/>
          <w:b/>
          <w:color w:val="4BACC6" w:themeColor="accent5"/>
          <w:sz w:val="24"/>
          <w:lang w:val="es-ES"/>
        </w:rPr>
      </w:pPr>
      <w:r w:rsidRPr="001F052C">
        <w:rPr>
          <w:rFonts w:ascii="Arial" w:hAnsi="Arial" w:cs="Arial"/>
          <w:b/>
          <w:color w:val="4BACC6" w:themeColor="accent5"/>
          <w:sz w:val="24"/>
          <w:lang w:val="es-ES"/>
        </w:rPr>
        <w:t>Consecuencias:</w:t>
      </w:r>
    </w:p>
    <w:p w:rsidR="007E1B42" w:rsidRDefault="007E1B42" w:rsidP="0053112C">
      <w:pPr>
        <w:rPr>
          <w:rFonts w:ascii="Arial" w:hAnsi="Arial" w:cs="Arial"/>
          <w:lang w:val="es-ES"/>
        </w:rPr>
      </w:pPr>
      <w:r>
        <w:rPr>
          <w:rFonts w:ascii="Arial" w:hAnsi="Arial" w:cs="Arial"/>
          <w:lang w:val="es-ES"/>
        </w:rPr>
        <w:t>El uso excesivo de suelo, por la gran oferta que se le da al lugar turístico,</w:t>
      </w:r>
      <w:r w:rsidR="001F052C">
        <w:rPr>
          <w:rFonts w:ascii="Arial" w:hAnsi="Arial" w:cs="Arial"/>
          <w:lang w:val="es-ES"/>
        </w:rPr>
        <w:t xml:space="preserve"> sin importar la destrucción de hábitat.</w:t>
      </w:r>
    </w:p>
    <w:p w:rsidR="001F052C" w:rsidRDefault="001F052C" w:rsidP="0053112C">
      <w:pPr>
        <w:rPr>
          <w:rFonts w:ascii="Arial" w:hAnsi="Arial" w:cs="Arial"/>
          <w:lang w:val="es-ES"/>
        </w:rPr>
      </w:pPr>
      <w:r>
        <w:rPr>
          <w:rFonts w:ascii="Arial" w:hAnsi="Arial" w:cs="Arial"/>
          <w:lang w:val="es-ES"/>
        </w:rPr>
        <w:t>Transculturación de los habitante, ya que muy pocas Agencias informan a sus pasajeros como se un turista responsable.</w:t>
      </w:r>
    </w:p>
    <w:p w:rsidR="001F052C" w:rsidRDefault="001F052C">
      <w:pPr>
        <w:rPr>
          <w:rFonts w:ascii="Arial" w:hAnsi="Arial" w:cs="Arial"/>
          <w:lang w:val="es-ES"/>
        </w:rPr>
      </w:pPr>
    </w:p>
    <w:p w:rsidR="001F052C" w:rsidRDefault="001F052C">
      <w:pPr>
        <w:rPr>
          <w:rFonts w:ascii="Arial" w:hAnsi="Arial" w:cs="Arial"/>
          <w:lang w:val="es-ES"/>
        </w:rPr>
      </w:pPr>
    </w:p>
    <w:p w:rsidR="001F052C" w:rsidRDefault="001F052C">
      <w:pPr>
        <w:rPr>
          <w:rFonts w:ascii="Arial" w:hAnsi="Arial" w:cs="Arial"/>
          <w:lang w:val="es-ES"/>
        </w:rPr>
      </w:pPr>
    </w:p>
    <w:p w:rsidR="00AD5374" w:rsidRPr="00AD5374" w:rsidRDefault="00AD5374">
      <w:pPr>
        <w:rPr>
          <w:rFonts w:ascii="Arial" w:hAnsi="Arial" w:cs="Arial"/>
          <w:b/>
          <w:color w:val="F79646" w:themeColor="accent6"/>
          <w:sz w:val="24"/>
          <w:szCs w:val="24"/>
          <w:lang w:val="es-ES"/>
        </w:rPr>
      </w:pPr>
      <w:r w:rsidRPr="00AD5374">
        <w:rPr>
          <w:rFonts w:ascii="Arial" w:hAnsi="Arial" w:cs="Arial"/>
          <w:b/>
          <w:color w:val="F79646" w:themeColor="accent6"/>
          <w:sz w:val="24"/>
          <w:szCs w:val="24"/>
          <w:lang w:val="es-ES"/>
        </w:rPr>
        <w:t>Problema:</w:t>
      </w:r>
    </w:p>
    <w:p w:rsidR="001F052C" w:rsidRDefault="001F052C">
      <w:pPr>
        <w:rPr>
          <w:rFonts w:ascii="Arial" w:hAnsi="Arial" w:cs="Arial"/>
          <w:lang w:val="es-ES"/>
        </w:rPr>
      </w:pPr>
      <w:r>
        <w:rPr>
          <w:rFonts w:ascii="Arial" w:hAnsi="Arial" w:cs="Arial"/>
          <w:lang w:val="es-ES"/>
        </w:rPr>
        <w:t xml:space="preserve">Para </w:t>
      </w:r>
      <w:r w:rsidR="005F7E6D">
        <w:rPr>
          <w:rFonts w:ascii="Arial" w:hAnsi="Arial" w:cs="Arial"/>
          <w:lang w:val="es-ES"/>
        </w:rPr>
        <w:t>mí</w:t>
      </w:r>
      <w:r>
        <w:rPr>
          <w:rFonts w:ascii="Arial" w:hAnsi="Arial" w:cs="Arial"/>
          <w:lang w:val="es-ES"/>
        </w:rPr>
        <w:t xml:space="preserve"> el turismo lo es todo ya que una de las actividades que </w:t>
      </w:r>
      <w:r w:rsidR="005F7E6D">
        <w:rPr>
          <w:rFonts w:ascii="Arial" w:hAnsi="Arial" w:cs="Arial"/>
          <w:lang w:val="es-ES"/>
        </w:rPr>
        <w:t>más</w:t>
      </w:r>
      <w:r>
        <w:rPr>
          <w:rFonts w:ascii="Arial" w:hAnsi="Arial" w:cs="Arial"/>
          <w:lang w:val="es-ES"/>
        </w:rPr>
        <w:t xml:space="preserve"> disfruto hacer, y quisiera que </w:t>
      </w:r>
      <w:r w:rsidR="005F7E6D">
        <w:rPr>
          <w:rFonts w:ascii="Arial" w:hAnsi="Arial" w:cs="Arial"/>
          <w:lang w:val="es-ES"/>
        </w:rPr>
        <w:t>más</w:t>
      </w:r>
      <w:r>
        <w:rPr>
          <w:rFonts w:ascii="Arial" w:hAnsi="Arial" w:cs="Arial"/>
          <w:lang w:val="es-ES"/>
        </w:rPr>
        <w:t xml:space="preserve"> gente lo hiciera es por eso que las Agencias de viajes me encantan. </w:t>
      </w:r>
    </w:p>
    <w:p w:rsidR="001F052C" w:rsidRDefault="001F052C">
      <w:pPr>
        <w:rPr>
          <w:rFonts w:ascii="Arial" w:hAnsi="Arial" w:cs="Arial"/>
          <w:lang w:val="es-ES"/>
        </w:rPr>
      </w:pPr>
      <w:r>
        <w:rPr>
          <w:rFonts w:ascii="Arial" w:hAnsi="Arial" w:cs="Arial"/>
          <w:lang w:val="es-ES"/>
        </w:rPr>
        <w:t xml:space="preserve">Ya que un viaje te da mucho más que solo unas vacaciones, el viajar te abre la mente ya que convives con miles de gente diferentes a ti, conoces lugares costumbre y folklore que no creías que existía. </w:t>
      </w:r>
      <w:r w:rsidR="005F7E6D">
        <w:rPr>
          <w:rFonts w:ascii="Arial" w:hAnsi="Arial" w:cs="Arial"/>
          <w:lang w:val="es-ES"/>
        </w:rPr>
        <w:t>Te enseña a disfrutar de las maravillas de cada lugar. Y no se a todos pero a mí me pasa que entre más países conozco más amo a mi País.</w:t>
      </w:r>
    </w:p>
    <w:p w:rsidR="005F7E6D" w:rsidRDefault="005F7E6D">
      <w:pPr>
        <w:rPr>
          <w:rFonts w:ascii="Arial" w:hAnsi="Arial" w:cs="Arial"/>
          <w:lang w:val="es-ES"/>
        </w:rPr>
      </w:pPr>
      <w:r>
        <w:rPr>
          <w:rFonts w:ascii="Arial" w:hAnsi="Arial" w:cs="Arial"/>
          <w:lang w:val="es-ES"/>
        </w:rPr>
        <w:t>El turismo es una de las actividades más realizada en todo el mundo y existen países que viven solo del turismo y han logrado una estabilidad gracias a esta.</w:t>
      </w:r>
    </w:p>
    <w:p w:rsidR="005F7E6D" w:rsidRDefault="005F7E6D">
      <w:pPr>
        <w:rPr>
          <w:rFonts w:ascii="Arial" w:hAnsi="Arial" w:cs="Arial"/>
          <w:lang w:val="es-ES"/>
        </w:rPr>
      </w:pPr>
      <w:r>
        <w:rPr>
          <w:rFonts w:ascii="Arial" w:hAnsi="Arial" w:cs="Arial"/>
          <w:lang w:val="es-ES"/>
        </w:rPr>
        <w:t xml:space="preserve">Pero tengo que aceptar que no todo el color de rosa en el turismo, ya que existen muchas cosas que dañan solo por vender, una de estas son las grandes cadenas Hoteleras que no les importa dañar el medio ambiente, ellos solo ponen su hotel sin importar el impacto ambiental. Y lo peor de todo es que </w:t>
      </w:r>
      <w:proofErr w:type="gramStart"/>
      <w:r>
        <w:rPr>
          <w:rFonts w:ascii="Arial" w:hAnsi="Arial" w:cs="Arial"/>
          <w:lang w:val="es-ES"/>
        </w:rPr>
        <w:t>la</w:t>
      </w:r>
      <w:proofErr w:type="gramEnd"/>
      <w:r>
        <w:rPr>
          <w:rFonts w:ascii="Arial" w:hAnsi="Arial" w:cs="Arial"/>
          <w:lang w:val="es-ES"/>
        </w:rPr>
        <w:t xml:space="preserve"> agencia</w:t>
      </w:r>
      <w:r w:rsidR="00995FDA">
        <w:rPr>
          <w:rFonts w:ascii="Arial" w:hAnsi="Arial" w:cs="Arial"/>
          <w:lang w:val="es-ES"/>
        </w:rPr>
        <w:t>s promueven el Hotel. Estas son los tipos de cosas que podríamos evitar.</w:t>
      </w:r>
    </w:p>
    <w:p w:rsidR="008423B2" w:rsidRDefault="00995FDA">
      <w:pPr>
        <w:rPr>
          <w:rFonts w:ascii="Arial" w:hAnsi="Arial" w:cs="Arial"/>
          <w:lang w:val="es-ES"/>
        </w:rPr>
      </w:pPr>
      <w:r>
        <w:rPr>
          <w:rFonts w:ascii="Arial" w:hAnsi="Arial" w:cs="Arial"/>
          <w:lang w:val="es-ES"/>
        </w:rPr>
        <w:t>Otro de los grandes problemas es que las Agencias no informan al turista como s</w:t>
      </w:r>
      <w:r w:rsidR="008423B2">
        <w:rPr>
          <w:rFonts w:ascii="Arial" w:hAnsi="Arial" w:cs="Arial"/>
          <w:lang w:val="es-ES"/>
        </w:rPr>
        <w:t>er responsable durante su viaje.</w:t>
      </w:r>
    </w:p>
    <w:p w:rsidR="00AD5374" w:rsidRDefault="00AD5374">
      <w:pPr>
        <w:rPr>
          <w:rFonts w:ascii="Arial" w:hAnsi="Arial" w:cs="Arial"/>
          <w:lang w:val="es-ES"/>
        </w:rPr>
      </w:pPr>
    </w:p>
    <w:p w:rsidR="00AD5374" w:rsidRPr="00AD5374" w:rsidRDefault="00AD5374">
      <w:pPr>
        <w:rPr>
          <w:rFonts w:ascii="Arial" w:hAnsi="Arial" w:cs="Arial"/>
          <w:b/>
          <w:color w:val="C0504D" w:themeColor="accent2"/>
          <w:sz w:val="24"/>
          <w:lang w:val="es-ES"/>
        </w:rPr>
      </w:pPr>
      <w:r w:rsidRPr="00AD5374">
        <w:rPr>
          <w:rFonts w:ascii="Arial" w:hAnsi="Arial" w:cs="Arial"/>
          <w:b/>
          <w:color w:val="C0504D" w:themeColor="accent2"/>
          <w:sz w:val="24"/>
          <w:lang w:val="es-ES"/>
        </w:rPr>
        <w:t>Conclusión</w:t>
      </w:r>
      <w:r>
        <w:rPr>
          <w:rFonts w:ascii="Arial" w:hAnsi="Arial" w:cs="Arial"/>
          <w:b/>
          <w:color w:val="C0504D" w:themeColor="accent2"/>
          <w:sz w:val="24"/>
          <w:lang w:val="es-ES"/>
        </w:rPr>
        <w:t>:</w:t>
      </w:r>
    </w:p>
    <w:p w:rsidR="008423B2" w:rsidRDefault="008423B2">
      <w:pPr>
        <w:rPr>
          <w:rFonts w:ascii="Arial" w:hAnsi="Arial" w:cs="Arial"/>
          <w:lang w:val="es-ES"/>
        </w:rPr>
      </w:pPr>
      <w:r>
        <w:rPr>
          <w:rFonts w:ascii="Arial" w:hAnsi="Arial" w:cs="Arial"/>
          <w:lang w:val="es-ES"/>
        </w:rPr>
        <w:t>Pero de todo lo malo y lo bueno se aprende, así que yo no puedo cambiar a los demás pero si puedo cambiar yo, y mi compromiso con el Turismo es muy grande, pero la obligación de promoverlo responsablemente es más.</w:t>
      </w:r>
    </w:p>
    <w:p w:rsidR="00AD5374" w:rsidRDefault="00AD5374">
      <w:pPr>
        <w:rPr>
          <w:rFonts w:ascii="Arial" w:hAnsi="Arial" w:cs="Arial"/>
          <w:i/>
          <w:color w:val="000000"/>
          <w:shd w:val="clear" w:color="auto" w:fill="FFFFFF"/>
        </w:rPr>
      </w:pPr>
      <w:r w:rsidRPr="00AD5374">
        <w:rPr>
          <w:rFonts w:ascii="Arial" w:hAnsi="Arial" w:cs="Arial"/>
          <w:color w:val="000000"/>
          <w:shd w:val="clear" w:color="auto" w:fill="FFFFFF"/>
        </w:rPr>
        <w:t>El turismo en México genera el ocho por ciento del PIB, es decir, se trata de una actividad económicamente muy importante. Esto ha propiciado que el sector turístico de México esté orientado a la creación de desarrollos sin planeación, con metas a corto plazo y establecidas sólo para atraer la inversión extranjera, sin importar las consecuencias sobre el ambiente y sobre la gente. Con un turismo de masas creciendo a ritmo tan acelerado, la depredación del capital natural de los ecosistemas está acabando con el valor de la zonas y, por lo tanto, con la riqueza y bienestar de las comunidades</w:t>
      </w:r>
      <w:proofErr w:type="gramStart"/>
      <w:r w:rsidRPr="00AD5374">
        <w:rPr>
          <w:rFonts w:ascii="Arial" w:hAnsi="Arial" w:cs="Arial"/>
          <w:i/>
          <w:color w:val="000000"/>
          <w:shd w:val="clear" w:color="auto" w:fill="FFFFFF"/>
        </w:rPr>
        <w:t>.</w:t>
      </w:r>
      <w:r w:rsidRPr="00AD5374">
        <w:rPr>
          <w:rFonts w:ascii="Arial" w:hAnsi="Arial" w:cs="Arial"/>
          <w:i/>
          <w:color w:val="000000"/>
          <w:shd w:val="clear" w:color="auto" w:fill="FFFFFF"/>
        </w:rPr>
        <w:t>(</w:t>
      </w:r>
      <w:proofErr w:type="gramEnd"/>
      <w:r w:rsidRPr="00AD5374">
        <w:rPr>
          <w:rFonts w:ascii="Arial" w:hAnsi="Arial" w:cs="Arial"/>
          <w:i/>
          <w:color w:val="000000"/>
          <w:shd w:val="clear" w:color="auto" w:fill="FFFFFF"/>
        </w:rPr>
        <w:t>Greenpeace México)</w:t>
      </w:r>
      <w:r>
        <w:rPr>
          <w:rFonts w:ascii="Arial" w:hAnsi="Arial" w:cs="Arial"/>
          <w:i/>
          <w:color w:val="000000"/>
          <w:shd w:val="clear" w:color="auto" w:fill="FFFFFF"/>
        </w:rPr>
        <w:t>.</w:t>
      </w:r>
    </w:p>
    <w:p w:rsidR="00AD5374" w:rsidRDefault="00AD5374">
      <w:pPr>
        <w:rPr>
          <w:rFonts w:ascii="Arial" w:hAnsi="Arial" w:cs="Arial"/>
          <w:color w:val="000000"/>
          <w:shd w:val="clear" w:color="auto" w:fill="FFFFFF"/>
        </w:rPr>
      </w:pPr>
      <w:r>
        <w:rPr>
          <w:rFonts w:ascii="Arial" w:hAnsi="Arial" w:cs="Arial"/>
          <w:color w:val="000000"/>
          <w:shd w:val="clear" w:color="auto" w:fill="FFFFFF"/>
        </w:rPr>
        <w:t xml:space="preserve"> </w:t>
      </w:r>
    </w:p>
    <w:p w:rsidR="00AD5374" w:rsidRPr="00AD5374" w:rsidRDefault="00AD5374">
      <w:pPr>
        <w:rPr>
          <w:rFonts w:ascii="Arial" w:hAnsi="Arial" w:cs="Arial"/>
          <w:b/>
          <w:color w:val="9BBB59" w:themeColor="accent3"/>
          <w:sz w:val="24"/>
          <w:shd w:val="clear" w:color="auto" w:fill="FFFFFF"/>
        </w:rPr>
      </w:pPr>
      <w:r w:rsidRPr="00AD5374">
        <w:rPr>
          <w:rFonts w:ascii="Arial" w:hAnsi="Arial" w:cs="Arial"/>
          <w:b/>
          <w:color w:val="9BBB59" w:themeColor="accent3"/>
          <w:sz w:val="24"/>
          <w:shd w:val="clear" w:color="auto" w:fill="FFFFFF"/>
        </w:rPr>
        <w:t>Propuestas:</w:t>
      </w:r>
    </w:p>
    <w:p w:rsidR="00995FDA" w:rsidRDefault="008423B2" w:rsidP="00AD5374">
      <w:pPr>
        <w:spacing w:after="0"/>
        <w:rPr>
          <w:rFonts w:ascii="Arial" w:hAnsi="Arial" w:cs="Arial"/>
          <w:lang w:val="es-ES"/>
        </w:rPr>
      </w:pPr>
      <w:r w:rsidRPr="00AD5374">
        <w:rPr>
          <w:rFonts w:ascii="Arial" w:hAnsi="Arial" w:cs="Arial"/>
          <w:lang w:val="es-ES"/>
        </w:rPr>
        <w:t xml:space="preserve"> </w:t>
      </w:r>
      <w:r w:rsidR="00AD5374">
        <w:rPr>
          <w:rFonts w:ascii="Arial" w:hAnsi="Arial" w:cs="Arial"/>
          <w:lang w:val="es-ES"/>
        </w:rPr>
        <w:t>Informar al Turista que debe hacer (consumir la cosas del lugar, respetar creencias, obedecer indicaciones, etc.) y que NO debe hacer (dañar la zona, discriminar, etc.)</w:t>
      </w:r>
    </w:p>
    <w:p w:rsidR="00AD5374" w:rsidRDefault="00AD5374" w:rsidP="00AD5374">
      <w:pPr>
        <w:spacing w:after="0"/>
        <w:rPr>
          <w:rFonts w:ascii="Arial" w:hAnsi="Arial" w:cs="Arial"/>
          <w:lang w:val="es-ES"/>
        </w:rPr>
      </w:pPr>
    </w:p>
    <w:p w:rsidR="00AD5374" w:rsidRDefault="00AD5374" w:rsidP="00AD5374">
      <w:pPr>
        <w:spacing w:after="0"/>
        <w:rPr>
          <w:rFonts w:ascii="Arial" w:hAnsi="Arial" w:cs="Arial"/>
          <w:lang w:val="es-ES"/>
        </w:rPr>
      </w:pPr>
      <w:r>
        <w:rPr>
          <w:rFonts w:ascii="Arial" w:hAnsi="Arial" w:cs="Arial"/>
          <w:lang w:val="es-ES"/>
        </w:rPr>
        <w:t>No Promover los sitios turísticos que están afectados, por exceso de uso de suelo.</w:t>
      </w:r>
    </w:p>
    <w:p w:rsidR="00AD5374" w:rsidRDefault="00AD5374" w:rsidP="00AD5374">
      <w:pPr>
        <w:spacing w:after="0"/>
        <w:rPr>
          <w:rFonts w:ascii="Arial" w:hAnsi="Arial" w:cs="Arial"/>
          <w:lang w:val="es-ES"/>
        </w:rPr>
      </w:pPr>
    </w:p>
    <w:p w:rsidR="00AD5374" w:rsidRDefault="00A07505" w:rsidP="00AD5374">
      <w:pPr>
        <w:spacing w:after="0"/>
        <w:rPr>
          <w:rFonts w:ascii="Arial" w:hAnsi="Arial" w:cs="Arial"/>
          <w:lang w:val="es-ES"/>
        </w:rPr>
      </w:pPr>
      <w:r>
        <w:rPr>
          <w:rFonts w:ascii="Arial" w:hAnsi="Arial" w:cs="Arial"/>
          <w:lang w:val="es-ES"/>
        </w:rPr>
        <w:t>Informar a los turistas que empresas turísticas están dañando el ecosistemas y cuales son responsable, para que ellos decidan si ayudan o no al planeta.</w:t>
      </w:r>
    </w:p>
    <w:p w:rsidR="00A07505" w:rsidRDefault="00A07505" w:rsidP="00AD5374">
      <w:pPr>
        <w:spacing w:after="0"/>
        <w:rPr>
          <w:rFonts w:ascii="Arial" w:hAnsi="Arial" w:cs="Arial"/>
          <w:lang w:val="es-ES"/>
        </w:rPr>
      </w:pPr>
    </w:p>
    <w:p w:rsidR="00AD5374" w:rsidRDefault="00AD5374" w:rsidP="00AD5374">
      <w:pPr>
        <w:spacing w:after="0"/>
        <w:rPr>
          <w:rFonts w:ascii="Arial" w:hAnsi="Arial" w:cs="Arial"/>
          <w:lang w:val="es-ES"/>
        </w:rPr>
      </w:pPr>
    </w:p>
    <w:p w:rsidR="00AD5374" w:rsidRDefault="00AD5374" w:rsidP="00AD5374">
      <w:pPr>
        <w:spacing w:after="0"/>
        <w:rPr>
          <w:rFonts w:ascii="Arial" w:hAnsi="Arial" w:cs="Arial"/>
          <w:lang w:val="es-ES"/>
        </w:rPr>
      </w:pPr>
    </w:p>
    <w:p w:rsidR="00AD5374" w:rsidRPr="00AD5374" w:rsidRDefault="00AD5374">
      <w:pPr>
        <w:rPr>
          <w:rFonts w:ascii="Arial" w:hAnsi="Arial" w:cs="Arial"/>
          <w:lang w:val="es-ES"/>
        </w:rPr>
      </w:pPr>
    </w:p>
    <w:p w:rsidR="005F7E6D" w:rsidRDefault="005F7E6D">
      <w:pPr>
        <w:rPr>
          <w:rFonts w:ascii="Arial" w:hAnsi="Arial" w:cs="Arial"/>
          <w:lang w:val="es-ES"/>
        </w:rPr>
      </w:pPr>
      <w:r>
        <w:rPr>
          <w:rFonts w:ascii="Arial" w:hAnsi="Arial" w:cs="Arial"/>
          <w:lang w:val="es-ES"/>
        </w:rPr>
        <w:t xml:space="preserve"> </w:t>
      </w:r>
    </w:p>
    <w:p w:rsidR="001F052C" w:rsidRDefault="001F052C">
      <w:pPr>
        <w:rPr>
          <w:rFonts w:ascii="Arial" w:hAnsi="Arial" w:cs="Arial"/>
          <w:lang w:val="es-ES"/>
        </w:rPr>
      </w:pPr>
    </w:p>
    <w:p w:rsidR="0053112C" w:rsidRPr="001F052C" w:rsidRDefault="0053112C" w:rsidP="0053112C">
      <w:pPr>
        <w:rPr>
          <w:rFonts w:ascii="Arial" w:hAnsi="Arial" w:cs="Arial"/>
          <w:lang w:val="es-ES"/>
        </w:rPr>
      </w:pPr>
      <w:r w:rsidRPr="00C560BA">
        <w:rPr>
          <w:rFonts w:ascii="Arial" w:hAnsi="Arial" w:cs="Arial"/>
          <w:lang w:val="es-ES"/>
        </w:rPr>
        <w:br w:type="page"/>
      </w:r>
      <w:r w:rsidR="001F052C" w:rsidRPr="001F052C">
        <w:rPr>
          <w:rFonts w:ascii="Arial" w:hAnsi="Arial" w:cs="Arial"/>
          <w:b/>
          <w:color w:val="F79646" w:themeColor="accent6"/>
          <w:sz w:val="24"/>
          <w:szCs w:val="21"/>
          <w:bdr w:val="none" w:sz="0" w:space="0" w:color="auto" w:frame="1"/>
        </w:rPr>
        <w:lastRenderedPageBreak/>
        <w:t>Bibliografía</w:t>
      </w:r>
      <w:r w:rsidRPr="001F052C">
        <w:rPr>
          <w:rFonts w:ascii="Arial" w:hAnsi="Arial" w:cs="Arial"/>
          <w:b/>
          <w:color w:val="F79646" w:themeColor="accent6"/>
          <w:sz w:val="24"/>
          <w:szCs w:val="21"/>
          <w:bdr w:val="none" w:sz="0" w:space="0" w:color="auto" w:frame="1"/>
        </w:rPr>
        <w:t>:</w:t>
      </w:r>
    </w:p>
    <w:p w:rsidR="0053112C" w:rsidRDefault="00C560BA" w:rsidP="0053112C">
      <w:pPr>
        <w:rPr>
          <w:rFonts w:ascii="Arial" w:hAnsi="Arial" w:cs="Arial"/>
          <w:bdr w:val="none" w:sz="0" w:space="0" w:color="auto" w:frame="1"/>
        </w:rPr>
      </w:pPr>
      <w:r w:rsidRPr="00C560BA">
        <w:rPr>
          <w:rFonts w:ascii="Arial" w:hAnsi="Arial" w:cs="Arial"/>
          <w:i/>
          <w:iCs/>
          <w:shd w:val="clear" w:color="auto" w:fill="FFFFFF"/>
        </w:rPr>
        <w:t xml:space="preserve">Copyright © 2008-2014 - </w:t>
      </w:r>
      <w:proofErr w:type="spellStart"/>
      <w:r w:rsidRPr="00C560BA">
        <w:rPr>
          <w:rFonts w:ascii="Arial" w:hAnsi="Arial" w:cs="Arial"/>
          <w:i/>
          <w:iCs/>
          <w:shd w:val="clear" w:color="auto" w:fill="FFFFFF"/>
        </w:rPr>
        <w:t>Definicion.de</w:t>
      </w:r>
      <w:proofErr w:type="spellEnd"/>
      <w:r w:rsidRPr="00C560BA">
        <w:rPr>
          <w:rFonts w:ascii="Arial" w:hAnsi="Arial" w:cs="Arial"/>
          <w:i/>
          <w:iCs/>
          <w:shd w:val="clear" w:color="auto" w:fill="FFFFFF"/>
        </w:rPr>
        <w:t xml:space="preserve"> </w:t>
      </w:r>
      <w:hyperlink r:id="rId5" w:anchor="ixzz3CyL8ULvp" w:history="1">
        <w:r>
          <w:rPr>
            <w:rStyle w:val="Hipervnculo"/>
            <w:rFonts w:ascii="Arial" w:hAnsi="Arial" w:cs="Arial"/>
            <w:color w:val="auto"/>
            <w:u w:val="none"/>
            <w:bdr w:val="none" w:sz="0" w:space="0" w:color="auto" w:frame="1"/>
          </w:rPr>
          <w:t>/11</w:t>
        </w:r>
      </w:hyperlink>
      <w:r>
        <w:rPr>
          <w:rFonts w:ascii="Arial" w:hAnsi="Arial" w:cs="Arial"/>
          <w:bdr w:val="none" w:sz="0" w:space="0" w:color="auto" w:frame="1"/>
        </w:rPr>
        <w:t xml:space="preserve"> </w:t>
      </w:r>
      <w:proofErr w:type="spellStart"/>
      <w:r>
        <w:rPr>
          <w:rFonts w:ascii="Arial" w:hAnsi="Arial" w:cs="Arial"/>
          <w:bdr w:val="none" w:sz="0" w:space="0" w:color="auto" w:frame="1"/>
        </w:rPr>
        <w:t>Sep</w:t>
      </w:r>
      <w:proofErr w:type="spellEnd"/>
      <w:r>
        <w:rPr>
          <w:rFonts w:ascii="Arial" w:hAnsi="Arial" w:cs="Arial"/>
          <w:bdr w:val="none" w:sz="0" w:space="0" w:color="auto" w:frame="1"/>
        </w:rPr>
        <w:t xml:space="preserve"> 5:11</w:t>
      </w:r>
    </w:p>
    <w:p w:rsidR="007E1B42" w:rsidRDefault="007E1B42" w:rsidP="0053112C">
      <w:pPr>
        <w:rPr>
          <w:rFonts w:ascii="Arial" w:hAnsi="Arial" w:cs="Arial"/>
          <w:bdr w:val="none" w:sz="0" w:space="0" w:color="auto" w:frame="1"/>
        </w:rPr>
      </w:pPr>
      <w:r w:rsidRPr="007E1B42">
        <w:rPr>
          <w:rFonts w:ascii="Arial" w:hAnsi="Arial" w:cs="Arial"/>
          <w:i/>
          <w:bdr w:val="none" w:sz="0" w:space="0" w:color="auto" w:frame="1"/>
        </w:rPr>
        <w:t>Arqhys.com</w:t>
      </w:r>
      <w:r>
        <w:rPr>
          <w:rFonts w:ascii="Arial" w:hAnsi="Arial" w:cs="Arial"/>
          <w:bdr w:val="none" w:sz="0" w:space="0" w:color="auto" w:frame="1"/>
        </w:rPr>
        <w:t xml:space="preserve"> </w:t>
      </w:r>
      <w:proofErr w:type="spellStart"/>
      <w:r>
        <w:rPr>
          <w:rFonts w:ascii="Arial" w:hAnsi="Arial" w:cs="Arial"/>
          <w:bdr w:val="none" w:sz="0" w:space="0" w:color="auto" w:frame="1"/>
        </w:rPr>
        <w:t>Raul</w:t>
      </w:r>
      <w:proofErr w:type="spellEnd"/>
      <w:r>
        <w:rPr>
          <w:rFonts w:ascii="Arial" w:hAnsi="Arial" w:cs="Arial"/>
          <w:bdr w:val="none" w:sz="0" w:space="0" w:color="auto" w:frame="1"/>
        </w:rPr>
        <w:t xml:space="preserve"> </w:t>
      </w:r>
      <w:proofErr w:type="spellStart"/>
      <w:r>
        <w:rPr>
          <w:rFonts w:ascii="Arial" w:hAnsi="Arial" w:cs="Arial"/>
          <w:bdr w:val="none" w:sz="0" w:space="0" w:color="auto" w:frame="1"/>
        </w:rPr>
        <w:t>Escolastico</w:t>
      </w:r>
      <w:proofErr w:type="spellEnd"/>
      <w:r>
        <w:rPr>
          <w:rFonts w:ascii="Arial" w:hAnsi="Arial" w:cs="Arial"/>
          <w:bdr w:val="none" w:sz="0" w:space="0" w:color="auto" w:frame="1"/>
        </w:rPr>
        <w:t xml:space="preserve"> A, Fuente oficial: Archivo de consulta personal </w:t>
      </w:r>
    </w:p>
    <w:p w:rsidR="007E1B42" w:rsidRDefault="001F052C" w:rsidP="0053112C">
      <w:pPr>
        <w:rPr>
          <w:rFonts w:ascii="Arial" w:hAnsi="Arial" w:cs="Arial"/>
          <w:lang w:val="es-ES"/>
        </w:rPr>
      </w:pPr>
      <w:r w:rsidRPr="001F052C">
        <w:rPr>
          <w:rFonts w:ascii="Arial" w:hAnsi="Arial" w:cs="Arial"/>
          <w:i/>
          <w:lang w:val="es-ES"/>
        </w:rPr>
        <w:t>Uclm.es</w:t>
      </w:r>
      <w:r>
        <w:rPr>
          <w:rFonts w:ascii="Arial" w:hAnsi="Arial" w:cs="Arial"/>
          <w:lang w:val="es-ES"/>
        </w:rPr>
        <w:t xml:space="preserve"> </w:t>
      </w:r>
      <w:r w:rsidRPr="001F052C">
        <w:rPr>
          <w:rFonts w:ascii="Arial" w:hAnsi="Arial" w:cs="Arial"/>
          <w:lang w:val="es-ES"/>
        </w:rPr>
        <w:t xml:space="preserve">SAP Albacete núm. </w:t>
      </w:r>
      <w:r>
        <w:rPr>
          <w:rFonts w:ascii="Arial" w:hAnsi="Arial" w:cs="Arial"/>
          <w:lang w:val="es-ES"/>
        </w:rPr>
        <w:t xml:space="preserve">70/2009 (Sección 2), de 11 </w:t>
      </w:r>
      <w:proofErr w:type="spellStart"/>
      <w:r>
        <w:rPr>
          <w:rFonts w:ascii="Arial" w:hAnsi="Arial" w:cs="Arial"/>
          <w:lang w:val="es-ES"/>
        </w:rPr>
        <w:t>Sep</w:t>
      </w:r>
      <w:proofErr w:type="spellEnd"/>
      <w:r>
        <w:rPr>
          <w:rFonts w:ascii="Arial" w:hAnsi="Arial" w:cs="Arial"/>
          <w:lang w:val="es-ES"/>
        </w:rPr>
        <w:t xml:space="preserve"> </w:t>
      </w:r>
    </w:p>
    <w:p w:rsidR="00AD5374" w:rsidRPr="001F052C" w:rsidRDefault="00AD5374" w:rsidP="0053112C">
      <w:pPr>
        <w:rPr>
          <w:rFonts w:ascii="Arial" w:hAnsi="Arial" w:cs="Arial"/>
          <w:lang w:val="es-ES"/>
        </w:rPr>
      </w:pPr>
      <w:r w:rsidRPr="00AD5374">
        <w:rPr>
          <w:rFonts w:ascii="Arial" w:hAnsi="Arial" w:cs="Arial"/>
          <w:i/>
          <w:lang w:val="es-ES"/>
        </w:rPr>
        <w:t>Greenpeace.org</w:t>
      </w:r>
      <w:r>
        <w:rPr>
          <w:rFonts w:ascii="Arial" w:hAnsi="Arial" w:cs="Arial"/>
          <w:lang w:val="es-ES"/>
        </w:rPr>
        <w:t xml:space="preserve"> Campañas y Océanos 2014/ 11 </w:t>
      </w:r>
      <w:proofErr w:type="spellStart"/>
      <w:r>
        <w:rPr>
          <w:rFonts w:ascii="Arial" w:hAnsi="Arial" w:cs="Arial"/>
          <w:lang w:val="es-ES"/>
        </w:rPr>
        <w:t>Sep</w:t>
      </w:r>
      <w:proofErr w:type="spellEnd"/>
    </w:p>
    <w:sectPr w:rsidR="00AD5374" w:rsidRPr="001F052C" w:rsidSect="005311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Juice ITC">
    <w:panose1 w:val="04040403040A02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12C"/>
    <w:rsid w:val="000E61EC"/>
    <w:rsid w:val="001F052C"/>
    <w:rsid w:val="002678A5"/>
    <w:rsid w:val="003C2684"/>
    <w:rsid w:val="0053112C"/>
    <w:rsid w:val="005F7E6D"/>
    <w:rsid w:val="006721EB"/>
    <w:rsid w:val="007E1B42"/>
    <w:rsid w:val="008423B2"/>
    <w:rsid w:val="00995FDA"/>
    <w:rsid w:val="00A07505"/>
    <w:rsid w:val="00AD1859"/>
    <w:rsid w:val="00AD5374"/>
    <w:rsid w:val="00C560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53112C"/>
  </w:style>
  <w:style w:type="character" w:styleId="Textoennegrita">
    <w:name w:val="Strong"/>
    <w:basedOn w:val="Fuentedeprrafopredeter"/>
    <w:uiPriority w:val="22"/>
    <w:qFormat/>
    <w:rsid w:val="0053112C"/>
    <w:rPr>
      <w:b/>
      <w:bCs/>
    </w:rPr>
  </w:style>
  <w:style w:type="character" w:styleId="Hipervnculo">
    <w:name w:val="Hyperlink"/>
    <w:basedOn w:val="Fuentedeprrafopredeter"/>
    <w:uiPriority w:val="99"/>
    <w:unhideWhenUsed/>
    <w:rsid w:val="005311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53112C"/>
  </w:style>
  <w:style w:type="character" w:styleId="Textoennegrita">
    <w:name w:val="Strong"/>
    <w:basedOn w:val="Fuentedeprrafopredeter"/>
    <w:uiPriority w:val="22"/>
    <w:qFormat/>
    <w:rsid w:val="0053112C"/>
    <w:rPr>
      <w:b/>
      <w:bCs/>
    </w:rPr>
  </w:style>
  <w:style w:type="character" w:styleId="Hipervnculo">
    <w:name w:val="Hyperlink"/>
    <w:basedOn w:val="Fuentedeprrafopredeter"/>
    <w:uiPriority w:val="99"/>
    <w:unhideWhenUsed/>
    <w:rsid w:val="005311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efinicion.de/agenci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3</Pages>
  <Words>766</Words>
  <Characters>4217</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Win7</Company>
  <LinksUpToDate>false</LinksUpToDate>
  <CharactersWithSpaces>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1</cp:revision>
  <dcterms:created xsi:type="dcterms:W3CDTF">2014-09-11T02:56:00Z</dcterms:created>
  <dcterms:modified xsi:type="dcterms:W3CDTF">2014-09-11T05:13:00Z</dcterms:modified>
</cp:coreProperties>
</file>