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E4" w:rsidRPr="00557EC5" w:rsidRDefault="00D535E4" w:rsidP="00FC0749">
      <w:pPr>
        <w:pStyle w:val="Sinespaciado"/>
        <w:rPr>
          <w:rFonts w:ascii="Arial" w:hAnsi="Arial" w:cs="Arial"/>
          <w:b/>
          <w:sz w:val="20"/>
          <w:szCs w:val="20"/>
        </w:rPr>
      </w:pPr>
      <w:r w:rsidRPr="00557EC5">
        <w:rPr>
          <w:rFonts w:ascii="Arial" w:hAnsi="Arial" w:cs="Arial"/>
          <w:b/>
          <w:sz w:val="20"/>
          <w:szCs w:val="20"/>
        </w:rPr>
        <w:t xml:space="preserve">UNIDAD 1 </w:t>
      </w:r>
    </w:p>
    <w:p w:rsidR="00D535E4" w:rsidRPr="00557EC5" w:rsidRDefault="00D535E4" w:rsidP="00FC0749">
      <w:pPr>
        <w:pStyle w:val="Sinespaciado"/>
        <w:rPr>
          <w:rStyle w:val="sel1"/>
          <w:rFonts w:ascii="Arial" w:hAnsi="Arial" w:cs="Arial"/>
          <w:color w:val="auto"/>
          <w:sz w:val="20"/>
          <w:szCs w:val="20"/>
        </w:rPr>
      </w:pPr>
      <w:r w:rsidRPr="00557EC5">
        <w:rPr>
          <w:rStyle w:val="sel1"/>
          <w:rFonts w:ascii="Arial" w:hAnsi="Arial" w:cs="Arial"/>
          <w:color w:val="auto"/>
          <w:sz w:val="20"/>
          <w:szCs w:val="20"/>
        </w:rPr>
        <w:t>Actividad Integradora </w:t>
      </w:r>
    </w:p>
    <w:p w:rsidR="00D535E4" w:rsidRPr="00557EC5" w:rsidRDefault="00D535E4" w:rsidP="00FC0749">
      <w:pPr>
        <w:pStyle w:val="Sinespaciado"/>
        <w:rPr>
          <w:rFonts w:ascii="Arial" w:hAnsi="Arial" w:cs="Arial"/>
          <w:b/>
          <w:sz w:val="20"/>
          <w:szCs w:val="20"/>
        </w:rPr>
      </w:pPr>
      <w:r w:rsidRPr="00557EC5">
        <w:rPr>
          <w:rStyle w:val="sel1"/>
          <w:rFonts w:ascii="Arial" w:hAnsi="Arial" w:cs="Arial"/>
          <w:color w:val="auto"/>
          <w:sz w:val="20"/>
          <w:szCs w:val="20"/>
        </w:rPr>
        <w:t>Guía de viaje</w:t>
      </w:r>
    </w:p>
    <w:p w:rsidR="00D535E4" w:rsidRPr="00557EC5" w:rsidRDefault="00D535E4" w:rsidP="00FC0749">
      <w:pPr>
        <w:pStyle w:val="Sinespaciado"/>
        <w:rPr>
          <w:rFonts w:ascii="Arial" w:hAnsi="Arial" w:cs="Arial"/>
          <w:b/>
          <w:sz w:val="20"/>
          <w:szCs w:val="20"/>
        </w:rPr>
      </w:pPr>
    </w:p>
    <w:p w:rsidR="00D535E4" w:rsidRPr="00557EC5" w:rsidRDefault="00A26617" w:rsidP="00FC0749">
      <w:pPr>
        <w:pStyle w:val="Sinespaciado"/>
        <w:rPr>
          <w:rFonts w:ascii="Arial" w:hAnsi="Arial" w:cs="Arial"/>
          <w:b/>
          <w:sz w:val="20"/>
          <w:szCs w:val="20"/>
        </w:rPr>
      </w:pPr>
      <w:r w:rsidRPr="00557EC5">
        <w:rPr>
          <w:rFonts w:ascii="Arial" w:hAnsi="Arial" w:cs="Arial"/>
          <w:b/>
          <w:sz w:val="20"/>
          <w:szCs w:val="20"/>
        </w:rPr>
        <w:t>ORGANIZACIÓN DE EVENTOS</w:t>
      </w:r>
    </w:p>
    <w:p w:rsidR="00E273DB" w:rsidRPr="00557EC5" w:rsidRDefault="00FC0749" w:rsidP="00FC0749">
      <w:pPr>
        <w:pStyle w:val="Sinespaciado"/>
        <w:rPr>
          <w:rFonts w:ascii="Arial" w:hAnsi="Arial" w:cs="Arial"/>
          <w:b/>
          <w:sz w:val="20"/>
          <w:szCs w:val="20"/>
        </w:rPr>
      </w:pPr>
      <w:r w:rsidRPr="00557EC5">
        <w:rPr>
          <w:rFonts w:ascii="Arial" w:hAnsi="Arial" w:cs="Arial"/>
          <w:b/>
          <w:sz w:val="20"/>
          <w:szCs w:val="20"/>
        </w:rPr>
        <w:t>CONCEPTO, ANTECEDENTES,</w:t>
      </w:r>
      <w:r w:rsidR="00557EC5">
        <w:rPr>
          <w:rFonts w:ascii="Arial" w:hAnsi="Arial" w:cs="Arial"/>
          <w:b/>
          <w:sz w:val="20"/>
          <w:szCs w:val="20"/>
        </w:rPr>
        <w:t xml:space="preserve"> </w:t>
      </w:r>
      <w:r w:rsidRPr="00557EC5">
        <w:rPr>
          <w:rFonts w:ascii="Arial" w:hAnsi="Arial" w:cs="Arial"/>
          <w:b/>
          <w:sz w:val="20"/>
          <w:szCs w:val="20"/>
        </w:rPr>
        <w:t xml:space="preserve">CAUSAS y </w:t>
      </w:r>
      <w:r w:rsidR="009952DE" w:rsidRPr="00557EC5">
        <w:rPr>
          <w:rFonts w:ascii="Arial" w:hAnsi="Arial" w:cs="Arial"/>
          <w:b/>
          <w:sz w:val="20"/>
          <w:szCs w:val="20"/>
        </w:rPr>
        <w:t>CONSECUENCIAS</w:t>
      </w:r>
      <w:r w:rsidRPr="00557EC5">
        <w:rPr>
          <w:rFonts w:ascii="Arial" w:hAnsi="Arial" w:cs="Arial"/>
          <w:b/>
          <w:sz w:val="20"/>
          <w:szCs w:val="20"/>
        </w:rPr>
        <w:t>.</w:t>
      </w:r>
    </w:p>
    <w:p w:rsidR="00557EC5" w:rsidRPr="00557EC5" w:rsidRDefault="00557EC5" w:rsidP="00557EC5">
      <w:pPr>
        <w:shd w:val="clear" w:color="auto" w:fill="FFFFFF"/>
        <w:spacing w:before="100" w:beforeAutospacing="1" w:after="100" w:afterAutospacing="1" w:line="240" w:lineRule="atLeast"/>
        <w:jc w:val="both"/>
        <w:rPr>
          <w:rFonts w:ascii="Arial" w:eastAsia="Times New Roman" w:hAnsi="Arial" w:cs="Arial"/>
          <w:sz w:val="20"/>
          <w:szCs w:val="20"/>
          <w:lang w:eastAsia="es-MX"/>
        </w:rPr>
      </w:pPr>
      <w:r w:rsidRPr="00557EC5">
        <w:rPr>
          <w:rFonts w:ascii="Arial" w:eastAsia="Times New Roman" w:hAnsi="Arial" w:cs="Arial"/>
          <w:sz w:val="20"/>
          <w:szCs w:val="20"/>
          <w:lang w:eastAsia="es-MX"/>
        </w:rPr>
        <w:t xml:space="preserve">Los eventos surgen como un reclamo de la sociedad que necesita reunirse por razones de asociarse en un determinado entorno geográfico, en colectivos y grupos. Son un hecho económico y cultural que permite un intercambio social, técnico, profesional y científico. </w:t>
      </w:r>
    </w:p>
    <w:p w:rsidR="00557EC5" w:rsidRPr="00557EC5" w:rsidRDefault="00557EC5" w:rsidP="00557EC5">
      <w:pPr>
        <w:shd w:val="clear" w:color="auto" w:fill="FFFFFF"/>
        <w:spacing w:after="0" w:line="240" w:lineRule="atLeast"/>
        <w:jc w:val="both"/>
        <w:rPr>
          <w:rFonts w:ascii="Arial" w:eastAsia="Times New Roman" w:hAnsi="Arial" w:cs="Arial"/>
          <w:sz w:val="20"/>
          <w:szCs w:val="20"/>
          <w:lang w:eastAsia="es-MX"/>
        </w:rPr>
      </w:pPr>
      <w:r w:rsidRPr="00557EC5">
        <w:rPr>
          <w:rFonts w:ascii="Arial" w:eastAsia="Times New Roman" w:hAnsi="Arial" w:cs="Arial"/>
          <w:sz w:val="20"/>
          <w:szCs w:val="20"/>
          <w:lang w:eastAsia="es-MX"/>
        </w:rPr>
        <w:t xml:space="preserve">Si atendemos a la evolución a lo largo del tiempo de la actividad turística, observamos que se nos manifiesta como un fenómeno complejo y con una larga trayectoria. En la Antigüedad y la Edad Media encontramos viajeros que se desplazan por motivos religiosos, de esparcimiento, de comercio, de descubrimiento, etc. Durante los siglos XV al XVIII podemos hablar de las primicias del turismo. En el siglo XIX y primera mitad del XX, se sientan las bases del turismo moderno, con una corriente elitista para, tras la Segunda Guerra Mundial, dar paso al turismo de masas con un fuerte grado de democratización debido a factores económicos, sociales, culturales y la creciente urbanización, al tiempo que se diversifican las formas del turismo (costa, montaña, nieve, rural, salud, urbano, cultural, religioso, de negocios, reuniones etc.), con grandes disparidades entre los países desarrollados y los menos desarrollados, destacando una fuerte concentración de la demanda en Europa, América del Norte (EE.UU. y Canadá) y Japón, especialmente de sus poblaciones urbanas y con motivaciones muy diversas, al tiempo que, recientemente, se ha producido la emergencia de una serie de países(Caribe, Sudáfrica, Sudamérica, Costa mediterránea de África, China, Tailandia, etc.), que captan una parte, cada vez más importante de los flujos turísticos </w:t>
      </w:r>
    </w:p>
    <w:p w:rsidR="00557EC5" w:rsidRPr="00557EC5" w:rsidRDefault="00557EC5" w:rsidP="00557EC5">
      <w:pPr>
        <w:shd w:val="clear" w:color="auto" w:fill="FFFFFF"/>
        <w:spacing w:before="100" w:beforeAutospacing="1" w:after="100" w:afterAutospacing="1" w:line="240" w:lineRule="atLeast"/>
        <w:jc w:val="both"/>
        <w:rPr>
          <w:rFonts w:ascii="Arial" w:eastAsia="Times New Roman" w:hAnsi="Arial" w:cs="Arial"/>
          <w:sz w:val="20"/>
          <w:szCs w:val="20"/>
          <w:lang w:eastAsia="es-MX"/>
        </w:rPr>
      </w:pPr>
      <w:r w:rsidRPr="00557EC5">
        <w:rPr>
          <w:rFonts w:ascii="Arial" w:eastAsia="Times New Roman" w:hAnsi="Arial" w:cs="Arial"/>
          <w:sz w:val="20"/>
          <w:szCs w:val="20"/>
          <w:lang w:eastAsia="es-MX"/>
        </w:rPr>
        <w:t xml:space="preserve">Entre fines del siglos XVIII y mediados del siglo XIX ocurrió la Revolución Industrial que propició una transformación económica y social y el surgimiento de una clase media numerosa y próspera; la cual compartía el deseo de viajar debido a que se incluyeron las vacaciones y se mejoró el transporte, se incrementó el tráfico de pasajeros que </w:t>
      </w:r>
      <w:proofErr w:type="spellStart"/>
      <w:r w:rsidRPr="00557EC5">
        <w:rPr>
          <w:rFonts w:ascii="Arial" w:eastAsia="Times New Roman" w:hAnsi="Arial" w:cs="Arial"/>
          <w:sz w:val="20"/>
          <w:szCs w:val="20"/>
          <w:lang w:eastAsia="es-MX"/>
        </w:rPr>
        <w:t>hacia</w:t>
      </w:r>
      <w:proofErr w:type="spellEnd"/>
      <w:r w:rsidRPr="00557EC5">
        <w:rPr>
          <w:rFonts w:ascii="Arial" w:eastAsia="Times New Roman" w:hAnsi="Arial" w:cs="Arial"/>
          <w:sz w:val="20"/>
          <w:szCs w:val="20"/>
          <w:lang w:eastAsia="es-MX"/>
        </w:rPr>
        <w:t xml:space="preserve"> uso del barco a vapor y los ferrocarriles. En la primera mitad del siglo XIX el movimiento masivo hizo florecer la industria turística</w:t>
      </w:r>
    </w:p>
    <w:p w:rsidR="00557EC5" w:rsidRPr="00557EC5" w:rsidRDefault="00557EC5" w:rsidP="00557EC5">
      <w:pPr>
        <w:shd w:val="clear" w:color="auto" w:fill="FFFFFF"/>
        <w:spacing w:before="100" w:beforeAutospacing="1" w:after="100" w:afterAutospacing="1" w:line="240" w:lineRule="atLeast"/>
        <w:jc w:val="both"/>
        <w:rPr>
          <w:rFonts w:ascii="Arial" w:eastAsia="Times New Roman" w:hAnsi="Arial" w:cs="Arial"/>
          <w:sz w:val="20"/>
          <w:szCs w:val="20"/>
          <w:lang w:eastAsia="es-MX"/>
        </w:rPr>
      </w:pPr>
      <w:r w:rsidRPr="00557EC5">
        <w:rPr>
          <w:rFonts w:ascii="Arial" w:eastAsia="Times New Roman" w:hAnsi="Arial" w:cs="Arial"/>
          <w:sz w:val="20"/>
          <w:szCs w:val="20"/>
          <w:lang w:eastAsia="es-MX"/>
        </w:rPr>
        <w:t>Después de la segunda guerra mundial el turismo se transformó en un fenómeno masivo, en medio de un ambiente relativamente pacífico, Los avances en las comunicaciones y el disfrute del tiempo libre hizo posible su desarrollo. A lo anterior se agregan las innovaciones tecnológicas en el transporte. Con el desarrollo de la aviación comercial se flexibilizó el derecho aéreo y en 1945 se fundó la Asociación Internacional de Transporte Aéreo. Así se incremento la comercialización, lo cual originó que los inversionistas dieran un fuerte impulso a la industria del turismo y a la aplicación de técnicas adecuadas de mercadotecnia. Ante esta circunstancia el profesional del turismo tuvo que definir el perfil del visitante que deseaba captar, por ello el análisis de las motivaciones se transformó en el objeto de estudio central de quienes deseaban atraer el mayor número de turistas a sus regiones.</w:t>
      </w:r>
    </w:p>
    <w:p w:rsidR="00557EC5" w:rsidRPr="00557EC5" w:rsidRDefault="00557EC5" w:rsidP="00557EC5">
      <w:pPr>
        <w:shd w:val="clear" w:color="auto" w:fill="FFFFFF"/>
        <w:spacing w:before="100" w:beforeAutospacing="1" w:after="100" w:afterAutospacing="1" w:line="240" w:lineRule="atLeast"/>
        <w:jc w:val="both"/>
        <w:rPr>
          <w:rFonts w:ascii="Arial" w:eastAsia="Times New Roman" w:hAnsi="Arial" w:cs="Arial"/>
          <w:sz w:val="20"/>
          <w:szCs w:val="20"/>
          <w:lang w:eastAsia="es-MX"/>
        </w:rPr>
      </w:pPr>
      <w:r w:rsidRPr="00557EC5">
        <w:rPr>
          <w:rFonts w:ascii="Arial" w:eastAsia="Times New Roman" w:hAnsi="Arial" w:cs="Arial"/>
          <w:sz w:val="20"/>
          <w:szCs w:val="20"/>
          <w:lang w:eastAsia="es-MX"/>
        </w:rPr>
        <w:t xml:space="preserve">Las modalidades del turismo son diversas. Sin embargo, una de las más importantes por su volumen y por el </w:t>
      </w:r>
      <w:r w:rsidRPr="00557EC5">
        <w:rPr>
          <w:rFonts w:ascii="Arial" w:eastAsia="Times New Roman" w:hAnsi="Arial" w:cs="Arial"/>
          <w:sz w:val="20"/>
          <w:szCs w:val="20"/>
          <w:lang w:val="es-ES_tradnl" w:eastAsia="es-MX"/>
        </w:rPr>
        <w:t>aporte</w:t>
      </w:r>
      <w:r w:rsidRPr="00557EC5">
        <w:rPr>
          <w:rFonts w:ascii="Arial" w:eastAsia="Times New Roman" w:hAnsi="Arial" w:cs="Arial"/>
          <w:sz w:val="20"/>
          <w:szCs w:val="20"/>
          <w:lang w:eastAsia="es-MX"/>
        </w:rPr>
        <w:t xml:space="preserve"> en divisas que presenta es la de congresos y convenciones. Más tarde, con la evolución natural del turismo este tipo de acontecimiento se hizo más común, aunque aún no se le daba la importancia debida. A mediado de este siglo se establecen los lugares específicos para celebrar tales reuniones. En Europa se fundaron los Palacios de Congresos, que en defensa de sus intereses crearon los centros nacionales y más tarde se unieron en la </w:t>
      </w:r>
      <w:r w:rsidRPr="00557EC5">
        <w:rPr>
          <w:rFonts w:ascii="Arial" w:eastAsia="Times New Roman" w:hAnsi="Arial" w:cs="Arial"/>
          <w:sz w:val="20"/>
          <w:szCs w:val="20"/>
          <w:lang w:val="fr-FR" w:eastAsia="es-MX"/>
        </w:rPr>
        <w:t xml:space="preserve">Fédération Europe </w:t>
      </w:r>
      <w:r w:rsidRPr="00557EC5">
        <w:rPr>
          <w:rFonts w:ascii="Arial" w:eastAsia="Times New Roman" w:hAnsi="Arial" w:cs="Arial"/>
          <w:sz w:val="20"/>
          <w:szCs w:val="20"/>
          <w:lang w:eastAsia="es-MX"/>
        </w:rPr>
        <w:t xml:space="preserve">en des </w:t>
      </w:r>
      <w:r w:rsidRPr="00557EC5">
        <w:rPr>
          <w:rFonts w:ascii="Arial" w:eastAsia="Times New Roman" w:hAnsi="Arial" w:cs="Arial"/>
          <w:sz w:val="20"/>
          <w:szCs w:val="20"/>
          <w:lang w:val="fr-FR" w:eastAsia="es-MX"/>
        </w:rPr>
        <w:t>Villes</w:t>
      </w:r>
      <w:r w:rsidRPr="00557EC5">
        <w:rPr>
          <w:rFonts w:ascii="Arial" w:eastAsia="Times New Roman" w:hAnsi="Arial" w:cs="Arial"/>
          <w:sz w:val="20"/>
          <w:szCs w:val="20"/>
          <w:lang w:eastAsia="es-MX"/>
        </w:rPr>
        <w:t xml:space="preserve"> des </w:t>
      </w:r>
      <w:r w:rsidRPr="00557EC5">
        <w:rPr>
          <w:rFonts w:ascii="Arial" w:eastAsia="Times New Roman" w:hAnsi="Arial" w:cs="Arial"/>
          <w:sz w:val="20"/>
          <w:szCs w:val="20"/>
          <w:lang w:val="fr-FR" w:eastAsia="es-MX"/>
        </w:rPr>
        <w:t>Congrès</w:t>
      </w:r>
      <w:r w:rsidRPr="00557EC5">
        <w:rPr>
          <w:rFonts w:ascii="Arial" w:eastAsia="Times New Roman" w:hAnsi="Arial" w:cs="Arial"/>
          <w:sz w:val="20"/>
          <w:szCs w:val="20"/>
          <w:lang w:eastAsia="es-MX"/>
        </w:rPr>
        <w:t xml:space="preserve">. </w:t>
      </w:r>
    </w:p>
    <w:p w:rsidR="00557EC5" w:rsidRPr="00557EC5" w:rsidRDefault="00557EC5" w:rsidP="00557EC5">
      <w:pPr>
        <w:shd w:val="clear" w:color="auto" w:fill="FFFFFF"/>
        <w:spacing w:before="100" w:beforeAutospacing="1" w:after="100" w:afterAutospacing="1" w:line="240" w:lineRule="atLeast"/>
        <w:jc w:val="both"/>
        <w:rPr>
          <w:rFonts w:ascii="Arial" w:eastAsia="Times New Roman" w:hAnsi="Arial" w:cs="Arial"/>
          <w:sz w:val="20"/>
          <w:szCs w:val="20"/>
          <w:lang w:eastAsia="es-MX"/>
        </w:rPr>
      </w:pPr>
      <w:r w:rsidRPr="00557EC5">
        <w:rPr>
          <w:rFonts w:ascii="Arial" w:eastAsia="Times New Roman" w:hAnsi="Arial" w:cs="Arial"/>
          <w:sz w:val="20"/>
          <w:szCs w:val="20"/>
          <w:lang w:eastAsia="es-MX"/>
        </w:rPr>
        <w:lastRenderedPageBreak/>
        <w:t xml:space="preserve">El origen y evolución de los </w:t>
      </w:r>
      <w:proofErr w:type="spellStart"/>
      <w:r w:rsidRPr="00557EC5">
        <w:rPr>
          <w:rFonts w:ascii="Arial" w:eastAsia="Times New Roman" w:hAnsi="Arial" w:cs="Arial"/>
          <w:sz w:val="20"/>
          <w:szCs w:val="20"/>
          <w:lang w:eastAsia="es-MX"/>
        </w:rPr>
        <w:t>Buroes</w:t>
      </w:r>
      <w:proofErr w:type="spellEnd"/>
      <w:r w:rsidRPr="00557EC5">
        <w:rPr>
          <w:rFonts w:ascii="Arial" w:eastAsia="Times New Roman" w:hAnsi="Arial" w:cs="Arial"/>
          <w:sz w:val="20"/>
          <w:szCs w:val="20"/>
          <w:lang w:eastAsia="es-MX"/>
        </w:rPr>
        <w:t xml:space="preserve"> de Convenciones hay que buscarlo en los Estados Unidos, donde se crearon, a fines del siglo XIX, las primeras estructuras para el desarrollo de una corriente turística hacia el destino de ciudad. Estas tuvieron un rápido aumento y uno de los objetivos planteados para cumplir con su función principal fue precisamente la organización de eventos como parte del llamado turismo de negocio. </w:t>
      </w:r>
    </w:p>
    <w:p w:rsidR="00A26617" w:rsidRPr="00557EC5" w:rsidRDefault="00557EC5" w:rsidP="00FC0749">
      <w:pPr>
        <w:pStyle w:val="Sinespaciado"/>
        <w:rPr>
          <w:rFonts w:ascii="Arial" w:hAnsi="Arial" w:cs="Arial"/>
          <w:sz w:val="20"/>
          <w:szCs w:val="20"/>
        </w:rPr>
      </w:pPr>
      <w:r>
        <w:rPr>
          <w:rFonts w:ascii="Arial" w:eastAsia="Times New Roman" w:hAnsi="Arial" w:cs="Arial"/>
          <w:sz w:val="20"/>
          <w:szCs w:val="20"/>
          <w:lang w:eastAsia="es-MX"/>
        </w:rPr>
        <w:t xml:space="preserve">La organización de un eventos </w:t>
      </w:r>
      <w:r>
        <w:rPr>
          <w:rFonts w:ascii="Arial" w:hAnsi="Arial" w:cs="Arial"/>
          <w:sz w:val="20"/>
          <w:szCs w:val="20"/>
        </w:rPr>
        <w:t>e</w:t>
      </w:r>
      <w:r w:rsidR="00E15A99" w:rsidRPr="00557EC5">
        <w:rPr>
          <w:rFonts w:ascii="Arial" w:hAnsi="Arial" w:cs="Arial"/>
          <w:sz w:val="20"/>
          <w:szCs w:val="20"/>
        </w:rPr>
        <w:t xml:space="preserve">s el proceso de </w:t>
      </w:r>
      <w:hyperlink r:id="rId4" w:tooltip="Diseño" w:history="1">
        <w:r w:rsidR="00E15A99" w:rsidRPr="00557EC5">
          <w:rPr>
            <w:rStyle w:val="Hipervnculo"/>
            <w:rFonts w:ascii="Arial" w:hAnsi="Arial" w:cs="Arial"/>
            <w:b w:val="0"/>
            <w:color w:val="auto"/>
            <w:sz w:val="20"/>
            <w:szCs w:val="20"/>
            <w:u w:val="none"/>
          </w:rPr>
          <w:t>diseño</w:t>
        </w:r>
      </w:hyperlink>
      <w:r w:rsidR="00E15A99" w:rsidRPr="00557EC5">
        <w:rPr>
          <w:rFonts w:ascii="Arial" w:hAnsi="Arial" w:cs="Arial"/>
          <w:b/>
          <w:sz w:val="20"/>
          <w:szCs w:val="20"/>
        </w:rPr>
        <w:t xml:space="preserve">, </w:t>
      </w:r>
      <w:hyperlink r:id="rId5" w:tooltip="Planificación" w:history="1">
        <w:r w:rsidR="00E15A99" w:rsidRPr="00557EC5">
          <w:rPr>
            <w:rStyle w:val="Hipervnculo"/>
            <w:rFonts w:ascii="Arial" w:hAnsi="Arial" w:cs="Arial"/>
            <w:b w:val="0"/>
            <w:color w:val="auto"/>
            <w:sz w:val="20"/>
            <w:szCs w:val="20"/>
            <w:u w:val="none"/>
          </w:rPr>
          <w:t>planificación</w:t>
        </w:r>
      </w:hyperlink>
      <w:r w:rsidR="00E15A99" w:rsidRPr="00557EC5">
        <w:rPr>
          <w:rFonts w:ascii="Arial" w:hAnsi="Arial" w:cs="Arial"/>
          <w:b/>
          <w:sz w:val="20"/>
          <w:szCs w:val="20"/>
        </w:rPr>
        <w:t xml:space="preserve"> </w:t>
      </w:r>
      <w:r w:rsidR="00E15A99" w:rsidRPr="00557EC5">
        <w:rPr>
          <w:rFonts w:ascii="Arial" w:hAnsi="Arial" w:cs="Arial"/>
          <w:sz w:val="20"/>
          <w:szCs w:val="20"/>
        </w:rPr>
        <w:t xml:space="preserve">y </w:t>
      </w:r>
      <w:hyperlink r:id="rId6" w:tooltip="Producción" w:history="1">
        <w:r w:rsidR="00E15A99" w:rsidRPr="00557EC5">
          <w:rPr>
            <w:rStyle w:val="Hipervnculo"/>
            <w:rFonts w:ascii="Arial" w:hAnsi="Arial" w:cs="Arial"/>
            <w:b w:val="0"/>
            <w:color w:val="auto"/>
            <w:sz w:val="20"/>
            <w:szCs w:val="20"/>
            <w:u w:val="none"/>
          </w:rPr>
          <w:t>producción</w:t>
        </w:r>
      </w:hyperlink>
      <w:r w:rsidR="00E15A99" w:rsidRPr="00557EC5">
        <w:rPr>
          <w:rFonts w:ascii="Arial" w:hAnsi="Arial" w:cs="Arial"/>
          <w:sz w:val="20"/>
          <w:szCs w:val="20"/>
        </w:rPr>
        <w:t xml:space="preserve"> de</w:t>
      </w:r>
      <w:r w:rsidR="00E15A99" w:rsidRPr="00557EC5">
        <w:rPr>
          <w:rFonts w:ascii="Arial" w:hAnsi="Arial" w:cs="Arial"/>
          <w:b/>
          <w:sz w:val="20"/>
          <w:szCs w:val="20"/>
        </w:rPr>
        <w:t xml:space="preserve"> </w:t>
      </w:r>
      <w:hyperlink r:id="rId7" w:tooltip="Congreso (reunión)" w:history="1">
        <w:r w:rsidR="00E15A99" w:rsidRPr="00557EC5">
          <w:rPr>
            <w:rStyle w:val="Hipervnculo"/>
            <w:rFonts w:ascii="Arial" w:hAnsi="Arial" w:cs="Arial"/>
            <w:b w:val="0"/>
            <w:color w:val="auto"/>
            <w:sz w:val="20"/>
            <w:szCs w:val="20"/>
            <w:u w:val="none"/>
          </w:rPr>
          <w:t>congresos</w:t>
        </w:r>
      </w:hyperlink>
      <w:r w:rsidR="00E15A99" w:rsidRPr="00557EC5">
        <w:rPr>
          <w:rFonts w:ascii="Arial" w:hAnsi="Arial" w:cs="Arial"/>
          <w:b/>
          <w:sz w:val="20"/>
          <w:szCs w:val="20"/>
        </w:rPr>
        <w:t xml:space="preserve"> , </w:t>
      </w:r>
      <w:hyperlink r:id="rId8" w:tooltip="Festival" w:history="1">
        <w:r w:rsidR="00E15A99" w:rsidRPr="00557EC5">
          <w:rPr>
            <w:rStyle w:val="Hipervnculo"/>
            <w:rFonts w:ascii="Arial" w:hAnsi="Arial" w:cs="Arial"/>
            <w:b w:val="0"/>
            <w:color w:val="auto"/>
            <w:sz w:val="20"/>
            <w:szCs w:val="20"/>
            <w:u w:val="none"/>
          </w:rPr>
          <w:t>festivales</w:t>
        </w:r>
      </w:hyperlink>
      <w:r w:rsidR="00E15A99" w:rsidRPr="00557EC5">
        <w:rPr>
          <w:rFonts w:ascii="Arial" w:hAnsi="Arial" w:cs="Arial"/>
          <w:b/>
          <w:sz w:val="20"/>
          <w:szCs w:val="20"/>
        </w:rPr>
        <w:t xml:space="preserve">, </w:t>
      </w:r>
      <w:hyperlink r:id="rId9" w:tooltip="Ceremonia (aún no redactado)" w:history="1">
        <w:r w:rsidR="00E15A99" w:rsidRPr="00557EC5">
          <w:rPr>
            <w:rStyle w:val="Hipervnculo"/>
            <w:rFonts w:ascii="Arial" w:hAnsi="Arial" w:cs="Arial"/>
            <w:b w:val="0"/>
            <w:color w:val="auto"/>
            <w:sz w:val="20"/>
            <w:szCs w:val="20"/>
            <w:u w:val="none"/>
          </w:rPr>
          <w:t>ceremonias</w:t>
        </w:r>
      </w:hyperlink>
      <w:r w:rsidR="00E15A99" w:rsidRPr="00557EC5">
        <w:rPr>
          <w:rFonts w:ascii="Arial" w:hAnsi="Arial" w:cs="Arial"/>
          <w:b/>
          <w:sz w:val="20"/>
          <w:szCs w:val="20"/>
        </w:rPr>
        <w:t xml:space="preserve">, </w:t>
      </w:r>
      <w:hyperlink r:id="rId10" w:tooltip="Fiestas" w:history="1">
        <w:r w:rsidR="00E15A99" w:rsidRPr="00557EC5">
          <w:rPr>
            <w:rStyle w:val="Hipervnculo"/>
            <w:rFonts w:ascii="Arial" w:hAnsi="Arial" w:cs="Arial"/>
            <w:b w:val="0"/>
            <w:color w:val="auto"/>
            <w:sz w:val="20"/>
            <w:szCs w:val="20"/>
            <w:u w:val="none"/>
          </w:rPr>
          <w:t>fiestas</w:t>
        </w:r>
      </w:hyperlink>
      <w:r w:rsidR="00E15A99" w:rsidRPr="00557EC5">
        <w:rPr>
          <w:rFonts w:ascii="Arial" w:hAnsi="Arial" w:cs="Arial"/>
          <w:b/>
          <w:sz w:val="20"/>
          <w:szCs w:val="20"/>
        </w:rPr>
        <w:t xml:space="preserve">, </w:t>
      </w:r>
      <w:hyperlink r:id="rId11" w:tooltip="Convención" w:history="1">
        <w:r w:rsidR="00E15A99" w:rsidRPr="00557EC5">
          <w:rPr>
            <w:rStyle w:val="Hipervnculo"/>
            <w:rFonts w:ascii="Arial" w:hAnsi="Arial" w:cs="Arial"/>
            <w:b w:val="0"/>
            <w:color w:val="auto"/>
            <w:sz w:val="20"/>
            <w:szCs w:val="20"/>
            <w:u w:val="none"/>
          </w:rPr>
          <w:t>convenciones</w:t>
        </w:r>
      </w:hyperlink>
      <w:r w:rsidR="00E15A99" w:rsidRPr="00557EC5">
        <w:rPr>
          <w:rFonts w:ascii="Arial" w:hAnsi="Arial" w:cs="Arial"/>
          <w:sz w:val="20"/>
          <w:szCs w:val="20"/>
        </w:rPr>
        <w:t xml:space="preserve"> u otro tipo de reuniones, cada una de las cuales puede tener diferentes finalidades.</w:t>
      </w:r>
      <w:r w:rsidR="00E15A99" w:rsidRPr="00557EC5">
        <w:rPr>
          <w:rFonts w:ascii="Arial" w:hAnsi="Arial" w:cs="Arial"/>
          <w:sz w:val="20"/>
          <w:szCs w:val="20"/>
        </w:rPr>
        <w:br/>
        <w:t xml:space="preserve">Algunas de las tareas que incluye la organización de un evento son la presupuestación, el armado de </w:t>
      </w:r>
      <w:hyperlink r:id="rId12" w:tooltip="Cronograma (Gestión de proyectos)" w:history="1">
        <w:r w:rsidR="00E15A99" w:rsidRPr="00557EC5">
          <w:rPr>
            <w:rStyle w:val="Hipervnculo"/>
            <w:rFonts w:ascii="Arial" w:hAnsi="Arial" w:cs="Arial"/>
            <w:b w:val="0"/>
            <w:color w:val="auto"/>
            <w:sz w:val="20"/>
            <w:szCs w:val="20"/>
            <w:u w:val="none"/>
          </w:rPr>
          <w:t>cronogramas</w:t>
        </w:r>
      </w:hyperlink>
      <w:r w:rsidR="00E15A99" w:rsidRPr="00557EC5">
        <w:rPr>
          <w:rFonts w:ascii="Arial" w:hAnsi="Arial" w:cs="Arial"/>
          <w:sz w:val="20"/>
          <w:szCs w:val="20"/>
        </w:rPr>
        <w:t xml:space="preserve">, la selección y reserva del espacio en el que se desarrollará el encuentro, la tramitación de permisos y autorizaciones, la supervisión de los servicios de transporte, los </w:t>
      </w:r>
      <w:hyperlink r:id="rId13" w:tooltip="Catering" w:history="1">
        <w:r w:rsidR="00E15A99" w:rsidRPr="00557EC5">
          <w:rPr>
            <w:rStyle w:val="Hipervnculo"/>
            <w:rFonts w:ascii="Arial" w:hAnsi="Arial" w:cs="Arial"/>
            <w:b w:val="0"/>
            <w:color w:val="auto"/>
            <w:sz w:val="20"/>
            <w:szCs w:val="20"/>
            <w:u w:val="none"/>
          </w:rPr>
          <w:t>servicios gastronómicos</w:t>
        </w:r>
      </w:hyperlink>
      <w:r w:rsidR="00E15A99" w:rsidRPr="00557EC5">
        <w:rPr>
          <w:rFonts w:ascii="Arial" w:hAnsi="Arial" w:cs="Arial"/>
          <w:b/>
          <w:sz w:val="20"/>
          <w:szCs w:val="20"/>
        </w:rPr>
        <w:t>,</w:t>
      </w:r>
      <w:r w:rsidR="00E15A99" w:rsidRPr="00557EC5">
        <w:rPr>
          <w:rFonts w:ascii="Arial" w:hAnsi="Arial" w:cs="Arial"/>
          <w:sz w:val="20"/>
          <w:szCs w:val="20"/>
        </w:rPr>
        <w:t xml:space="preserve"> la coordinación</w:t>
      </w:r>
      <w:r w:rsidR="00E15A99" w:rsidRPr="00557EC5">
        <w:rPr>
          <w:rFonts w:ascii="Arial" w:hAnsi="Arial" w:cs="Arial"/>
          <w:b/>
          <w:sz w:val="20"/>
          <w:szCs w:val="20"/>
        </w:rPr>
        <w:t xml:space="preserve"> </w:t>
      </w:r>
      <w:hyperlink r:id="rId14" w:tooltip="Logística" w:history="1">
        <w:r w:rsidR="00E15A99" w:rsidRPr="00557EC5">
          <w:rPr>
            <w:rStyle w:val="Hipervnculo"/>
            <w:rFonts w:ascii="Arial" w:hAnsi="Arial" w:cs="Arial"/>
            <w:b w:val="0"/>
            <w:color w:val="auto"/>
            <w:sz w:val="20"/>
            <w:szCs w:val="20"/>
            <w:u w:val="none"/>
          </w:rPr>
          <w:t>logística</w:t>
        </w:r>
      </w:hyperlink>
      <w:r w:rsidR="00E15A99" w:rsidRPr="00557EC5">
        <w:rPr>
          <w:rFonts w:ascii="Arial" w:hAnsi="Arial" w:cs="Arial"/>
          <w:sz w:val="20"/>
          <w:szCs w:val="20"/>
        </w:rPr>
        <w:t xml:space="preserve"> integral, entre otros.</w:t>
      </w:r>
    </w:p>
    <w:p w:rsidR="009952DE" w:rsidRPr="00557EC5" w:rsidRDefault="00E15A99" w:rsidP="00FC0749">
      <w:pPr>
        <w:pStyle w:val="Sinespaciado"/>
        <w:rPr>
          <w:rFonts w:ascii="Arial" w:hAnsi="Arial" w:cs="Arial"/>
          <w:sz w:val="20"/>
          <w:szCs w:val="20"/>
        </w:rPr>
      </w:pPr>
      <w:r w:rsidRPr="00557EC5">
        <w:rPr>
          <w:rFonts w:ascii="Arial" w:hAnsi="Arial" w:cs="Arial"/>
          <w:sz w:val="20"/>
          <w:szCs w:val="20"/>
        </w:rPr>
        <w:br/>
        <w:t xml:space="preserve">Algunas de las tareas que incluye la organización de un evento , es la de realizar el presupuesto y el </w:t>
      </w:r>
      <w:r w:rsidRPr="00557EC5">
        <w:rPr>
          <w:rStyle w:val="ilad1"/>
          <w:rFonts w:ascii="Arial" w:hAnsi="Arial" w:cs="Arial"/>
          <w:color w:val="auto"/>
          <w:sz w:val="20"/>
          <w:szCs w:val="20"/>
          <w:u w:val="none"/>
        </w:rPr>
        <w:t>cronograma</w:t>
      </w:r>
      <w:r w:rsidRPr="00557EC5">
        <w:rPr>
          <w:rFonts w:ascii="Arial" w:hAnsi="Arial" w:cs="Arial"/>
          <w:sz w:val="20"/>
          <w:szCs w:val="20"/>
        </w:rPr>
        <w:t>, la selección y reserva del espacio en el que se desarrollará el encuentro, la tramitación de permisos y autorizaciones, la supervisión de los servicios de transporte, los servicios gastronómicos, la coordinación logística integral, entre otros.</w:t>
      </w:r>
    </w:p>
    <w:p w:rsidR="009952DE" w:rsidRPr="00557EC5" w:rsidRDefault="00E15A99" w:rsidP="00FC0749">
      <w:pPr>
        <w:pStyle w:val="Sinespaciado"/>
        <w:rPr>
          <w:rFonts w:ascii="Arial" w:hAnsi="Arial" w:cs="Arial"/>
          <w:sz w:val="20"/>
          <w:szCs w:val="20"/>
        </w:rPr>
      </w:pPr>
      <w:r w:rsidRPr="00557EC5">
        <w:rPr>
          <w:rFonts w:ascii="Arial" w:hAnsi="Arial" w:cs="Arial"/>
          <w:sz w:val="20"/>
          <w:szCs w:val="20"/>
        </w:rPr>
        <w:br/>
        <w:t xml:space="preserve">Se hace una clara definición del por qué los objetivos, comité de planificación y el papel del coordinador, público beneficiario, presupuesto, formato y duración, asistencia prevista, </w:t>
      </w:r>
      <w:r w:rsidRPr="00557EC5">
        <w:rPr>
          <w:rStyle w:val="ilad1"/>
          <w:rFonts w:ascii="Arial" w:hAnsi="Arial" w:cs="Arial"/>
          <w:color w:val="auto"/>
          <w:sz w:val="20"/>
          <w:szCs w:val="20"/>
          <w:u w:val="none"/>
        </w:rPr>
        <w:t>programación</w:t>
      </w:r>
      <w:r w:rsidRPr="00557EC5">
        <w:rPr>
          <w:rFonts w:ascii="Arial" w:hAnsi="Arial" w:cs="Arial"/>
          <w:sz w:val="20"/>
          <w:szCs w:val="20"/>
        </w:rPr>
        <w:t xml:space="preserve">, y lugar de la celebración. Dependiendo del tipo de evento, también puede formar </w:t>
      </w:r>
      <w:r w:rsidRPr="00557EC5">
        <w:rPr>
          <w:rStyle w:val="ilad1"/>
          <w:rFonts w:ascii="Arial" w:hAnsi="Arial" w:cs="Arial"/>
          <w:color w:val="auto"/>
          <w:sz w:val="20"/>
          <w:szCs w:val="20"/>
          <w:u w:val="none"/>
        </w:rPr>
        <w:t>parte</w:t>
      </w:r>
      <w:r w:rsidRPr="00557EC5">
        <w:rPr>
          <w:rFonts w:ascii="Arial" w:hAnsi="Arial" w:cs="Arial"/>
          <w:sz w:val="20"/>
          <w:szCs w:val="20"/>
        </w:rPr>
        <w:t xml:space="preserve"> de la gestión: el desarrollo de una línea temática, el registro previo y la acreditación de los participantes, la coordinación de los oradores o conferencistas, la </w:t>
      </w:r>
      <w:r w:rsidRPr="00557EC5">
        <w:rPr>
          <w:rStyle w:val="ilad1"/>
          <w:rFonts w:ascii="Arial" w:hAnsi="Arial" w:cs="Arial"/>
          <w:color w:val="auto"/>
          <w:sz w:val="20"/>
          <w:szCs w:val="20"/>
          <w:u w:val="none"/>
        </w:rPr>
        <w:t>decoración</w:t>
      </w:r>
      <w:r w:rsidRPr="00557EC5">
        <w:rPr>
          <w:rFonts w:ascii="Arial" w:hAnsi="Arial" w:cs="Arial"/>
          <w:sz w:val="20"/>
          <w:szCs w:val="20"/>
        </w:rPr>
        <w:t xml:space="preserve"> del lugar, mobiliario, </w:t>
      </w:r>
      <w:r w:rsidRPr="00557EC5">
        <w:rPr>
          <w:rStyle w:val="ilad1"/>
          <w:rFonts w:ascii="Arial" w:hAnsi="Arial" w:cs="Arial"/>
          <w:color w:val="auto"/>
          <w:sz w:val="20"/>
          <w:szCs w:val="20"/>
          <w:u w:val="none"/>
        </w:rPr>
        <w:t>equipamiento</w:t>
      </w:r>
      <w:r w:rsidRPr="00557EC5">
        <w:rPr>
          <w:rFonts w:ascii="Arial" w:hAnsi="Arial" w:cs="Arial"/>
          <w:sz w:val="20"/>
          <w:szCs w:val="20"/>
        </w:rPr>
        <w:t xml:space="preserve"> audio-visual, entoldados, servicio de seguridad, baños portátiles, planes de contingencia y de evacuación, servicios médicos y </w:t>
      </w:r>
      <w:r w:rsidRPr="00557EC5">
        <w:rPr>
          <w:rStyle w:val="ilad1"/>
          <w:rFonts w:ascii="Arial" w:hAnsi="Arial" w:cs="Arial"/>
          <w:color w:val="auto"/>
          <w:sz w:val="20"/>
          <w:szCs w:val="20"/>
          <w:u w:val="none"/>
        </w:rPr>
        <w:t>limpieza</w:t>
      </w:r>
      <w:r w:rsidRPr="00557EC5">
        <w:rPr>
          <w:rFonts w:ascii="Arial" w:hAnsi="Arial" w:cs="Arial"/>
          <w:sz w:val="20"/>
          <w:szCs w:val="20"/>
        </w:rPr>
        <w:t>.</w:t>
      </w:r>
    </w:p>
    <w:p w:rsidR="00FC0749" w:rsidRPr="00557EC5" w:rsidRDefault="00FC0749" w:rsidP="00FC0749">
      <w:pPr>
        <w:pStyle w:val="Sinespaciado"/>
        <w:rPr>
          <w:rFonts w:ascii="Arial" w:hAnsi="Arial" w:cs="Arial"/>
          <w:sz w:val="20"/>
          <w:szCs w:val="20"/>
        </w:rPr>
      </w:pPr>
    </w:p>
    <w:p w:rsidR="00557EC5" w:rsidRPr="00557EC5" w:rsidRDefault="00FC0749" w:rsidP="00FC0749">
      <w:pPr>
        <w:pStyle w:val="Sinespaciado"/>
        <w:rPr>
          <w:rFonts w:ascii="Arial" w:hAnsi="Arial" w:cs="Arial"/>
          <w:b/>
          <w:sz w:val="20"/>
          <w:szCs w:val="20"/>
        </w:rPr>
      </w:pPr>
      <w:r w:rsidRPr="00557EC5">
        <w:rPr>
          <w:rFonts w:ascii="Arial" w:hAnsi="Arial" w:cs="Arial"/>
          <w:b/>
          <w:sz w:val="20"/>
          <w:szCs w:val="20"/>
        </w:rPr>
        <w:t>ANALISIS</w:t>
      </w:r>
    </w:p>
    <w:p w:rsidR="00E15A99" w:rsidRPr="00557EC5" w:rsidRDefault="00E15A99" w:rsidP="00FC0749">
      <w:pPr>
        <w:pStyle w:val="Sinespaciado"/>
        <w:rPr>
          <w:rFonts w:ascii="Arial" w:hAnsi="Arial" w:cs="Arial"/>
          <w:sz w:val="20"/>
          <w:szCs w:val="20"/>
        </w:rPr>
      </w:pPr>
      <w:r w:rsidRPr="00557EC5">
        <w:rPr>
          <w:rFonts w:ascii="Arial" w:hAnsi="Arial" w:cs="Arial"/>
          <w:sz w:val="20"/>
          <w:szCs w:val="20"/>
        </w:rPr>
        <w:br/>
        <w:t>La organización de eventos es un campo de estudio relativamente nuevo</w:t>
      </w:r>
      <w:r w:rsidR="009952DE" w:rsidRPr="00557EC5">
        <w:rPr>
          <w:rFonts w:ascii="Arial" w:hAnsi="Arial" w:cs="Arial"/>
          <w:sz w:val="20"/>
          <w:szCs w:val="20"/>
        </w:rPr>
        <w:t>, que se hace tras la necesidad de las personas de que una organización se encargue de montar</w:t>
      </w:r>
      <w:r w:rsidR="00FC0749" w:rsidRPr="00557EC5">
        <w:rPr>
          <w:rFonts w:ascii="Arial" w:hAnsi="Arial" w:cs="Arial"/>
          <w:sz w:val="20"/>
          <w:szCs w:val="20"/>
        </w:rPr>
        <w:t xml:space="preserve"> todo lo anterior al evento. </w:t>
      </w:r>
      <w:r w:rsidRPr="00557EC5">
        <w:rPr>
          <w:rFonts w:ascii="Arial" w:hAnsi="Arial" w:cs="Arial"/>
          <w:sz w:val="20"/>
          <w:szCs w:val="20"/>
        </w:rPr>
        <w:t>Existen diferentes instituciones, en algunos casos universitarios, que capacitan y entrenan a los futuros profesionales en la materia, tanto en aspectos teóricos como técnicos.</w:t>
      </w:r>
    </w:p>
    <w:p w:rsidR="00E273DB" w:rsidRPr="00557EC5" w:rsidRDefault="00E273DB" w:rsidP="00FC0749">
      <w:pPr>
        <w:pStyle w:val="Sinespaciado"/>
        <w:rPr>
          <w:rFonts w:ascii="Arial" w:hAnsi="Arial" w:cs="Arial"/>
          <w:sz w:val="20"/>
          <w:szCs w:val="20"/>
        </w:rPr>
      </w:pPr>
    </w:p>
    <w:p w:rsidR="00C5759D" w:rsidRPr="00557EC5" w:rsidRDefault="0094030E" w:rsidP="00FC0749">
      <w:pPr>
        <w:pStyle w:val="Sinespaciado"/>
        <w:rPr>
          <w:rFonts w:ascii="Arial" w:hAnsi="Arial" w:cs="Arial"/>
          <w:sz w:val="20"/>
          <w:szCs w:val="20"/>
        </w:rPr>
      </w:pPr>
      <w:r w:rsidRPr="00557EC5">
        <w:rPr>
          <w:rFonts w:ascii="Arial" w:hAnsi="Arial" w:cs="Arial"/>
          <w:sz w:val="20"/>
          <w:szCs w:val="20"/>
        </w:rPr>
        <w:t xml:space="preserve">La organización de los eventos se </w:t>
      </w:r>
      <w:proofErr w:type="gramStart"/>
      <w:r w:rsidRPr="00557EC5">
        <w:rPr>
          <w:rFonts w:ascii="Arial" w:hAnsi="Arial" w:cs="Arial"/>
          <w:sz w:val="20"/>
          <w:szCs w:val="20"/>
        </w:rPr>
        <w:t>han</w:t>
      </w:r>
      <w:proofErr w:type="gramEnd"/>
      <w:r w:rsidRPr="00557EC5">
        <w:rPr>
          <w:rFonts w:ascii="Arial" w:hAnsi="Arial" w:cs="Arial"/>
          <w:sz w:val="20"/>
          <w:szCs w:val="20"/>
        </w:rPr>
        <w:t xml:space="preserve"> convertido en una fuente de ingresos, trabajos y prestigio relativamente reciente para las ciudades y centros vacacionales. En esta industria, la red de comunicaciones es extraordinariamente amplia y veloz y los recuerdos abundantes. Por lo anterior las experiencias favorables de los participantes de un evento, pueden derivar en un futuro viaje de placer o de negocios lucrativos. Entendemos al evento como una acción de comunicación, el cual comunica un mensaje de una instit</w:t>
      </w:r>
      <w:r w:rsidR="004D0D62" w:rsidRPr="00557EC5">
        <w:rPr>
          <w:rFonts w:ascii="Arial" w:hAnsi="Arial" w:cs="Arial"/>
          <w:sz w:val="20"/>
          <w:szCs w:val="20"/>
        </w:rPr>
        <w:t>ución hacia un público</w:t>
      </w:r>
      <w:r w:rsidRPr="00557EC5">
        <w:rPr>
          <w:rFonts w:ascii="Arial" w:hAnsi="Arial" w:cs="Arial"/>
          <w:sz w:val="20"/>
          <w:szCs w:val="20"/>
        </w:rPr>
        <w:t>. Por este motivo, se requiere una adecuada planificación para no dejar ningún detalle al azar</w:t>
      </w:r>
      <w:r w:rsidR="00C5759D" w:rsidRPr="00557EC5">
        <w:rPr>
          <w:rFonts w:ascii="Arial" w:hAnsi="Arial" w:cs="Arial"/>
          <w:sz w:val="20"/>
          <w:szCs w:val="20"/>
        </w:rPr>
        <w:t>, ya que esto podría ocasionar un problema verdadera</w:t>
      </w:r>
      <w:r w:rsidR="004D0D62" w:rsidRPr="00557EC5">
        <w:rPr>
          <w:rFonts w:ascii="Arial" w:hAnsi="Arial" w:cs="Arial"/>
          <w:sz w:val="20"/>
          <w:szCs w:val="20"/>
        </w:rPr>
        <w:t>mente grave para las personas involucradas en toda la organización de dicho evento.</w:t>
      </w:r>
    </w:p>
    <w:p w:rsidR="004D0D62" w:rsidRPr="00557EC5" w:rsidRDefault="004D0D62" w:rsidP="00FC0749">
      <w:pPr>
        <w:pStyle w:val="Sinespaciado"/>
        <w:rPr>
          <w:rFonts w:ascii="Arial" w:hAnsi="Arial" w:cs="Arial"/>
          <w:sz w:val="20"/>
          <w:szCs w:val="20"/>
        </w:rPr>
      </w:pPr>
    </w:p>
    <w:p w:rsidR="004D0D62" w:rsidRPr="00557EC5" w:rsidRDefault="004D0D62" w:rsidP="00FC0749">
      <w:pPr>
        <w:pStyle w:val="Sinespaciado"/>
        <w:rPr>
          <w:rFonts w:ascii="Arial" w:hAnsi="Arial" w:cs="Arial"/>
          <w:sz w:val="20"/>
          <w:szCs w:val="20"/>
        </w:rPr>
      </w:pPr>
      <w:r w:rsidRPr="00557EC5">
        <w:rPr>
          <w:rFonts w:ascii="Arial" w:hAnsi="Arial" w:cs="Arial"/>
          <w:sz w:val="20"/>
          <w:szCs w:val="20"/>
        </w:rPr>
        <w:t xml:space="preserve">Esta industria es una excelente área  donde se podría especializar el licenciado en turismo ya que así  puede desempeñar sus conocimiento adquiridos durante la carrera, para muchos tal vez podría parecer que no es una excelente opción,  pues se cree que cualquier persona, que incluso no haya estudiado se podría dedicar a organizar un evento, se necesita una persona </w:t>
      </w:r>
      <w:r w:rsidR="00780804" w:rsidRPr="00557EC5">
        <w:rPr>
          <w:rFonts w:ascii="Arial" w:hAnsi="Arial" w:cs="Arial"/>
          <w:sz w:val="20"/>
          <w:szCs w:val="20"/>
        </w:rPr>
        <w:t xml:space="preserve">especializada </w:t>
      </w:r>
      <w:r w:rsidRPr="00557EC5">
        <w:rPr>
          <w:rFonts w:ascii="Arial" w:hAnsi="Arial" w:cs="Arial"/>
          <w:sz w:val="20"/>
          <w:szCs w:val="20"/>
        </w:rPr>
        <w:t>con  la suficiente capacitación y conocimientos para llevar a cabo un even</w:t>
      </w:r>
      <w:r w:rsidR="00780804" w:rsidRPr="00557EC5">
        <w:rPr>
          <w:rFonts w:ascii="Arial" w:hAnsi="Arial" w:cs="Arial"/>
          <w:sz w:val="20"/>
          <w:szCs w:val="20"/>
        </w:rPr>
        <w:t>to para poderlo dejar en sus manos.</w:t>
      </w:r>
    </w:p>
    <w:p w:rsidR="001A679E" w:rsidRPr="00557EC5" w:rsidRDefault="001A679E" w:rsidP="00FC0749">
      <w:pPr>
        <w:shd w:val="clear" w:color="auto" w:fill="FFFFFF"/>
        <w:spacing w:before="135" w:after="135" w:line="270" w:lineRule="atLeast"/>
        <w:rPr>
          <w:rFonts w:ascii="Arial" w:hAnsi="Arial" w:cs="Arial"/>
          <w:sz w:val="20"/>
          <w:szCs w:val="20"/>
          <w:lang w:val="es-ES"/>
        </w:rPr>
      </w:pPr>
      <w:r w:rsidRPr="00557EC5">
        <w:rPr>
          <w:rFonts w:ascii="Arial" w:hAnsi="Arial" w:cs="Arial"/>
          <w:sz w:val="20"/>
          <w:szCs w:val="20"/>
          <w:lang w:val="es-ES"/>
        </w:rPr>
        <w:t>Análisis Económico</w:t>
      </w:r>
      <w:r w:rsidRPr="00557EC5">
        <w:rPr>
          <w:rFonts w:ascii="Arial" w:hAnsi="Arial" w:cs="Arial"/>
          <w:sz w:val="20"/>
          <w:szCs w:val="20"/>
          <w:lang w:val="es-ES"/>
        </w:rPr>
        <w:br/>
        <w:t xml:space="preserve">Es importante para nosotros para las personas que se dedican a la organización de eventos que comprenda  </w:t>
      </w:r>
      <w:hyperlink r:id="rId15" w:history="1">
        <w:r w:rsidRPr="00557EC5">
          <w:rPr>
            <w:rStyle w:val="Hipervnculo"/>
            <w:rFonts w:ascii="Arial" w:hAnsi="Arial" w:cs="Arial"/>
            <w:b w:val="0"/>
            <w:color w:val="auto"/>
            <w:sz w:val="20"/>
            <w:szCs w:val="20"/>
            <w:u w:val="none"/>
            <w:lang w:val="es-ES"/>
          </w:rPr>
          <w:t>el estado</w:t>
        </w:r>
      </w:hyperlink>
      <w:r w:rsidRPr="00557EC5">
        <w:rPr>
          <w:rFonts w:ascii="Arial" w:hAnsi="Arial" w:cs="Arial"/>
          <w:sz w:val="20"/>
          <w:szCs w:val="20"/>
          <w:lang w:val="es-ES"/>
        </w:rPr>
        <w:t xml:space="preserve"> en que la </w:t>
      </w:r>
      <w:hyperlink r:id="rId16" w:history="1">
        <w:r w:rsidRPr="00557EC5">
          <w:rPr>
            <w:rStyle w:val="Hipervnculo"/>
            <w:rFonts w:ascii="Arial" w:hAnsi="Arial" w:cs="Arial"/>
            <w:b w:val="0"/>
            <w:color w:val="auto"/>
            <w:sz w:val="20"/>
            <w:szCs w:val="20"/>
            <w:u w:val="none"/>
            <w:lang w:val="es-ES"/>
          </w:rPr>
          <w:t>economía</w:t>
        </w:r>
      </w:hyperlink>
      <w:r w:rsidRPr="00557EC5">
        <w:rPr>
          <w:rFonts w:ascii="Arial" w:hAnsi="Arial" w:cs="Arial"/>
          <w:b/>
          <w:sz w:val="20"/>
          <w:szCs w:val="20"/>
          <w:u w:val="single"/>
          <w:lang w:val="es-ES"/>
        </w:rPr>
        <w:t xml:space="preserve"> </w:t>
      </w:r>
      <w:r w:rsidRPr="00557EC5">
        <w:rPr>
          <w:rFonts w:ascii="Arial" w:hAnsi="Arial" w:cs="Arial"/>
          <w:sz w:val="20"/>
          <w:szCs w:val="20"/>
          <w:lang w:val="es-ES"/>
        </w:rPr>
        <w:t xml:space="preserve">se convierte en una fortaleza o una amenaza para la </w:t>
      </w:r>
      <w:hyperlink r:id="rId17" w:history="1">
        <w:r w:rsidRPr="00557EC5">
          <w:rPr>
            <w:rStyle w:val="Hipervnculo"/>
            <w:rFonts w:ascii="Arial" w:hAnsi="Arial" w:cs="Arial"/>
            <w:b w:val="0"/>
            <w:color w:val="auto"/>
            <w:sz w:val="20"/>
            <w:szCs w:val="20"/>
            <w:u w:val="none"/>
            <w:lang w:val="es-ES"/>
          </w:rPr>
          <w:t>constitución</w:t>
        </w:r>
      </w:hyperlink>
      <w:r w:rsidRPr="00557EC5">
        <w:rPr>
          <w:rFonts w:ascii="Arial" w:hAnsi="Arial" w:cs="Arial"/>
          <w:sz w:val="20"/>
          <w:szCs w:val="20"/>
          <w:lang w:val="es-ES"/>
        </w:rPr>
        <w:t xml:space="preserve"> de la misma. La situación actual del país y de las condiciones a las que nos </w:t>
      </w:r>
      <w:r w:rsidRPr="00557EC5">
        <w:rPr>
          <w:rFonts w:ascii="Arial" w:hAnsi="Arial" w:cs="Arial"/>
          <w:sz w:val="20"/>
          <w:szCs w:val="20"/>
          <w:lang w:val="es-ES"/>
        </w:rPr>
        <w:lastRenderedPageBreak/>
        <w:t xml:space="preserve">enfrentamos y en las que se debe desenvolver nuestro servicio; hay que anotar que los países lamentablemente se encuentran en una situación de </w:t>
      </w:r>
      <w:hyperlink r:id="rId18" w:anchor="QUEES" w:history="1">
        <w:r w:rsidRPr="00557EC5">
          <w:rPr>
            <w:rStyle w:val="Hipervnculo"/>
            <w:rFonts w:ascii="Arial" w:hAnsi="Arial" w:cs="Arial"/>
            <w:b w:val="0"/>
            <w:color w:val="auto"/>
            <w:sz w:val="20"/>
            <w:szCs w:val="20"/>
            <w:u w:val="none"/>
            <w:lang w:val="es-ES"/>
          </w:rPr>
          <w:t>crisis</w:t>
        </w:r>
      </w:hyperlink>
      <w:r w:rsidRPr="00557EC5">
        <w:rPr>
          <w:rFonts w:ascii="Arial" w:hAnsi="Arial" w:cs="Arial"/>
          <w:b/>
          <w:sz w:val="20"/>
          <w:szCs w:val="20"/>
          <w:lang w:val="es-ES"/>
        </w:rPr>
        <w:t xml:space="preserve"> </w:t>
      </w:r>
      <w:r w:rsidRPr="00557EC5">
        <w:rPr>
          <w:rFonts w:ascii="Arial" w:hAnsi="Arial" w:cs="Arial"/>
          <w:sz w:val="20"/>
          <w:szCs w:val="20"/>
          <w:lang w:val="es-ES"/>
        </w:rPr>
        <w:t>económica, lo cual como a todas las organizaciones y empresas afecta para su desarrollo económico.</w:t>
      </w:r>
    </w:p>
    <w:p w:rsidR="001A679E" w:rsidRPr="00557EC5" w:rsidRDefault="001A679E" w:rsidP="00FC0749">
      <w:pPr>
        <w:shd w:val="clear" w:color="auto" w:fill="FFFFFF"/>
        <w:spacing w:before="135" w:after="135" w:line="270" w:lineRule="atLeast"/>
        <w:rPr>
          <w:rFonts w:ascii="Arial" w:hAnsi="Arial" w:cs="Arial"/>
          <w:sz w:val="20"/>
          <w:szCs w:val="20"/>
          <w:lang w:val="es-ES"/>
        </w:rPr>
      </w:pPr>
      <w:r w:rsidRPr="00557EC5">
        <w:rPr>
          <w:rFonts w:ascii="Arial" w:hAnsi="Arial" w:cs="Arial"/>
          <w:sz w:val="20"/>
          <w:szCs w:val="20"/>
          <w:lang w:val="es-ES"/>
        </w:rPr>
        <w:t>Análisis Político</w:t>
      </w:r>
      <w:r w:rsidRPr="00557EC5">
        <w:rPr>
          <w:rFonts w:ascii="Arial" w:hAnsi="Arial" w:cs="Arial"/>
          <w:sz w:val="20"/>
          <w:szCs w:val="20"/>
          <w:lang w:val="es-ES"/>
        </w:rPr>
        <w:br/>
        <w:t>Actualmente el país se encuentra en época de elecciones presidenciales, por lo cual el entorno político es muy incierto ya que no se sabe con una certeza clara que le espera al país en un futuro cercano.</w:t>
      </w:r>
    </w:p>
    <w:p w:rsidR="001A679E" w:rsidRPr="00557EC5" w:rsidRDefault="001A679E" w:rsidP="00FC0749">
      <w:pPr>
        <w:shd w:val="clear" w:color="auto" w:fill="FFFFFF"/>
        <w:spacing w:before="135" w:after="135" w:line="270" w:lineRule="atLeast"/>
        <w:rPr>
          <w:rFonts w:ascii="Arial" w:hAnsi="Arial" w:cs="Arial"/>
          <w:sz w:val="20"/>
          <w:szCs w:val="20"/>
          <w:lang w:val="es-ES"/>
        </w:rPr>
      </w:pPr>
      <w:bookmarkStart w:id="0" w:name="_Toc513820100"/>
      <w:bookmarkStart w:id="1" w:name="_Toc513819919"/>
      <w:bookmarkStart w:id="2" w:name="_Toc513734142"/>
      <w:bookmarkEnd w:id="0"/>
      <w:bookmarkEnd w:id="1"/>
      <w:r w:rsidRPr="00557EC5">
        <w:rPr>
          <w:rFonts w:ascii="Arial" w:hAnsi="Arial" w:cs="Arial"/>
          <w:sz w:val="20"/>
          <w:szCs w:val="20"/>
          <w:lang w:val="es-ES"/>
        </w:rPr>
        <w:t>Análisis Socio-Cultural</w:t>
      </w:r>
      <w:bookmarkEnd w:id="2"/>
      <w:r w:rsidRPr="00557EC5">
        <w:rPr>
          <w:rFonts w:ascii="Arial" w:hAnsi="Arial" w:cs="Arial"/>
          <w:sz w:val="20"/>
          <w:szCs w:val="20"/>
          <w:lang w:val="es-ES"/>
        </w:rPr>
        <w:br/>
        <w:t xml:space="preserve">Toda empresa que se dedica a la prestación de un servicio o en este caso a la organización de un evento debe de estar  altamente comprometida con la realidad social del país. Por lo tanto, es importante evaluar el </w:t>
      </w:r>
      <w:hyperlink r:id="rId19" w:history="1">
        <w:r w:rsidRPr="00557EC5">
          <w:rPr>
            <w:rStyle w:val="Hipervnculo"/>
            <w:rFonts w:ascii="Arial" w:hAnsi="Arial" w:cs="Arial"/>
            <w:b w:val="0"/>
            <w:color w:val="auto"/>
            <w:sz w:val="20"/>
            <w:szCs w:val="20"/>
            <w:u w:val="none"/>
            <w:lang w:val="es-ES"/>
          </w:rPr>
          <w:t>estado</w:t>
        </w:r>
      </w:hyperlink>
      <w:r w:rsidRPr="00557EC5">
        <w:rPr>
          <w:rFonts w:ascii="Arial" w:hAnsi="Arial" w:cs="Arial"/>
          <w:sz w:val="20"/>
          <w:szCs w:val="20"/>
          <w:lang w:val="es-ES"/>
        </w:rPr>
        <w:t xml:space="preserve"> socio-cultural en el que se encuentra el país, haciendo énfasis en el sector donde se constituyen las empresa; el sector de servicio. Hay que tener en cuenta que en el país se realiza un numeroso evento cultural de diferente índole y características</w:t>
      </w:r>
    </w:p>
    <w:p w:rsidR="001A679E" w:rsidRPr="00557EC5" w:rsidRDefault="001A679E" w:rsidP="00FC0749">
      <w:pPr>
        <w:shd w:val="clear" w:color="auto" w:fill="FFFFFF"/>
        <w:spacing w:before="135" w:after="135" w:line="270" w:lineRule="atLeast"/>
        <w:rPr>
          <w:rFonts w:ascii="Arial" w:hAnsi="Arial" w:cs="Arial"/>
          <w:b/>
          <w:sz w:val="20"/>
          <w:szCs w:val="20"/>
          <w:lang w:val="es-ES"/>
        </w:rPr>
      </w:pPr>
      <w:r w:rsidRPr="00557EC5">
        <w:rPr>
          <w:rFonts w:ascii="Arial" w:hAnsi="Arial" w:cs="Arial"/>
          <w:sz w:val="20"/>
          <w:szCs w:val="20"/>
          <w:lang w:val="es-ES"/>
        </w:rPr>
        <w:t>Análisis Tecnológico</w:t>
      </w:r>
      <w:r w:rsidRPr="00557EC5">
        <w:rPr>
          <w:rFonts w:ascii="Arial" w:hAnsi="Arial" w:cs="Arial"/>
          <w:sz w:val="20"/>
          <w:szCs w:val="20"/>
          <w:lang w:val="es-ES"/>
        </w:rPr>
        <w:br/>
        <w:t xml:space="preserve">El país se encuentra estancado en este aspecto, hay que tener en cuenta que como país subdesarrollado la </w:t>
      </w:r>
      <w:hyperlink r:id="rId20" w:history="1">
        <w:r w:rsidRPr="00557EC5">
          <w:rPr>
            <w:rStyle w:val="Hipervnculo"/>
            <w:rFonts w:ascii="Arial" w:hAnsi="Arial" w:cs="Arial"/>
            <w:b w:val="0"/>
            <w:color w:val="auto"/>
            <w:sz w:val="20"/>
            <w:szCs w:val="20"/>
            <w:u w:val="none"/>
            <w:lang w:val="es-ES"/>
          </w:rPr>
          <w:t>tecnología</w:t>
        </w:r>
      </w:hyperlink>
      <w:r w:rsidRPr="00557EC5">
        <w:rPr>
          <w:rFonts w:ascii="Arial" w:hAnsi="Arial" w:cs="Arial"/>
          <w:b/>
          <w:sz w:val="20"/>
          <w:szCs w:val="20"/>
          <w:lang w:val="es-ES"/>
        </w:rPr>
        <w:t xml:space="preserve"> </w:t>
      </w:r>
      <w:r w:rsidRPr="00557EC5">
        <w:rPr>
          <w:rFonts w:ascii="Arial" w:hAnsi="Arial" w:cs="Arial"/>
          <w:sz w:val="20"/>
          <w:szCs w:val="20"/>
          <w:lang w:val="es-ES"/>
        </w:rPr>
        <w:t xml:space="preserve">llega de afuera ya que no hay </w:t>
      </w:r>
      <w:hyperlink r:id="rId21" w:history="1">
        <w:r w:rsidRPr="00557EC5">
          <w:rPr>
            <w:rStyle w:val="Hipervnculo"/>
            <w:rFonts w:ascii="Arial" w:hAnsi="Arial" w:cs="Arial"/>
            <w:b w:val="0"/>
            <w:color w:val="auto"/>
            <w:sz w:val="20"/>
            <w:szCs w:val="20"/>
            <w:u w:val="none"/>
            <w:lang w:val="es-ES"/>
          </w:rPr>
          <w:t>capital</w:t>
        </w:r>
      </w:hyperlink>
      <w:r w:rsidRPr="00557EC5">
        <w:rPr>
          <w:rFonts w:ascii="Arial" w:hAnsi="Arial" w:cs="Arial"/>
          <w:sz w:val="20"/>
          <w:szCs w:val="20"/>
          <w:lang w:val="es-ES"/>
        </w:rPr>
        <w:t xml:space="preserve"> y </w:t>
      </w:r>
      <w:hyperlink r:id="rId22" w:history="1">
        <w:r w:rsidRPr="00557EC5">
          <w:rPr>
            <w:rStyle w:val="Hipervnculo"/>
            <w:rFonts w:ascii="Arial" w:hAnsi="Arial" w:cs="Arial"/>
            <w:b w:val="0"/>
            <w:color w:val="auto"/>
            <w:sz w:val="20"/>
            <w:szCs w:val="20"/>
            <w:u w:val="none"/>
            <w:lang w:val="es-ES"/>
          </w:rPr>
          <w:t>recursos</w:t>
        </w:r>
      </w:hyperlink>
      <w:r w:rsidRPr="00557EC5">
        <w:rPr>
          <w:rFonts w:ascii="Arial" w:hAnsi="Arial" w:cs="Arial"/>
          <w:sz w:val="20"/>
          <w:szCs w:val="20"/>
          <w:lang w:val="es-ES"/>
        </w:rPr>
        <w:t xml:space="preserve"> humano disponible para la </w:t>
      </w:r>
      <w:hyperlink r:id="rId23" w:history="1">
        <w:r w:rsidRPr="00557EC5">
          <w:rPr>
            <w:rStyle w:val="Hipervnculo"/>
            <w:rFonts w:ascii="Arial" w:hAnsi="Arial" w:cs="Arial"/>
            <w:b w:val="0"/>
            <w:color w:val="auto"/>
            <w:sz w:val="20"/>
            <w:szCs w:val="20"/>
            <w:u w:val="none"/>
            <w:lang w:val="es-ES"/>
          </w:rPr>
          <w:t>innovación</w:t>
        </w:r>
      </w:hyperlink>
      <w:r w:rsidRPr="00557EC5">
        <w:rPr>
          <w:rFonts w:ascii="Arial" w:hAnsi="Arial" w:cs="Arial"/>
          <w:sz w:val="20"/>
          <w:szCs w:val="20"/>
          <w:lang w:val="es-ES"/>
        </w:rPr>
        <w:t xml:space="preserve"> de nuevos recursos tecnológicos; peros poco a poco ingresan nuevas tecnología gracias a la a la penetración de nuevas empresas por la </w:t>
      </w:r>
      <w:hyperlink r:id="rId24" w:history="1">
        <w:r w:rsidRPr="00557EC5">
          <w:rPr>
            <w:rStyle w:val="Hipervnculo"/>
            <w:rFonts w:ascii="Arial" w:hAnsi="Arial" w:cs="Arial"/>
            <w:b w:val="0"/>
            <w:color w:val="auto"/>
            <w:sz w:val="20"/>
            <w:szCs w:val="20"/>
            <w:u w:val="none"/>
            <w:lang w:val="es-ES"/>
          </w:rPr>
          <w:t>globalización</w:t>
        </w:r>
      </w:hyperlink>
      <w:r w:rsidRPr="00557EC5">
        <w:rPr>
          <w:rFonts w:ascii="Arial" w:hAnsi="Arial" w:cs="Arial"/>
          <w:b/>
          <w:sz w:val="20"/>
          <w:szCs w:val="20"/>
          <w:lang w:val="es-ES"/>
        </w:rPr>
        <w:t>.</w:t>
      </w:r>
    </w:p>
    <w:p w:rsidR="001A679E" w:rsidRPr="00BF1968" w:rsidRDefault="001A679E" w:rsidP="00FC0749">
      <w:pPr>
        <w:shd w:val="clear" w:color="auto" w:fill="FFFFFF"/>
        <w:spacing w:before="135" w:after="135" w:line="270" w:lineRule="atLeast"/>
        <w:rPr>
          <w:rFonts w:ascii="Arial" w:hAnsi="Arial" w:cs="Arial"/>
          <w:b/>
          <w:sz w:val="20"/>
          <w:szCs w:val="20"/>
          <w:lang w:val="es-ES"/>
        </w:rPr>
      </w:pPr>
      <w:r w:rsidRPr="00557EC5">
        <w:rPr>
          <w:rFonts w:ascii="Arial" w:hAnsi="Arial" w:cs="Arial"/>
          <w:sz w:val="20"/>
          <w:szCs w:val="20"/>
          <w:lang w:val="es-ES"/>
        </w:rPr>
        <w:t>Análisis Ecológico</w:t>
      </w:r>
      <w:r w:rsidRPr="00557EC5">
        <w:rPr>
          <w:rFonts w:ascii="Arial" w:hAnsi="Arial" w:cs="Arial"/>
          <w:sz w:val="20"/>
          <w:szCs w:val="20"/>
          <w:lang w:val="es-ES"/>
        </w:rPr>
        <w:br/>
        <w:t xml:space="preserve">Es una empresa está comprometido con el </w:t>
      </w:r>
      <w:hyperlink r:id="rId25" w:history="1">
        <w:r w:rsidRPr="00557EC5">
          <w:rPr>
            <w:rStyle w:val="Hipervnculo"/>
            <w:rFonts w:ascii="Arial" w:hAnsi="Arial" w:cs="Arial"/>
            <w:b w:val="0"/>
            <w:color w:val="auto"/>
            <w:sz w:val="20"/>
            <w:szCs w:val="20"/>
            <w:u w:val="none"/>
            <w:lang w:val="es-ES"/>
          </w:rPr>
          <w:t>medio ambiente</w:t>
        </w:r>
      </w:hyperlink>
      <w:r w:rsidRPr="00557EC5">
        <w:rPr>
          <w:rFonts w:ascii="Arial" w:hAnsi="Arial" w:cs="Arial"/>
          <w:sz w:val="20"/>
          <w:szCs w:val="20"/>
          <w:lang w:val="es-ES"/>
        </w:rPr>
        <w:t xml:space="preserve"> del planeta</w:t>
      </w:r>
      <w:r w:rsidR="00557EC5" w:rsidRPr="00557EC5">
        <w:rPr>
          <w:rFonts w:ascii="Arial" w:hAnsi="Arial" w:cs="Arial"/>
          <w:sz w:val="20"/>
          <w:szCs w:val="20"/>
          <w:lang w:val="es-ES"/>
        </w:rPr>
        <w:t xml:space="preserve"> que al momento de organizar un evento se puedan utilizar cosas ecológicas que no dañe el medio ambiente </w:t>
      </w:r>
      <w:r w:rsidRPr="00557EC5">
        <w:rPr>
          <w:rFonts w:ascii="Arial" w:hAnsi="Arial" w:cs="Arial"/>
          <w:sz w:val="20"/>
          <w:szCs w:val="20"/>
          <w:lang w:val="es-ES"/>
        </w:rPr>
        <w:t xml:space="preserve">, ya que este es muy importante para la humanidad en </w:t>
      </w:r>
      <w:proofErr w:type="spellStart"/>
      <w:r w:rsidRPr="00557EC5">
        <w:rPr>
          <w:rFonts w:ascii="Arial" w:hAnsi="Arial" w:cs="Arial"/>
          <w:sz w:val="20"/>
          <w:szCs w:val="20"/>
          <w:lang w:val="es-ES"/>
        </w:rPr>
        <w:t>si</w:t>
      </w:r>
      <w:proofErr w:type="spellEnd"/>
      <w:r w:rsidRPr="00557EC5">
        <w:rPr>
          <w:rFonts w:ascii="Arial" w:hAnsi="Arial" w:cs="Arial"/>
          <w:sz w:val="20"/>
          <w:szCs w:val="20"/>
          <w:lang w:val="es-ES"/>
        </w:rPr>
        <w:t xml:space="preserve"> y el cuidado de este mejora la </w:t>
      </w:r>
      <w:hyperlink r:id="rId26" w:history="1">
        <w:r w:rsidRPr="00557EC5">
          <w:rPr>
            <w:rStyle w:val="Hipervnculo"/>
            <w:rFonts w:ascii="Arial" w:hAnsi="Arial" w:cs="Arial"/>
            <w:b w:val="0"/>
            <w:color w:val="auto"/>
            <w:sz w:val="20"/>
            <w:szCs w:val="20"/>
            <w:u w:val="none"/>
            <w:lang w:val="es-ES"/>
          </w:rPr>
          <w:t>calidad</w:t>
        </w:r>
      </w:hyperlink>
      <w:r w:rsidRPr="00557EC5">
        <w:rPr>
          <w:rFonts w:ascii="Arial" w:hAnsi="Arial" w:cs="Arial"/>
          <w:sz w:val="20"/>
          <w:szCs w:val="20"/>
          <w:lang w:val="es-ES"/>
        </w:rPr>
        <w:t xml:space="preserve"> de vida para </w:t>
      </w:r>
      <w:hyperlink r:id="rId27" w:history="1">
        <w:r w:rsidRPr="00557EC5">
          <w:rPr>
            <w:rStyle w:val="Hipervnculo"/>
            <w:rFonts w:ascii="Arial" w:hAnsi="Arial" w:cs="Arial"/>
            <w:b w:val="0"/>
            <w:color w:val="auto"/>
            <w:sz w:val="20"/>
            <w:szCs w:val="20"/>
            <w:u w:val="none"/>
            <w:lang w:val="es-ES"/>
          </w:rPr>
          <w:t>el hombre</w:t>
        </w:r>
      </w:hyperlink>
      <w:r w:rsidRPr="00557EC5">
        <w:rPr>
          <w:rFonts w:ascii="Arial" w:hAnsi="Arial" w:cs="Arial"/>
          <w:b/>
          <w:sz w:val="20"/>
          <w:szCs w:val="20"/>
          <w:lang w:val="es-ES"/>
        </w:rPr>
        <w:t>;</w:t>
      </w:r>
      <w:r w:rsidRPr="00557EC5">
        <w:rPr>
          <w:rFonts w:ascii="Arial" w:hAnsi="Arial" w:cs="Arial"/>
          <w:sz w:val="20"/>
          <w:szCs w:val="20"/>
          <w:lang w:val="es-ES"/>
        </w:rPr>
        <w:t xml:space="preserve"> por tal razón actualmente la </w:t>
      </w:r>
      <w:hyperlink r:id="rId28" w:history="1">
        <w:r w:rsidRPr="00557EC5">
          <w:rPr>
            <w:rStyle w:val="Hipervnculo"/>
            <w:rFonts w:ascii="Arial" w:hAnsi="Arial" w:cs="Arial"/>
            <w:b w:val="0"/>
            <w:color w:val="auto"/>
            <w:sz w:val="20"/>
            <w:szCs w:val="20"/>
            <w:u w:val="none"/>
            <w:lang w:val="es-ES"/>
          </w:rPr>
          <w:t>sociedad</w:t>
        </w:r>
      </w:hyperlink>
      <w:r w:rsidRPr="00557EC5">
        <w:rPr>
          <w:rFonts w:ascii="Arial" w:hAnsi="Arial" w:cs="Arial"/>
          <w:sz w:val="20"/>
          <w:szCs w:val="20"/>
          <w:lang w:val="es-ES"/>
        </w:rPr>
        <w:t xml:space="preserve"> y las empresas luchan por proteger y mejorar el medio ambiental.</w:t>
      </w:r>
    </w:p>
    <w:p w:rsidR="00BF1968" w:rsidRPr="00BF1968" w:rsidRDefault="00BF1968" w:rsidP="00FC0749">
      <w:pPr>
        <w:shd w:val="clear" w:color="auto" w:fill="FFFFFF"/>
        <w:spacing w:before="135" w:after="135" w:line="270" w:lineRule="atLeast"/>
        <w:rPr>
          <w:rFonts w:ascii="Arial" w:hAnsi="Arial" w:cs="Arial"/>
          <w:b/>
          <w:sz w:val="20"/>
          <w:szCs w:val="20"/>
          <w:lang w:val="es-ES"/>
        </w:rPr>
      </w:pPr>
      <w:r w:rsidRPr="00BF1968">
        <w:rPr>
          <w:rFonts w:ascii="Arial" w:hAnsi="Arial" w:cs="Arial"/>
          <w:b/>
          <w:sz w:val="20"/>
          <w:szCs w:val="20"/>
          <w:lang w:val="es-ES"/>
        </w:rPr>
        <w:t>PROPUESTAS</w:t>
      </w:r>
    </w:p>
    <w:p w:rsidR="00BF1968" w:rsidRDefault="00BF1968" w:rsidP="00FC0749">
      <w:pPr>
        <w:shd w:val="clear" w:color="auto" w:fill="FFFFFF"/>
        <w:spacing w:before="135" w:after="135" w:line="270" w:lineRule="atLeast"/>
        <w:rPr>
          <w:rFonts w:ascii="Arial" w:hAnsi="Arial" w:cs="Arial"/>
          <w:sz w:val="20"/>
          <w:szCs w:val="20"/>
          <w:lang w:val="es-ES"/>
        </w:rPr>
      </w:pPr>
      <w:r>
        <w:rPr>
          <w:rFonts w:ascii="Arial" w:hAnsi="Arial" w:cs="Arial"/>
          <w:sz w:val="20"/>
          <w:szCs w:val="20"/>
          <w:lang w:val="es-ES"/>
        </w:rPr>
        <w:t>-Ofrecer a las personas una excelente calidad de servicio para que se queden satisfechos con su trabajo.</w:t>
      </w:r>
    </w:p>
    <w:p w:rsidR="00BF1968" w:rsidRDefault="00BF1968" w:rsidP="00FC0749">
      <w:pPr>
        <w:shd w:val="clear" w:color="auto" w:fill="FFFFFF"/>
        <w:spacing w:before="135" w:after="135" w:line="270" w:lineRule="atLeast"/>
        <w:rPr>
          <w:rFonts w:ascii="Arial" w:hAnsi="Arial" w:cs="Arial"/>
          <w:sz w:val="20"/>
          <w:szCs w:val="20"/>
          <w:lang w:val="es-ES"/>
        </w:rPr>
      </w:pPr>
      <w:r>
        <w:rPr>
          <w:rFonts w:ascii="Arial" w:hAnsi="Arial" w:cs="Arial"/>
          <w:sz w:val="20"/>
          <w:szCs w:val="20"/>
          <w:lang w:val="es-ES"/>
        </w:rPr>
        <w:t>-Establecer bases claras para montar un evento en tiempo y forma.</w:t>
      </w:r>
    </w:p>
    <w:p w:rsidR="00BF1968" w:rsidRDefault="00BF1968" w:rsidP="00FC0749">
      <w:pPr>
        <w:shd w:val="clear" w:color="auto" w:fill="FFFFFF"/>
        <w:spacing w:before="135" w:after="135" w:line="270" w:lineRule="atLeast"/>
        <w:rPr>
          <w:rFonts w:ascii="Arial" w:hAnsi="Arial" w:cs="Arial"/>
          <w:sz w:val="20"/>
          <w:szCs w:val="20"/>
          <w:lang w:val="es-ES"/>
        </w:rPr>
      </w:pPr>
      <w:r>
        <w:rPr>
          <w:rFonts w:ascii="Arial" w:hAnsi="Arial" w:cs="Arial"/>
          <w:sz w:val="20"/>
          <w:szCs w:val="20"/>
          <w:lang w:val="es-ES"/>
        </w:rPr>
        <w:t>-Ofrecer excelentes precios al cliente.</w:t>
      </w:r>
    </w:p>
    <w:p w:rsidR="00BF1968" w:rsidRDefault="00E92C6C" w:rsidP="00FC0749">
      <w:pPr>
        <w:shd w:val="clear" w:color="auto" w:fill="FFFFFF"/>
        <w:spacing w:before="135" w:after="135" w:line="270" w:lineRule="atLeast"/>
        <w:rPr>
          <w:rFonts w:ascii="Arial" w:hAnsi="Arial" w:cs="Arial"/>
          <w:sz w:val="20"/>
          <w:szCs w:val="20"/>
          <w:lang w:val="es-ES"/>
        </w:rPr>
      </w:pPr>
      <w:r>
        <w:rPr>
          <w:rFonts w:ascii="Arial" w:hAnsi="Arial" w:cs="Arial"/>
          <w:sz w:val="20"/>
          <w:szCs w:val="20"/>
          <w:lang w:val="es-ES"/>
        </w:rPr>
        <w:t>- Tener amplios conocimientos sobre el manejo.</w:t>
      </w:r>
    </w:p>
    <w:p w:rsidR="00E92C6C" w:rsidRDefault="00E92C6C" w:rsidP="00FC0749">
      <w:pPr>
        <w:shd w:val="clear" w:color="auto" w:fill="FFFFFF"/>
        <w:spacing w:before="135" w:after="135" w:line="270" w:lineRule="atLeast"/>
        <w:rPr>
          <w:rFonts w:ascii="Arial" w:hAnsi="Arial" w:cs="Arial"/>
          <w:sz w:val="20"/>
          <w:szCs w:val="20"/>
          <w:lang w:val="es-ES"/>
        </w:rPr>
      </w:pPr>
      <w:r>
        <w:rPr>
          <w:rFonts w:ascii="Arial" w:hAnsi="Arial" w:cs="Arial"/>
          <w:sz w:val="20"/>
          <w:szCs w:val="20"/>
          <w:lang w:val="es-ES"/>
        </w:rPr>
        <w:t>- Personal de dichas organizaciones capacitadas.</w:t>
      </w:r>
    </w:p>
    <w:p w:rsidR="00E92C6C" w:rsidRDefault="00E92C6C" w:rsidP="00FC0749">
      <w:pPr>
        <w:shd w:val="clear" w:color="auto" w:fill="FFFFFF"/>
        <w:spacing w:before="135" w:after="135" w:line="270" w:lineRule="atLeast"/>
        <w:rPr>
          <w:rFonts w:ascii="Arial" w:hAnsi="Arial" w:cs="Arial"/>
          <w:sz w:val="20"/>
          <w:szCs w:val="20"/>
          <w:lang w:val="es-ES"/>
        </w:rPr>
      </w:pPr>
    </w:p>
    <w:p w:rsidR="00FC0749" w:rsidRPr="00557EC5" w:rsidRDefault="00557EC5" w:rsidP="00FC0749">
      <w:pPr>
        <w:spacing w:before="100" w:after="100" w:line="259" w:lineRule="atLeast"/>
        <w:rPr>
          <w:rFonts w:cstheme="minorHAnsi"/>
          <w:b/>
          <w:lang w:val="es-ES"/>
        </w:rPr>
      </w:pPr>
      <w:r w:rsidRPr="00557EC5">
        <w:rPr>
          <w:rFonts w:cstheme="minorHAnsi"/>
          <w:b/>
          <w:lang w:val="es-ES"/>
        </w:rPr>
        <w:t>FUENTES</w:t>
      </w:r>
    </w:p>
    <w:p w:rsidR="00557EC5" w:rsidRDefault="00557EC5" w:rsidP="00FC0749">
      <w:pPr>
        <w:spacing w:before="100" w:after="100" w:line="259" w:lineRule="atLeast"/>
        <w:rPr>
          <w:rFonts w:ascii="Century Gothic" w:hAnsi="Century Gothic"/>
          <w:b/>
          <w:lang w:val="es-ES"/>
        </w:rPr>
      </w:pPr>
      <w:hyperlink r:id="rId29" w:history="1">
        <w:r w:rsidRPr="00EA2FA2">
          <w:rPr>
            <w:rStyle w:val="Hipervnculo"/>
            <w:rFonts w:ascii="Century Gothic" w:hAnsi="Century Gothic"/>
            <w:lang w:val="es-ES"/>
          </w:rPr>
          <w:t>http://www.redrrpp.com.ar/portal/modules.php?name=News&amp;file=article&amp;sid=1239</w:t>
        </w:r>
      </w:hyperlink>
    </w:p>
    <w:p w:rsidR="00557EC5" w:rsidRDefault="00557EC5" w:rsidP="00FC0749">
      <w:pPr>
        <w:spacing w:before="100" w:after="100" w:line="259" w:lineRule="atLeast"/>
        <w:rPr>
          <w:rFonts w:ascii="Century Gothic" w:hAnsi="Century Gothic"/>
          <w:b/>
          <w:lang w:val="es-ES"/>
        </w:rPr>
      </w:pPr>
      <w:hyperlink r:id="rId30" w:history="1">
        <w:r w:rsidRPr="00EA2FA2">
          <w:rPr>
            <w:rStyle w:val="Hipervnculo"/>
            <w:rFonts w:ascii="Century Gothic" w:hAnsi="Century Gothic"/>
            <w:lang w:val="es-ES"/>
          </w:rPr>
          <w:t>http://www.vpenter.com/index.php?option=com_content&amp;view=article&amp;id=165&amp;Itemid=177</w:t>
        </w:r>
      </w:hyperlink>
    </w:p>
    <w:p w:rsidR="00557EC5" w:rsidRPr="00557EC5" w:rsidRDefault="00557EC5" w:rsidP="00FC0749">
      <w:pPr>
        <w:spacing w:before="100" w:after="100" w:line="259" w:lineRule="atLeast"/>
        <w:rPr>
          <w:rFonts w:ascii="Century Gothic" w:hAnsi="Century Gothic"/>
          <w:b/>
          <w:lang w:val="es-ES"/>
        </w:rPr>
      </w:pPr>
    </w:p>
    <w:p w:rsidR="00FC0749" w:rsidRDefault="00557EC5" w:rsidP="00557EC5">
      <w:pPr>
        <w:spacing w:before="100" w:after="100" w:line="259" w:lineRule="atLeast"/>
        <w:rPr>
          <w:rFonts w:ascii="Arial" w:hAnsi="Arial"/>
          <w:b/>
        </w:rPr>
      </w:pPr>
      <w:hyperlink r:id="rId31" w:history="1">
        <w:r w:rsidRPr="00EA2FA2">
          <w:rPr>
            <w:rStyle w:val="Hipervnculo"/>
            <w:rFonts w:ascii="Arial" w:hAnsi="Arial"/>
          </w:rPr>
          <w:t>http://www.genv.net/es-ar/node/1148</w:t>
        </w:r>
      </w:hyperlink>
      <w:r>
        <w:rPr>
          <w:rFonts w:ascii="Arial" w:hAnsi="Arial"/>
          <w:b/>
        </w:rPr>
        <w:t xml:space="preserve"> </w:t>
      </w:r>
    </w:p>
    <w:p w:rsidR="00E92C6C" w:rsidRDefault="00E92C6C" w:rsidP="00FC0749">
      <w:pPr>
        <w:spacing w:before="100" w:after="100" w:line="259" w:lineRule="atLeast"/>
        <w:jc w:val="center"/>
        <w:rPr>
          <w:rFonts w:ascii="Arial" w:hAnsi="Arial"/>
          <w:b/>
        </w:rPr>
      </w:pPr>
    </w:p>
    <w:p w:rsidR="00FC0749" w:rsidRPr="00FC0749" w:rsidRDefault="00FC0749" w:rsidP="00FC0749">
      <w:pPr>
        <w:spacing w:before="100" w:after="100" w:line="259" w:lineRule="atLeast"/>
        <w:jc w:val="center"/>
        <w:rPr>
          <w:rFonts w:cstheme="minorHAnsi"/>
          <w:b/>
        </w:rPr>
      </w:pPr>
      <w:r w:rsidRPr="00FC0749">
        <w:rPr>
          <w:rFonts w:cstheme="minorHAnsi"/>
          <w:b/>
        </w:rPr>
        <w:lastRenderedPageBreak/>
        <w:t>Andrea Medina Jaramillo.</w:t>
      </w:r>
    </w:p>
    <w:p w:rsidR="00FC0749" w:rsidRPr="00FC0749" w:rsidRDefault="00FC0749" w:rsidP="00FC0749">
      <w:pPr>
        <w:spacing w:before="100" w:after="100" w:line="259" w:lineRule="atLeast"/>
        <w:jc w:val="center"/>
        <w:rPr>
          <w:rFonts w:cstheme="minorHAnsi"/>
          <w:lang w:eastAsia="es-ES"/>
        </w:rPr>
      </w:pPr>
      <w:r w:rsidRPr="00FC0749">
        <w:rPr>
          <w:rFonts w:cstheme="minorHAnsi"/>
          <w:b/>
        </w:rPr>
        <w:t>LTU581.</w:t>
      </w:r>
    </w:p>
    <w:p w:rsidR="00FC0749" w:rsidRPr="00FC0749" w:rsidRDefault="00FC0749" w:rsidP="00FC0749">
      <w:pPr>
        <w:pStyle w:val="Sinespaciado"/>
        <w:jc w:val="center"/>
        <w:rPr>
          <w:rFonts w:cstheme="minorHAnsi"/>
          <w:b/>
        </w:rPr>
      </w:pPr>
      <w:r w:rsidRPr="00FC0749">
        <w:rPr>
          <w:rFonts w:cstheme="minorHAnsi"/>
          <w:b/>
        </w:rPr>
        <w:t>8vo Turismo.</w:t>
      </w:r>
    </w:p>
    <w:p w:rsidR="00FC0749" w:rsidRPr="00FC0749" w:rsidRDefault="00FC0749" w:rsidP="00FC0749">
      <w:pPr>
        <w:pStyle w:val="Sinespaciado"/>
        <w:jc w:val="center"/>
        <w:rPr>
          <w:rFonts w:cstheme="minorHAnsi"/>
          <w:b/>
        </w:rPr>
      </w:pPr>
    </w:p>
    <w:p w:rsidR="00FC0749" w:rsidRPr="00FC0749" w:rsidRDefault="00FC0749" w:rsidP="00FC0749">
      <w:pPr>
        <w:pStyle w:val="Sinespaciado"/>
        <w:jc w:val="center"/>
        <w:rPr>
          <w:rFonts w:cstheme="minorHAnsi"/>
          <w:b/>
        </w:rPr>
      </w:pPr>
      <w:r w:rsidRPr="00FC0749">
        <w:rPr>
          <w:rFonts w:cstheme="minorHAnsi"/>
          <w:b/>
        </w:rPr>
        <w:t>Maestra Brenda Guerra Ríos.</w:t>
      </w:r>
    </w:p>
    <w:p w:rsidR="00FC0749" w:rsidRPr="00FC0749" w:rsidRDefault="00FC0749" w:rsidP="00FC0749">
      <w:pPr>
        <w:pStyle w:val="Sinespaciado"/>
        <w:jc w:val="center"/>
        <w:rPr>
          <w:rFonts w:cstheme="minorHAnsi"/>
          <w:b/>
        </w:rPr>
      </w:pPr>
    </w:p>
    <w:p w:rsidR="00FC0749" w:rsidRPr="00FC0749" w:rsidRDefault="00FC0749" w:rsidP="00FC0749">
      <w:pPr>
        <w:pStyle w:val="Sinespaciado"/>
        <w:jc w:val="center"/>
        <w:rPr>
          <w:rFonts w:cstheme="minorHAnsi"/>
          <w:b/>
        </w:rPr>
      </w:pPr>
      <w:r>
        <w:rPr>
          <w:rFonts w:cstheme="minorHAnsi"/>
          <w:b/>
        </w:rPr>
        <w:t xml:space="preserve">12 de Abril de </w:t>
      </w:r>
      <w:r w:rsidRPr="00FC0749">
        <w:rPr>
          <w:rFonts w:cstheme="minorHAnsi"/>
          <w:b/>
        </w:rPr>
        <w:t>2012.</w:t>
      </w:r>
    </w:p>
    <w:p w:rsidR="00FC0749" w:rsidRPr="00FC0749" w:rsidRDefault="00FC0749" w:rsidP="00FC0749">
      <w:pPr>
        <w:pStyle w:val="Sinespaciado"/>
        <w:jc w:val="center"/>
        <w:rPr>
          <w:rFonts w:cstheme="minorHAnsi"/>
          <w:b/>
        </w:rPr>
      </w:pPr>
    </w:p>
    <w:p w:rsidR="00FC0749" w:rsidRPr="00FC0749" w:rsidRDefault="00FC0749" w:rsidP="00FC0749">
      <w:pPr>
        <w:pStyle w:val="Sinespaciado"/>
        <w:jc w:val="center"/>
        <w:rPr>
          <w:rFonts w:cstheme="minorHAnsi"/>
          <w:b/>
        </w:rPr>
      </w:pPr>
      <w:r w:rsidRPr="00FC0749">
        <w:rPr>
          <w:rFonts w:cstheme="minorHAnsi"/>
          <w:b/>
        </w:rPr>
        <w:t>Seminario de Titulación.</w:t>
      </w:r>
    </w:p>
    <w:p w:rsidR="00FC0749" w:rsidRPr="00FC0749" w:rsidRDefault="00FC0749" w:rsidP="00FC0749">
      <w:pPr>
        <w:pStyle w:val="Sinespaciado"/>
        <w:rPr>
          <w:rFonts w:cstheme="minorHAnsi"/>
          <w:b/>
        </w:rPr>
      </w:pPr>
      <w:r w:rsidRPr="00FC0749">
        <w:rPr>
          <w:rFonts w:cstheme="minorHAnsi"/>
          <w:b/>
          <w:noProof/>
          <w:lang w:eastAsia="es-MX"/>
        </w:rPr>
        <w:drawing>
          <wp:anchor distT="0" distB="0" distL="114300" distR="114300" simplePos="0" relativeHeight="251660288" behindDoc="1" locked="0" layoutInCell="0" allowOverlap="1">
            <wp:simplePos x="0" y="0"/>
            <wp:positionH relativeFrom="column">
              <wp:posOffset>2103120</wp:posOffset>
            </wp:positionH>
            <wp:positionV relativeFrom="paragraph">
              <wp:posOffset>195580</wp:posOffset>
            </wp:positionV>
            <wp:extent cx="1908175" cy="1902460"/>
            <wp:effectExtent l="19050" t="0" r="0" b="0"/>
            <wp:wrapTight wrapText="bothSides">
              <wp:wrapPolygon edited="0">
                <wp:start x="-216" y="0"/>
                <wp:lineTo x="-216" y="21413"/>
                <wp:lineTo x="21564" y="21413"/>
                <wp:lineTo x="21564" y="0"/>
                <wp:lineTo x="-216" y="0"/>
              </wp:wrapPolygon>
            </wp:wrapTight>
            <wp:docPr id="2" name="il_fi"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50495_53792086472_8205141_n.jpg"/>
                    <pic:cNvPicPr>
                      <a:picLocks noChangeAspect="1" noChangeArrowheads="1"/>
                    </pic:cNvPicPr>
                  </pic:nvPicPr>
                  <pic:blipFill>
                    <a:blip r:embed="rId32"/>
                    <a:srcRect/>
                    <a:stretch>
                      <a:fillRect/>
                    </a:stretch>
                  </pic:blipFill>
                  <pic:spPr bwMode="auto">
                    <a:xfrm>
                      <a:off x="0" y="0"/>
                      <a:ext cx="1908175" cy="1902460"/>
                    </a:xfrm>
                    <a:prstGeom prst="rect">
                      <a:avLst/>
                    </a:prstGeom>
                    <a:noFill/>
                    <a:ln w="9525">
                      <a:noFill/>
                      <a:miter lim="800000"/>
                      <a:headEnd/>
                      <a:tailEnd/>
                    </a:ln>
                  </pic:spPr>
                </pic:pic>
              </a:graphicData>
            </a:graphic>
          </wp:anchor>
        </w:drawing>
      </w:r>
    </w:p>
    <w:p w:rsidR="00FC0749" w:rsidRPr="00FC0749" w:rsidRDefault="00FC0749" w:rsidP="00FC0749">
      <w:pPr>
        <w:pStyle w:val="Sinespaciado"/>
        <w:rPr>
          <w:rFonts w:cstheme="minorHAnsi"/>
        </w:rPr>
      </w:pPr>
    </w:p>
    <w:p w:rsidR="00FC0749" w:rsidRPr="00FC0749" w:rsidRDefault="00FC0749" w:rsidP="00FC0749">
      <w:pPr>
        <w:pStyle w:val="Sinespaciado"/>
        <w:rPr>
          <w:rFonts w:cstheme="minorHAnsi"/>
        </w:rPr>
      </w:pPr>
    </w:p>
    <w:p w:rsidR="00FC0749" w:rsidRPr="00FC0749" w:rsidRDefault="00FC0749" w:rsidP="00FC0749">
      <w:pPr>
        <w:rPr>
          <w:rFonts w:cstheme="minorHAnsi"/>
        </w:rPr>
      </w:pPr>
    </w:p>
    <w:p w:rsidR="00FC0749" w:rsidRPr="00FC0749" w:rsidRDefault="00FC0749" w:rsidP="00FC0749">
      <w:pPr>
        <w:rPr>
          <w:rFonts w:cstheme="minorHAnsi"/>
        </w:rPr>
      </w:pPr>
    </w:p>
    <w:p w:rsidR="00FC0749" w:rsidRPr="00FC0749" w:rsidRDefault="00FC0749" w:rsidP="00FC0749">
      <w:pPr>
        <w:rPr>
          <w:rFonts w:cstheme="minorHAnsi"/>
        </w:rPr>
      </w:pPr>
    </w:p>
    <w:p w:rsidR="00FC0749" w:rsidRPr="00FC0749" w:rsidRDefault="00FC0749" w:rsidP="00FC0749">
      <w:pPr>
        <w:rPr>
          <w:rFonts w:cstheme="minorHAnsi"/>
        </w:rPr>
      </w:pPr>
    </w:p>
    <w:p w:rsidR="00FC0749" w:rsidRPr="00FC0749" w:rsidRDefault="00FC0749" w:rsidP="00FC0749">
      <w:pPr>
        <w:rPr>
          <w:rFonts w:cstheme="minorHAnsi"/>
          <w:b/>
        </w:rPr>
      </w:pPr>
    </w:p>
    <w:p w:rsidR="00FC0749" w:rsidRPr="00FC0749" w:rsidRDefault="00FC0749" w:rsidP="00FC0749">
      <w:pPr>
        <w:pStyle w:val="Ttulo2"/>
        <w:rPr>
          <w:rFonts w:asciiTheme="minorHAnsi" w:hAnsiTheme="minorHAnsi" w:cstheme="minorHAnsi"/>
          <w:sz w:val="22"/>
          <w:szCs w:val="22"/>
        </w:rPr>
      </w:pPr>
      <w:r w:rsidRPr="00FC0749">
        <w:rPr>
          <w:rFonts w:asciiTheme="minorHAnsi" w:hAnsiTheme="minorHAnsi" w:cstheme="minorHAnsi"/>
          <w:sz w:val="22"/>
          <w:szCs w:val="22"/>
        </w:rPr>
        <w:t>UNIVERSIDAD DE GUADALAJARA LAMAR</w:t>
      </w:r>
    </w:p>
    <w:p w:rsidR="00780804" w:rsidRPr="001A679E" w:rsidRDefault="00780804">
      <w:pPr>
        <w:pStyle w:val="Sinespaciado"/>
        <w:rPr>
          <w:rFonts w:cstheme="minorHAnsi"/>
          <w:lang w:val="es-ES"/>
        </w:rPr>
      </w:pPr>
    </w:p>
    <w:sectPr w:rsidR="00780804" w:rsidRPr="001A679E" w:rsidSect="005E06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35E4"/>
    <w:rsid w:val="001A679E"/>
    <w:rsid w:val="004D0D62"/>
    <w:rsid w:val="00557EC5"/>
    <w:rsid w:val="005E06F6"/>
    <w:rsid w:val="00780804"/>
    <w:rsid w:val="0094030E"/>
    <w:rsid w:val="009952DE"/>
    <w:rsid w:val="00A26617"/>
    <w:rsid w:val="00BF1968"/>
    <w:rsid w:val="00C413C8"/>
    <w:rsid w:val="00C5759D"/>
    <w:rsid w:val="00D535E4"/>
    <w:rsid w:val="00E15A99"/>
    <w:rsid w:val="00E273DB"/>
    <w:rsid w:val="00E92C6C"/>
    <w:rsid w:val="00FB0763"/>
    <w:rsid w:val="00FC07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F6"/>
  </w:style>
  <w:style w:type="paragraph" w:styleId="Ttulo2">
    <w:name w:val="heading 2"/>
    <w:basedOn w:val="Normal"/>
    <w:next w:val="Normal"/>
    <w:link w:val="Ttulo2Car"/>
    <w:qFormat/>
    <w:rsid w:val="00FC0749"/>
    <w:pPr>
      <w:keepNext/>
      <w:spacing w:after="0" w:line="240" w:lineRule="auto"/>
      <w:jc w:val="center"/>
      <w:outlineLvl w:val="1"/>
    </w:pPr>
    <w:rPr>
      <w:rFonts w:ascii="Times New Roman" w:eastAsia="Times New Roman" w:hAnsi="Times New Roman" w:cs="Times New Roman"/>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D535E4"/>
    <w:pPr>
      <w:spacing w:after="0" w:line="240" w:lineRule="auto"/>
    </w:pPr>
  </w:style>
  <w:style w:type="character" w:customStyle="1" w:styleId="sel1">
    <w:name w:val="sel1"/>
    <w:basedOn w:val="Fuentedeprrafopredeter"/>
    <w:rsid w:val="00D535E4"/>
    <w:rPr>
      <w:b/>
      <w:bCs/>
      <w:caps/>
      <w:color w:val="CC9900"/>
      <w:sz w:val="17"/>
      <w:szCs w:val="17"/>
    </w:rPr>
  </w:style>
  <w:style w:type="paragraph" w:customStyle="1" w:styleId="estilo1">
    <w:name w:val="estilo1"/>
    <w:basedOn w:val="Normal"/>
    <w:rsid w:val="00A26617"/>
    <w:pPr>
      <w:spacing w:before="100" w:beforeAutospacing="1" w:after="100" w:afterAutospacing="1" w:line="240" w:lineRule="auto"/>
    </w:pPr>
    <w:rPr>
      <w:rFonts w:ascii="Trebuchet MS" w:eastAsia="Times New Roman" w:hAnsi="Trebuchet MS" w:cs="Times New Roman"/>
      <w:sz w:val="17"/>
      <w:szCs w:val="17"/>
      <w:lang w:eastAsia="es-MX"/>
    </w:rPr>
  </w:style>
  <w:style w:type="character" w:styleId="Textoennegrita">
    <w:name w:val="Strong"/>
    <w:basedOn w:val="Fuentedeprrafopredeter"/>
    <w:uiPriority w:val="22"/>
    <w:qFormat/>
    <w:rsid w:val="00A26617"/>
    <w:rPr>
      <w:b/>
      <w:bCs/>
    </w:rPr>
  </w:style>
  <w:style w:type="character" w:styleId="Hipervnculo">
    <w:name w:val="Hyperlink"/>
    <w:basedOn w:val="Fuentedeprrafopredeter"/>
    <w:uiPriority w:val="99"/>
    <w:unhideWhenUsed/>
    <w:rsid w:val="00E15A99"/>
    <w:rPr>
      <w:b/>
      <w:bCs/>
      <w:color w:val="BF277E"/>
      <w:u w:val="single"/>
    </w:rPr>
  </w:style>
  <w:style w:type="character" w:customStyle="1" w:styleId="ilad1">
    <w:name w:val="il_ad1"/>
    <w:basedOn w:val="Fuentedeprrafopredeter"/>
    <w:rsid w:val="00E15A99"/>
    <w:rPr>
      <w:vanish w:val="0"/>
      <w:webHidden w:val="0"/>
      <w:color w:val="009900"/>
      <w:u w:val="single"/>
      <w:specVanish w:val="0"/>
    </w:rPr>
  </w:style>
  <w:style w:type="character" w:customStyle="1" w:styleId="Ttulo2Car">
    <w:name w:val="Título 2 Car"/>
    <w:basedOn w:val="Fuentedeprrafopredeter"/>
    <w:link w:val="Ttulo2"/>
    <w:rsid w:val="00FC0749"/>
    <w:rPr>
      <w:rFonts w:ascii="Times New Roman" w:eastAsia="Times New Roman" w:hAnsi="Times New Roman" w:cs="Times New Roman"/>
      <w:b/>
      <w:sz w:val="20"/>
      <w:szCs w:val="20"/>
      <w:lang w:val="es-ES" w:eastAsia="es-MX"/>
    </w:rPr>
  </w:style>
  <w:style w:type="paragraph" w:styleId="NormalWeb">
    <w:name w:val="Normal (Web)"/>
    <w:basedOn w:val="Normal"/>
    <w:uiPriority w:val="99"/>
    <w:semiHidden/>
    <w:unhideWhenUsed/>
    <w:rsid w:val="00557EC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80390903">
      <w:bodyDiv w:val="1"/>
      <w:marLeft w:val="0"/>
      <w:marRight w:val="0"/>
      <w:marTop w:val="0"/>
      <w:marBottom w:val="0"/>
      <w:divBdr>
        <w:top w:val="none" w:sz="0" w:space="0" w:color="auto"/>
        <w:left w:val="none" w:sz="0" w:space="0" w:color="auto"/>
        <w:bottom w:val="none" w:sz="0" w:space="0" w:color="auto"/>
        <w:right w:val="none" w:sz="0" w:space="0" w:color="auto"/>
      </w:divBdr>
      <w:divsChild>
        <w:div w:id="896016083">
          <w:marLeft w:val="2445"/>
          <w:marRight w:val="2460"/>
          <w:marTop w:val="0"/>
          <w:marBottom w:val="1875"/>
          <w:divBdr>
            <w:top w:val="none" w:sz="0" w:space="0" w:color="auto"/>
            <w:left w:val="none" w:sz="0" w:space="0" w:color="auto"/>
            <w:bottom w:val="none" w:sz="0" w:space="0" w:color="auto"/>
            <w:right w:val="none" w:sz="0" w:space="0" w:color="auto"/>
          </w:divBdr>
        </w:div>
      </w:divsChild>
    </w:div>
    <w:div w:id="642152738">
      <w:bodyDiv w:val="1"/>
      <w:marLeft w:val="0"/>
      <w:marRight w:val="0"/>
      <w:marTop w:val="0"/>
      <w:marBottom w:val="0"/>
      <w:divBdr>
        <w:top w:val="none" w:sz="0" w:space="0" w:color="auto"/>
        <w:left w:val="none" w:sz="0" w:space="0" w:color="auto"/>
        <w:bottom w:val="none" w:sz="0" w:space="0" w:color="auto"/>
        <w:right w:val="none" w:sz="0" w:space="0" w:color="auto"/>
      </w:divBdr>
      <w:divsChild>
        <w:div w:id="1401516278">
          <w:marLeft w:val="2445"/>
          <w:marRight w:val="2460"/>
          <w:marTop w:val="0"/>
          <w:marBottom w:val="1875"/>
          <w:divBdr>
            <w:top w:val="none" w:sz="0" w:space="0" w:color="auto"/>
            <w:left w:val="none" w:sz="0" w:space="0" w:color="auto"/>
            <w:bottom w:val="none" w:sz="0" w:space="0" w:color="auto"/>
            <w:right w:val="none" w:sz="0" w:space="0" w:color="auto"/>
          </w:divBdr>
        </w:div>
      </w:divsChild>
    </w:div>
    <w:div w:id="1638948601">
      <w:bodyDiv w:val="1"/>
      <w:marLeft w:val="0"/>
      <w:marRight w:val="0"/>
      <w:marTop w:val="0"/>
      <w:marBottom w:val="0"/>
      <w:divBdr>
        <w:top w:val="none" w:sz="0" w:space="0" w:color="auto"/>
        <w:left w:val="none" w:sz="0" w:space="0" w:color="auto"/>
        <w:bottom w:val="none" w:sz="0" w:space="0" w:color="auto"/>
        <w:right w:val="none" w:sz="0" w:space="0" w:color="auto"/>
      </w:divBdr>
      <w:divsChild>
        <w:div w:id="541284718">
          <w:marLeft w:val="2445"/>
          <w:marRight w:val="2460"/>
          <w:marTop w:val="0"/>
          <w:marBottom w:val="1875"/>
          <w:divBdr>
            <w:top w:val="none" w:sz="0" w:space="0" w:color="auto"/>
            <w:left w:val="none" w:sz="0" w:space="0" w:color="auto"/>
            <w:bottom w:val="none" w:sz="0" w:space="0" w:color="auto"/>
            <w:right w:val="none" w:sz="0" w:space="0" w:color="auto"/>
          </w:divBdr>
        </w:div>
      </w:divsChild>
    </w:div>
    <w:div w:id="1640065461">
      <w:bodyDiv w:val="1"/>
      <w:marLeft w:val="0"/>
      <w:marRight w:val="0"/>
      <w:marTop w:val="0"/>
      <w:marBottom w:val="0"/>
      <w:divBdr>
        <w:top w:val="none" w:sz="0" w:space="0" w:color="auto"/>
        <w:left w:val="none" w:sz="0" w:space="0" w:color="auto"/>
        <w:bottom w:val="none" w:sz="0" w:space="0" w:color="auto"/>
        <w:right w:val="none" w:sz="0" w:space="0" w:color="auto"/>
      </w:divBdr>
      <w:divsChild>
        <w:div w:id="963342216">
          <w:marLeft w:val="0"/>
          <w:marRight w:val="0"/>
          <w:marTop w:val="0"/>
          <w:marBottom w:val="0"/>
          <w:divBdr>
            <w:top w:val="none" w:sz="0" w:space="0" w:color="auto"/>
            <w:left w:val="none" w:sz="0" w:space="0" w:color="auto"/>
            <w:bottom w:val="none" w:sz="0" w:space="0" w:color="auto"/>
            <w:right w:val="none" w:sz="0" w:space="0" w:color="auto"/>
          </w:divBdr>
        </w:div>
      </w:divsChild>
    </w:div>
    <w:div w:id="1815754020">
      <w:bodyDiv w:val="1"/>
      <w:marLeft w:val="0"/>
      <w:marRight w:val="0"/>
      <w:marTop w:val="510"/>
      <w:marBottom w:val="0"/>
      <w:divBdr>
        <w:top w:val="none" w:sz="0" w:space="0" w:color="auto"/>
        <w:left w:val="none" w:sz="0" w:space="0" w:color="auto"/>
        <w:bottom w:val="none" w:sz="0" w:space="0" w:color="auto"/>
        <w:right w:val="none" w:sz="0" w:space="0" w:color="auto"/>
      </w:divBdr>
      <w:divsChild>
        <w:div w:id="600799326">
          <w:marLeft w:val="0"/>
          <w:marRight w:val="0"/>
          <w:marTop w:val="0"/>
          <w:marBottom w:val="0"/>
          <w:divBdr>
            <w:top w:val="none" w:sz="0" w:space="0" w:color="auto"/>
            <w:left w:val="none" w:sz="0" w:space="0" w:color="auto"/>
            <w:bottom w:val="none" w:sz="0" w:space="0" w:color="auto"/>
            <w:right w:val="none" w:sz="0" w:space="0" w:color="auto"/>
          </w:divBdr>
          <w:divsChild>
            <w:div w:id="37899247">
              <w:marLeft w:val="0"/>
              <w:marRight w:val="0"/>
              <w:marTop w:val="0"/>
              <w:marBottom w:val="0"/>
              <w:divBdr>
                <w:top w:val="none" w:sz="0" w:space="0" w:color="auto"/>
                <w:left w:val="none" w:sz="0" w:space="0" w:color="auto"/>
                <w:bottom w:val="none" w:sz="0" w:space="0" w:color="auto"/>
                <w:right w:val="none" w:sz="0" w:space="0" w:color="auto"/>
              </w:divBdr>
              <w:divsChild>
                <w:div w:id="1310019753">
                  <w:marLeft w:val="0"/>
                  <w:marRight w:val="0"/>
                  <w:marTop w:val="0"/>
                  <w:marBottom w:val="0"/>
                  <w:divBdr>
                    <w:top w:val="none" w:sz="0" w:space="0" w:color="auto"/>
                    <w:left w:val="none" w:sz="0" w:space="0" w:color="auto"/>
                    <w:bottom w:val="none" w:sz="0" w:space="0" w:color="auto"/>
                    <w:right w:val="none" w:sz="0" w:space="0" w:color="auto"/>
                  </w:divBdr>
                  <w:divsChild>
                    <w:div w:id="841746908">
                      <w:marLeft w:val="0"/>
                      <w:marRight w:val="0"/>
                      <w:marTop w:val="0"/>
                      <w:marBottom w:val="0"/>
                      <w:divBdr>
                        <w:top w:val="none" w:sz="0" w:space="0" w:color="auto"/>
                        <w:left w:val="none" w:sz="0" w:space="0" w:color="auto"/>
                        <w:bottom w:val="none" w:sz="0" w:space="0" w:color="auto"/>
                        <w:right w:val="none" w:sz="0" w:space="0" w:color="auto"/>
                      </w:divBdr>
                      <w:divsChild>
                        <w:div w:id="82260276">
                          <w:marLeft w:val="0"/>
                          <w:marRight w:val="0"/>
                          <w:marTop w:val="0"/>
                          <w:marBottom w:val="0"/>
                          <w:divBdr>
                            <w:top w:val="none" w:sz="0" w:space="0" w:color="auto"/>
                            <w:left w:val="none" w:sz="0" w:space="0" w:color="auto"/>
                            <w:bottom w:val="none" w:sz="0" w:space="0" w:color="auto"/>
                            <w:right w:val="none" w:sz="0" w:space="0" w:color="auto"/>
                          </w:divBdr>
                          <w:divsChild>
                            <w:div w:id="21215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estival" TargetMode="External"/><Relationship Id="rId13" Type="http://schemas.openxmlformats.org/officeDocument/2006/relationships/hyperlink" Target="http://es.wikipedia.org/wiki/Catering" TargetMode="External"/><Relationship Id="rId18" Type="http://schemas.openxmlformats.org/officeDocument/2006/relationships/hyperlink" Target="http://www.monografias.com/trabajos11/mcrisis/mcrisis.shtml" TargetMode="External"/><Relationship Id="rId26" Type="http://schemas.openxmlformats.org/officeDocument/2006/relationships/hyperlink" Target="http://www.monografias.com/trabajos11/conge/conge.shtml" TargetMode="External"/><Relationship Id="rId3" Type="http://schemas.openxmlformats.org/officeDocument/2006/relationships/webSettings" Target="webSettings.xml"/><Relationship Id="rId21" Type="http://schemas.openxmlformats.org/officeDocument/2006/relationships/hyperlink" Target="http://www.monografias.com/trabajos13/capintel/capintel.shtml" TargetMode="External"/><Relationship Id="rId34" Type="http://schemas.openxmlformats.org/officeDocument/2006/relationships/theme" Target="theme/theme1.xml"/><Relationship Id="rId7" Type="http://schemas.openxmlformats.org/officeDocument/2006/relationships/hyperlink" Target="http://es.wikipedia.org/wiki/Congreso_(reuni%C3%B3n)" TargetMode="External"/><Relationship Id="rId12" Type="http://schemas.openxmlformats.org/officeDocument/2006/relationships/hyperlink" Target="http://es.wikipedia.org/wiki/Cronograma_(Gesti%C3%B3n_de_proyectos)" TargetMode="External"/><Relationship Id="rId17" Type="http://schemas.openxmlformats.org/officeDocument/2006/relationships/hyperlink" Target="http://www.monografias.com/trabajos12/consti/consti.shtml" TargetMode="External"/><Relationship Id="rId25" Type="http://schemas.openxmlformats.org/officeDocument/2006/relationships/hyperlink" Target="http://www.monografias.com/trabajos15/medio-ambiente-venezuela/medio-ambiente-venezuela.s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nografias.com/trabajos54/resumen-economia/resumen-economia.shtml" TargetMode="External"/><Relationship Id="rId20" Type="http://schemas.openxmlformats.org/officeDocument/2006/relationships/hyperlink" Target="http://www.monografias.com/Tecnologia/index.shtml" TargetMode="External"/><Relationship Id="rId29" Type="http://schemas.openxmlformats.org/officeDocument/2006/relationships/hyperlink" Target="http://www.redrrpp.com.ar/portal/modules.php?name=News&amp;file=article&amp;sid=1239" TargetMode="External"/><Relationship Id="rId1" Type="http://schemas.openxmlformats.org/officeDocument/2006/relationships/styles" Target="styles.xml"/><Relationship Id="rId6" Type="http://schemas.openxmlformats.org/officeDocument/2006/relationships/hyperlink" Target="http://es.wikipedia.org/wiki/Producci%C3%B3n" TargetMode="External"/><Relationship Id="rId11" Type="http://schemas.openxmlformats.org/officeDocument/2006/relationships/hyperlink" Target="http://es.wikipedia.org/wiki/Convenci%C3%B3n" TargetMode="External"/><Relationship Id="rId24" Type="http://schemas.openxmlformats.org/officeDocument/2006/relationships/hyperlink" Target="http://www.monografias.com/trabajos7/bafux/bafux.shtml" TargetMode="External"/><Relationship Id="rId32" Type="http://schemas.openxmlformats.org/officeDocument/2006/relationships/image" Target="media/image1.jpeg"/><Relationship Id="rId5" Type="http://schemas.openxmlformats.org/officeDocument/2006/relationships/hyperlink" Target="http://es.wikipedia.org/wiki/Planificaci%C3%B3n" TargetMode="External"/><Relationship Id="rId15" Type="http://schemas.openxmlformats.org/officeDocument/2006/relationships/hyperlink" Target="http://www.monografias.com/trabajos12/elorigest/elorigest.shtml" TargetMode="External"/><Relationship Id="rId23" Type="http://schemas.openxmlformats.org/officeDocument/2006/relationships/hyperlink" Target="http://www.monografias.com/trabajos34/innovacion-y-competitividad/innovacion-y-competitividad.shtml" TargetMode="External"/><Relationship Id="rId28" Type="http://schemas.openxmlformats.org/officeDocument/2006/relationships/hyperlink" Target="http://www.monografias.com/trabajos35/sociedad/sociedad.shtml" TargetMode="External"/><Relationship Id="rId10" Type="http://schemas.openxmlformats.org/officeDocument/2006/relationships/hyperlink" Target="http://es.wikipedia.org/wiki/Fiestas" TargetMode="External"/><Relationship Id="rId19" Type="http://schemas.openxmlformats.org/officeDocument/2006/relationships/hyperlink" Target="http://www.monografias.com/trabajos12/elorigest/elorigest.shtml" TargetMode="External"/><Relationship Id="rId31" Type="http://schemas.openxmlformats.org/officeDocument/2006/relationships/hyperlink" Target="http://www.genv.net/es-ar/node/1148" TargetMode="External"/><Relationship Id="rId4" Type="http://schemas.openxmlformats.org/officeDocument/2006/relationships/hyperlink" Target="http://es.wikipedia.org/wiki/Dise%C3%B1o" TargetMode="External"/><Relationship Id="rId9" Type="http://schemas.openxmlformats.org/officeDocument/2006/relationships/hyperlink" Target="http://es.wikipedia.org/w/index.php?title=Ceremonia&amp;action=edit&amp;redlink=1" TargetMode="External"/><Relationship Id="rId14" Type="http://schemas.openxmlformats.org/officeDocument/2006/relationships/hyperlink" Target="http://es.wikipedia.org/wiki/Log%C3%ADstica" TargetMode="External"/><Relationship Id="rId22" Type="http://schemas.openxmlformats.org/officeDocument/2006/relationships/hyperlink" Target="http://www.monografias.com/trabajos4/refrec/refrec.shtml" TargetMode="External"/><Relationship Id="rId27" Type="http://schemas.openxmlformats.org/officeDocument/2006/relationships/hyperlink" Target="http://www.monografias.com/trabajos15/fundamento-ontologico/fundamento-ontologico.shtml" TargetMode="External"/><Relationship Id="rId30" Type="http://schemas.openxmlformats.org/officeDocument/2006/relationships/hyperlink" Target="http://www.vpenter.com/index.php?option=com_content&amp;view=article&amp;id=165&amp;Itemid=1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dc:creator>
  <cp:lastModifiedBy>MEDINA</cp:lastModifiedBy>
  <cp:revision>3</cp:revision>
  <dcterms:created xsi:type="dcterms:W3CDTF">2012-04-11T22:08:00Z</dcterms:created>
  <dcterms:modified xsi:type="dcterms:W3CDTF">2012-04-12T18:09:00Z</dcterms:modified>
</cp:coreProperties>
</file>