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65" w:rsidRDefault="00AD6913">
      <w:r>
        <w:rPr>
          <w:noProof/>
        </w:rPr>
        <w:drawing>
          <wp:inline distT="0" distB="0" distL="0" distR="0">
            <wp:extent cx="5483903" cy="135636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MAR.jpg"/>
                    <pic:cNvPicPr/>
                  </pic:nvPicPr>
                  <pic:blipFill>
                    <a:blip r:embed="rId4">
                      <a:extLst>
                        <a:ext uri="{28A0092B-C50C-407E-A947-70E740481C1C}">
                          <a14:useLocalDpi xmlns:a14="http://schemas.microsoft.com/office/drawing/2010/main" val="0"/>
                        </a:ext>
                      </a:extLst>
                    </a:blip>
                    <a:stretch>
                      <a:fillRect/>
                    </a:stretch>
                  </pic:blipFill>
                  <pic:spPr>
                    <a:xfrm>
                      <a:off x="0" y="0"/>
                      <a:ext cx="5499614" cy="1360246"/>
                    </a:xfrm>
                    <a:prstGeom prst="rect">
                      <a:avLst/>
                    </a:prstGeom>
                  </pic:spPr>
                </pic:pic>
              </a:graphicData>
            </a:graphic>
          </wp:inline>
        </w:drawing>
      </w:r>
    </w:p>
    <w:p w:rsidR="00AD6913" w:rsidRDefault="00AD6913"/>
    <w:p w:rsidR="00AD6913" w:rsidRDefault="00AD6913"/>
    <w:p w:rsidR="00AD6913" w:rsidRDefault="00AD6913"/>
    <w:p w:rsidR="00AD6913" w:rsidRDefault="00AD6913"/>
    <w:p w:rsidR="00AD6913" w:rsidRDefault="00AD6913"/>
    <w:p w:rsidR="00AD6913" w:rsidRDefault="00AD6913"/>
    <w:p w:rsidR="00AD6913" w:rsidRDefault="00AD6913"/>
    <w:p w:rsidR="00AD6913" w:rsidRDefault="00AD6913"/>
    <w:p w:rsidR="00AD6913" w:rsidRDefault="00AD6913"/>
    <w:p w:rsidR="00AD6913" w:rsidRPr="00AD6913" w:rsidRDefault="00AD6913">
      <w:pPr>
        <w:rPr>
          <w:rFonts w:ascii="Arial" w:hAnsi="Arial" w:cs="Arial"/>
          <w:sz w:val="24"/>
        </w:rPr>
      </w:pPr>
      <w:r w:rsidRPr="00AD6913">
        <w:rPr>
          <w:rFonts w:ascii="Arial" w:hAnsi="Arial" w:cs="Arial"/>
          <w:sz w:val="24"/>
        </w:rPr>
        <w:t>Rodrigo Barajas Navarro</w:t>
      </w:r>
    </w:p>
    <w:p w:rsidR="00AD6913" w:rsidRPr="00AD6913" w:rsidRDefault="00AD6913">
      <w:pPr>
        <w:rPr>
          <w:rFonts w:ascii="Arial" w:hAnsi="Arial" w:cs="Arial"/>
          <w:sz w:val="24"/>
        </w:rPr>
      </w:pPr>
      <w:r w:rsidRPr="00AD6913">
        <w:rPr>
          <w:rFonts w:ascii="Arial" w:hAnsi="Arial" w:cs="Arial"/>
          <w:sz w:val="24"/>
        </w:rPr>
        <w:t>3-A</w:t>
      </w:r>
    </w:p>
    <w:p w:rsidR="00AD6913" w:rsidRPr="00AD6913" w:rsidRDefault="00AD6913">
      <w:pPr>
        <w:rPr>
          <w:rFonts w:ascii="Arial" w:hAnsi="Arial" w:cs="Arial"/>
          <w:sz w:val="24"/>
        </w:rPr>
      </w:pPr>
      <w:r w:rsidRPr="00AD6913">
        <w:rPr>
          <w:rFonts w:ascii="Arial" w:hAnsi="Arial" w:cs="Arial"/>
          <w:sz w:val="24"/>
        </w:rPr>
        <w:t>Actividad 1</w:t>
      </w:r>
    </w:p>
    <w:p w:rsidR="00AD6913" w:rsidRDefault="00AD6913">
      <w:pPr>
        <w:rPr>
          <w:rFonts w:ascii="Arial" w:hAnsi="Arial" w:cs="Arial"/>
          <w:sz w:val="24"/>
        </w:rPr>
      </w:pPr>
      <w:r w:rsidRPr="00AD6913">
        <w:rPr>
          <w:rFonts w:ascii="Arial" w:hAnsi="Arial" w:cs="Arial"/>
          <w:sz w:val="24"/>
        </w:rPr>
        <w:t>Química 2</w:t>
      </w:r>
    </w:p>
    <w:p w:rsidR="00AD6913" w:rsidRDefault="00AD6913">
      <w:pPr>
        <w:rPr>
          <w:rFonts w:ascii="Arial" w:hAnsi="Arial" w:cs="Arial"/>
          <w:sz w:val="24"/>
        </w:rPr>
      </w:pPr>
      <w:r>
        <w:rPr>
          <w:rFonts w:ascii="Arial" w:hAnsi="Arial" w:cs="Arial"/>
          <w:sz w:val="24"/>
        </w:rPr>
        <w:br w:type="page"/>
      </w:r>
    </w:p>
    <w:p w:rsidR="00AD6913" w:rsidRPr="00AD6913" w:rsidRDefault="00AD6913" w:rsidP="00AD6913">
      <w:pPr>
        <w:jc w:val="center"/>
        <w:rPr>
          <w:rFonts w:ascii="Arial" w:hAnsi="Arial" w:cs="Arial"/>
          <w:b/>
          <w:sz w:val="32"/>
        </w:rPr>
      </w:pPr>
      <w:r w:rsidRPr="00AD6913">
        <w:rPr>
          <w:rFonts w:ascii="Arial" w:hAnsi="Arial" w:cs="Arial"/>
          <w:b/>
          <w:sz w:val="32"/>
        </w:rPr>
        <w:lastRenderedPageBreak/>
        <w:t>Reciclado de PET</w:t>
      </w:r>
    </w:p>
    <w:p w:rsidR="00AD6913" w:rsidRPr="00AD6913" w:rsidRDefault="00AD6913" w:rsidP="00AD6913">
      <w:pPr>
        <w:spacing w:line="360" w:lineRule="auto"/>
        <w:jc w:val="both"/>
        <w:rPr>
          <w:rFonts w:ascii="Arial" w:hAnsi="Arial" w:cs="Arial"/>
          <w:sz w:val="24"/>
        </w:rPr>
      </w:pPr>
      <w:r w:rsidRPr="00AD6913">
        <w:rPr>
          <w:rFonts w:ascii="Arial" w:hAnsi="Arial" w:cs="Arial"/>
          <w:sz w:val="24"/>
        </w:rPr>
        <w:t>El reciclaje de PET se está proyectando como parte fundamental del boom ambiental que se vive actualmente y, con esto, se está convirtiendo en una de las mayores oportunidades de negocios para toda la industria plástico. Sin embargo, aún debe afrontar una serie de retos antes de ampliar su alcance.</w:t>
      </w:r>
    </w:p>
    <w:p w:rsidR="00AD6913" w:rsidRPr="00AD6913" w:rsidRDefault="00AD6913" w:rsidP="00AD6913">
      <w:pPr>
        <w:spacing w:line="360" w:lineRule="auto"/>
        <w:jc w:val="both"/>
        <w:rPr>
          <w:rFonts w:ascii="Arial" w:hAnsi="Arial" w:cs="Arial"/>
          <w:sz w:val="24"/>
        </w:rPr>
      </w:pPr>
      <w:r w:rsidRPr="00AD6913">
        <w:rPr>
          <w:rFonts w:ascii="Arial" w:hAnsi="Arial" w:cs="Arial"/>
          <w:sz w:val="24"/>
        </w:rPr>
        <w:t>El acopio de material, la volatilidad de los precios y cambiar la percepción de los consumidores frente a productos elaborados con estos materiales se constituyen en los principales desafíos que encuentra el gremio en toda América Latina para consolidar este negocio.</w:t>
      </w:r>
    </w:p>
    <w:p w:rsidR="00AD6913" w:rsidRDefault="00AD6913" w:rsidP="00AD6913">
      <w:pPr>
        <w:spacing w:line="360" w:lineRule="auto"/>
        <w:jc w:val="both"/>
        <w:rPr>
          <w:rFonts w:ascii="Arial" w:hAnsi="Arial" w:cs="Arial"/>
          <w:sz w:val="24"/>
        </w:rPr>
      </w:pPr>
      <w:r w:rsidRPr="00AD6913">
        <w:rPr>
          <w:rFonts w:ascii="Arial" w:hAnsi="Arial" w:cs="Arial"/>
          <w:sz w:val="24"/>
        </w:rPr>
        <w:t xml:space="preserve">La recolección y la recuperación del material usado es el principal inconveniente que encuentran las empresas interesadas en reciclar PET. Estas labores son la piedra fundamental para garantizar un abasto permanente y confiable, que a su vez permita el desarrollo de una industria recicladora. A pesar de que se exalta la </w:t>
      </w:r>
      <w:proofErr w:type="spellStart"/>
      <w:r w:rsidRPr="00AD6913">
        <w:rPr>
          <w:rFonts w:ascii="Arial" w:hAnsi="Arial" w:cs="Arial"/>
          <w:sz w:val="24"/>
        </w:rPr>
        <w:t>reciclabilidad</w:t>
      </w:r>
      <w:proofErr w:type="spellEnd"/>
      <w:r w:rsidRPr="00AD6913">
        <w:rPr>
          <w:rFonts w:ascii="Arial" w:hAnsi="Arial" w:cs="Arial"/>
          <w:sz w:val="24"/>
        </w:rPr>
        <w:t xml:space="preserve"> del PET como uno de sus más preciados beneficios, para la mayoría de los mercados la cantidad de material que va a parar a un relleno sanitario o vertedero aún supera a la cantidad que se recicla.</w:t>
      </w:r>
    </w:p>
    <w:p w:rsidR="00AD6913" w:rsidRDefault="00AD6913" w:rsidP="00AD6913">
      <w:pPr>
        <w:spacing w:line="360" w:lineRule="auto"/>
        <w:jc w:val="both"/>
        <w:rPr>
          <w:rFonts w:ascii="Arial" w:hAnsi="Arial" w:cs="Arial"/>
          <w:sz w:val="24"/>
        </w:rPr>
      </w:pPr>
      <w:r>
        <w:rPr>
          <w:noProof/>
        </w:rPr>
        <w:drawing>
          <wp:anchor distT="0" distB="0" distL="114300" distR="114300" simplePos="0" relativeHeight="251660288" behindDoc="0" locked="0" layoutInCell="1" allowOverlap="1">
            <wp:simplePos x="0" y="0"/>
            <wp:positionH relativeFrom="column">
              <wp:posOffset>1409065</wp:posOffset>
            </wp:positionH>
            <wp:positionV relativeFrom="paragraph">
              <wp:posOffset>86360</wp:posOffset>
            </wp:positionV>
            <wp:extent cx="1548765" cy="15621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65671-d.jpg"/>
                    <pic:cNvPicPr/>
                  </pic:nvPicPr>
                  <pic:blipFill>
                    <a:blip r:embed="rId5">
                      <a:extLst>
                        <a:ext uri="{28A0092B-C50C-407E-A947-70E740481C1C}">
                          <a14:useLocalDpi xmlns:a14="http://schemas.microsoft.com/office/drawing/2010/main" val="0"/>
                        </a:ext>
                      </a:extLst>
                    </a:blip>
                    <a:stretch>
                      <a:fillRect/>
                    </a:stretch>
                  </pic:blipFill>
                  <pic:spPr>
                    <a:xfrm>
                      <a:off x="0" y="0"/>
                      <a:ext cx="1548765" cy="1562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175260</wp:posOffset>
            </wp:positionV>
            <wp:extent cx="787400" cy="1496060"/>
            <wp:effectExtent l="0" t="0" r="0" b="889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646275-Botella-de-agua-de-soda-con-etiqueta-en-blanco-Foto-de-archi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00" cy="1496060"/>
                    </a:xfrm>
                    <a:prstGeom prst="rect">
                      <a:avLst/>
                    </a:prstGeom>
                  </pic:spPr>
                </pic:pic>
              </a:graphicData>
            </a:graphic>
          </wp:anchor>
        </w:drawing>
      </w:r>
    </w:p>
    <w:p w:rsidR="00AD6913" w:rsidRPr="00AD6913" w:rsidRDefault="00AD6913" w:rsidP="00AD6913">
      <w:pPr>
        <w:spacing w:line="360" w:lineRule="auto"/>
        <w:jc w:val="both"/>
        <w:rPr>
          <w:rFonts w:ascii="Arial" w:hAnsi="Arial" w:cs="Arial"/>
          <w:sz w:val="24"/>
        </w:rPr>
      </w:pPr>
      <w:r>
        <w:rPr>
          <w:noProof/>
        </w:rPr>
        <w:drawing>
          <wp:anchor distT="0" distB="0" distL="114300" distR="114300" simplePos="0" relativeHeight="251662336" behindDoc="0" locked="0" layoutInCell="1" allowOverlap="1">
            <wp:simplePos x="0" y="0"/>
            <wp:positionH relativeFrom="column">
              <wp:posOffset>3669030</wp:posOffset>
            </wp:positionH>
            <wp:positionV relativeFrom="paragraph">
              <wp:posOffset>13970</wp:posOffset>
            </wp:positionV>
            <wp:extent cx="1673225" cy="1096645"/>
            <wp:effectExtent l="0" t="0" r="3175" b="825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granes.jpg"/>
                    <pic:cNvPicPr/>
                  </pic:nvPicPr>
                  <pic:blipFill>
                    <a:blip r:embed="rId7">
                      <a:extLst>
                        <a:ext uri="{28A0092B-C50C-407E-A947-70E740481C1C}">
                          <a14:useLocalDpi xmlns:a14="http://schemas.microsoft.com/office/drawing/2010/main" val="0"/>
                        </a:ext>
                      </a:extLst>
                    </a:blip>
                    <a:stretch>
                      <a:fillRect/>
                    </a:stretch>
                  </pic:blipFill>
                  <pic:spPr>
                    <a:xfrm>
                      <a:off x="0" y="0"/>
                      <a:ext cx="1673225" cy="1096645"/>
                    </a:xfrm>
                    <a:prstGeom prst="rect">
                      <a:avLst/>
                    </a:prstGeom>
                  </pic:spPr>
                </pic:pic>
              </a:graphicData>
            </a:graphic>
            <wp14:sizeRelH relativeFrom="margin">
              <wp14:pctWidth>0</wp14:pctWidth>
            </wp14:sizeRelH>
            <wp14:sizeRelV relativeFrom="margin">
              <wp14:pctHeight>0</wp14:pctHeight>
            </wp14:sizeRelV>
          </wp:anchor>
        </w:drawing>
      </w:r>
    </w:p>
    <w:p w:rsidR="00AD6913" w:rsidRDefault="00AD6913">
      <w:r>
        <w:rPr>
          <w:noProof/>
        </w:rPr>
        <mc:AlternateContent>
          <mc:Choice Requires="wps">
            <w:drawing>
              <wp:anchor distT="0" distB="0" distL="114300" distR="114300" simplePos="0" relativeHeight="251661312" behindDoc="0" locked="0" layoutInCell="1" allowOverlap="1">
                <wp:simplePos x="0" y="0"/>
                <wp:positionH relativeFrom="column">
                  <wp:posOffset>2957830</wp:posOffset>
                </wp:positionH>
                <wp:positionV relativeFrom="paragraph">
                  <wp:posOffset>208280</wp:posOffset>
                </wp:positionV>
                <wp:extent cx="546735" cy="12700"/>
                <wp:effectExtent l="0" t="76200" r="24765" b="82550"/>
                <wp:wrapNone/>
                <wp:docPr id="7" name="Conector recto de flecha 7"/>
                <wp:cNvGraphicFramePr/>
                <a:graphic xmlns:a="http://schemas.openxmlformats.org/drawingml/2006/main">
                  <a:graphicData uri="http://schemas.microsoft.com/office/word/2010/wordprocessingShape">
                    <wps:wsp>
                      <wps:cNvCnPr/>
                      <wps:spPr>
                        <a:xfrm flipV="1">
                          <a:off x="0" y="0"/>
                          <a:ext cx="546735"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F00F90" id="_x0000_t32" coordsize="21600,21600" o:spt="32" o:oned="t" path="m,l21600,21600e" filled="f">
                <v:path arrowok="t" fillok="f" o:connecttype="none"/>
                <o:lock v:ext="edit" shapetype="t"/>
              </v:shapetype>
              <v:shape id="Conector recto de flecha 7" o:spid="_x0000_s1026" type="#_x0000_t32" style="position:absolute;margin-left:232.9pt;margin-top:16.4pt;width:43.05pt;height: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" strokecolor="#4472c4 [3204]" strokeweight=".5pt">
                <v:stroke endarrow="block" joinstyle="miter"/>
              </v:shape>
            </w:pict>
          </mc:Fallback>
        </mc:AlternateContent>
      </w:r>
      <w:r>
        <w:rPr>
          <w:noProof/>
        </w:rPr>
        <w:t xml:space="preserve">                                      </w:t>
      </w:r>
    </w:p>
    <w:p w:rsidR="00AD6913" w:rsidRDefault="00AD6913">
      <w:r>
        <w:rPr>
          <w:noProof/>
        </w:rPr>
        <w:drawing>
          <wp:anchor distT="0" distB="0" distL="114300" distR="114300" simplePos="0" relativeHeight="251668480" behindDoc="0" locked="0" layoutInCell="1" allowOverlap="1">
            <wp:simplePos x="0" y="0"/>
            <wp:positionH relativeFrom="column">
              <wp:posOffset>-387985</wp:posOffset>
            </wp:positionH>
            <wp:positionV relativeFrom="paragraph">
              <wp:posOffset>1155065</wp:posOffset>
            </wp:positionV>
            <wp:extent cx="1428750" cy="9525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P8-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1116965</wp:posOffset>
                </wp:positionH>
                <wp:positionV relativeFrom="paragraph">
                  <wp:posOffset>1497965</wp:posOffset>
                </wp:positionV>
                <wp:extent cx="546100" cy="12700"/>
                <wp:effectExtent l="38100" t="57150" r="0" b="101600"/>
                <wp:wrapNone/>
                <wp:docPr id="13" name="Conector recto de flecha 13"/>
                <wp:cNvGraphicFramePr/>
                <a:graphic xmlns:a="http://schemas.openxmlformats.org/drawingml/2006/main">
                  <a:graphicData uri="http://schemas.microsoft.com/office/word/2010/wordprocessingShape">
                    <wps:wsp>
                      <wps:cNvCnPr/>
                      <wps:spPr>
                        <a:xfrm flipH="1">
                          <a:off x="0" y="0"/>
                          <a:ext cx="5461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60978F" id="Conector recto de flecha 13" o:spid="_x0000_s1026" type="#_x0000_t32" style="position:absolute;margin-left:87.95pt;margin-top:117.95pt;width:43pt;height:1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" strokecolor="#4472c4 [3204]" strokeweight=".5pt">
                <v:stroke endarrow="block" joinstyle="miter"/>
              </v:shape>
            </w:pict>
          </mc:Fallback>
        </mc:AlternateContent>
      </w:r>
      <w:r>
        <w:rPr>
          <w:noProof/>
        </w:rPr>
        <w:drawing>
          <wp:anchor distT="0" distB="0" distL="114300" distR="114300" simplePos="0" relativeHeight="251666432" behindDoc="0" locked="0" layoutInCell="1" allowOverlap="1">
            <wp:simplePos x="0" y="0"/>
            <wp:positionH relativeFrom="column">
              <wp:posOffset>1561465</wp:posOffset>
            </wp:positionH>
            <wp:positionV relativeFrom="paragraph">
              <wp:posOffset>1053465</wp:posOffset>
            </wp:positionV>
            <wp:extent cx="1457325" cy="1231900"/>
            <wp:effectExtent l="0" t="0" r="9525" b="635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trusor-DDG-axonometr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1231900"/>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3034665</wp:posOffset>
                </wp:positionH>
                <wp:positionV relativeFrom="paragraph">
                  <wp:posOffset>1650365</wp:posOffset>
                </wp:positionV>
                <wp:extent cx="431800" cy="0"/>
                <wp:effectExtent l="38100" t="76200" r="0" b="95250"/>
                <wp:wrapNone/>
                <wp:docPr id="11" name="Conector recto de flecha 11"/>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15D2D" id="Conector recto de flecha 11" o:spid="_x0000_s1026" type="#_x0000_t32" style="position:absolute;margin-left:238.95pt;margin-top:129.95pt;width:34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" strokecolor="#4472c4 [3204]" strokeweight=".5pt">
                <v:stroke endarrow="block" joinstyle="miter"/>
              </v:shape>
            </w:pict>
          </mc:Fallback>
        </mc:AlternateContent>
      </w:r>
      <w:r>
        <w:rPr>
          <w:noProof/>
        </w:rPr>
        <w:drawing>
          <wp:anchor distT="0" distB="0" distL="114300" distR="114300" simplePos="0" relativeHeight="251664384" behindDoc="0" locked="0" layoutInCell="1" allowOverlap="1">
            <wp:simplePos x="0" y="0"/>
            <wp:positionH relativeFrom="column">
              <wp:posOffset>3649345</wp:posOffset>
            </wp:positionH>
            <wp:positionV relativeFrom="paragraph">
              <wp:posOffset>1040765</wp:posOffset>
            </wp:positionV>
            <wp:extent cx="1986915" cy="111760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FEINA-EN-POLV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915" cy="1117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4736465</wp:posOffset>
                </wp:positionH>
                <wp:positionV relativeFrom="paragraph">
                  <wp:posOffset>583565</wp:posOffset>
                </wp:positionV>
                <wp:extent cx="12700" cy="342900"/>
                <wp:effectExtent l="57150" t="0" r="82550" b="57150"/>
                <wp:wrapNone/>
                <wp:docPr id="9" name="Conector recto de flecha 9"/>
                <wp:cNvGraphicFramePr/>
                <a:graphic xmlns:a="http://schemas.openxmlformats.org/drawingml/2006/main">
                  <a:graphicData uri="http://schemas.microsoft.com/office/word/2010/wordprocessingShape">
                    <wps:wsp>
                      <wps:cNvCnPr/>
                      <wps:spPr>
                        <a:xfrm>
                          <a:off x="0" y="0"/>
                          <a:ext cx="127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ECCF1D" id="Conector recto de flecha 9" o:spid="_x0000_s1026" type="#_x0000_t32" style="position:absolute;margin-left:372.95pt;margin-top:45.95pt;width:1pt;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888365</wp:posOffset>
                </wp:positionH>
                <wp:positionV relativeFrom="paragraph">
                  <wp:posOffset>24765</wp:posOffset>
                </wp:positionV>
                <wp:extent cx="482600" cy="12700"/>
                <wp:effectExtent l="0" t="76200" r="31750" b="82550"/>
                <wp:wrapNone/>
                <wp:docPr id="5" name="Conector recto de flecha 5"/>
                <wp:cNvGraphicFramePr/>
                <a:graphic xmlns:a="http://schemas.openxmlformats.org/drawingml/2006/main">
                  <a:graphicData uri="http://schemas.microsoft.com/office/word/2010/wordprocessingShape">
                    <wps:wsp>
                      <wps:cNvCnPr/>
                      <wps:spPr>
                        <a:xfrm flipV="1">
                          <a:off x="0" y="0"/>
                          <a:ext cx="4826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038214" id="Conector recto de flecha 5" o:spid="_x0000_s1026" type="#_x0000_t32" style="position:absolute;margin-left:69.95pt;margin-top:1.95pt;width:38pt;height: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" strokecolor="#4472c4 [3204]" strokeweight=".5pt">
                <v:stroke endarrow="block" joinstyle="miter"/>
              </v:shape>
            </w:pict>
          </mc:Fallback>
        </mc:AlternateContent>
      </w:r>
      <w:r>
        <w:t xml:space="preserve">                                             </w:t>
      </w:r>
      <w:bookmarkStart w:id="0" w:name="_GoBack"/>
      <w:bookmarkEnd w:id="0"/>
    </w:p>
    <w:sectPr w:rsidR="00AD69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13"/>
    <w:rsid w:val="00AD6913"/>
    <w:rsid w:val="00E75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D0E9"/>
  <w15:chartTrackingRefBased/>
  <w15:docId w15:val="{8581BB50-86EB-4773-9FAD-5C64E746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87712">
      <w:bodyDiv w:val="1"/>
      <w:marLeft w:val="0"/>
      <w:marRight w:val="0"/>
      <w:marTop w:val="0"/>
      <w:marBottom w:val="0"/>
      <w:divBdr>
        <w:top w:val="none" w:sz="0" w:space="0" w:color="auto"/>
        <w:left w:val="none" w:sz="0" w:space="0" w:color="auto"/>
        <w:bottom w:val="none" w:sz="0" w:space="0" w:color="auto"/>
        <w:right w:val="none" w:sz="0" w:space="0" w:color="auto"/>
      </w:divBdr>
      <w:divsChild>
        <w:div w:id="1434978179">
          <w:marLeft w:val="0"/>
          <w:marRight w:val="0"/>
          <w:marTop w:val="0"/>
          <w:marBottom w:val="0"/>
          <w:divBdr>
            <w:top w:val="none" w:sz="0" w:space="0" w:color="auto"/>
            <w:left w:val="none" w:sz="0" w:space="0" w:color="auto"/>
            <w:bottom w:val="none" w:sz="0" w:space="0" w:color="auto"/>
            <w:right w:val="none" w:sz="0" w:space="0" w:color="auto"/>
          </w:divBdr>
          <w:divsChild>
            <w:div w:id="1673143911">
              <w:marLeft w:val="0"/>
              <w:marRight w:val="0"/>
              <w:marTop w:val="0"/>
              <w:marBottom w:val="300"/>
              <w:divBdr>
                <w:top w:val="none" w:sz="0" w:space="0" w:color="auto"/>
                <w:left w:val="none" w:sz="0" w:space="0" w:color="auto"/>
                <w:bottom w:val="none" w:sz="0" w:space="0" w:color="auto"/>
                <w:right w:val="none" w:sz="0" w:space="0" w:color="auto"/>
              </w:divBdr>
              <w:divsChild>
                <w:div w:id="1039010652">
                  <w:marLeft w:val="0"/>
                  <w:marRight w:val="0"/>
                  <w:marTop w:val="0"/>
                  <w:marBottom w:val="0"/>
                  <w:divBdr>
                    <w:top w:val="none" w:sz="0" w:space="0" w:color="auto"/>
                    <w:left w:val="none" w:sz="0" w:space="0" w:color="auto"/>
                    <w:bottom w:val="none" w:sz="0" w:space="0" w:color="auto"/>
                    <w:right w:val="none" w:sz="0" w:space="0" w:color="auto"/>
                  </w:divBdr>
                  <w:divsChild>
                    <w:div w:id="2094233867">
                      <w:marLeft w:val="0"/>
                      <w:marRight w:val="0"/>
                      <w:marTop w:val="0"/>
                      <w:marBottom w:val="0"/>
                      <w:divBdr>
                        <w:top w:val="none" w:sz="0" w:space="0" w:color="auto"/>
                        <w:left w:val="none" w:sz="0" w:space="0" w:color="auto"/>
                        <w:bottom w:val="none" w:sz="0" w:space="0" w:color="auto"/>
                        <w:right w:val="none" w:sz="0" w:space="0" w:color="auto"/>
                      </w:divBdr>
                      <w:divsChild>
                        <w:div w:id="1374378290">
                          <w:marLeft w:val="0"/>
                          <w:marRight w:val="0"/>
                          <w:marTop w:val="0"/>
                          <w:marBottom w:val="0"/>
                          <w:divBdr>
                            <w:top w:val="none" w:sz="0" w:space="0" w:color="auto"/>
                            <w:left w:val="none" w:sz="0" w:space="0" w:color="auto"/>
                            <w:bottom w:val="none" w:sz="0" w:space="0" w:color="auto"/>
                            <w:right w:val="none" w:sz="0" w:space="0" w:color="auto"/>
                          </w:divBdr>
                          <w:divsChild>
                            <w:div w:id="567232032">
                              <w:marLeft w:val="-225"/>
                              <w:marRight w:val="-225"/>
                              <w:marTop w:val="0"/>
                              <w:marBottom w:val="0"/>
                              <w:divBdr>
                                <w:top w:val="none" w:sz="0" w:space="0" w:color="auto"/>
                                <w:left w:val="none" w:sz="0" w:space="0" w:color="auto"/>
                                <w:bottom w:val="none" w:sz="0" w:space="0" w:color="auto"/>
                                <w:right w:val="none" w:sz="0" w:space="0" w:color="auto"/>
                              </w:divBdr>
                              <w:divsChild>
                                <w:div w:id="1318145904">
                                  <w:marLeft w:val="0"/>
                                  <w:marRight w:val="0"/>
                                  <w:marTop w:val="0"/>
                                  <w:marBottom w:val="0"/>
                                  <w:divBdr>
                                    <w:top w:val="none" w:sz="0" w:space="0" w:color="auto"/>
                                    <w:left w:val="none" w:sz="0" w:space="0" w:color="auto"/>
                                    <w:bottom w:val="none" w:sz="0" w:space="0" w:color="auto"/>
                                    <w:right w:val="none" w:sz="0" w:space="0" w:color="auto"/>
                                  </w:divBdr>
                                  <w:divsChild>
                                    <w:div w:id="292447408">
                                      <w:marLeft w:val="0"/>
                                      <w:marRight w:val="0"/>
                                      <w:marTop w:val="0"/>
                                      <w:marBottom w:val="0"/>
                                      <w:divBdr>
                                        <w:top w:val="none" w:sz="0" w:space="0" w:color="auto"/>
                                        <w:left w:val="none" w:sz="0" w:space="0" w:color="auto"/>
                                        <w:bottom w:val="none" w:sz="0" w:space="0" w:color="auto"/>
                                        <w:right w:val="none" w:sz="0" w:space="0" w:color="auto"/>
                                      </w:divBdr>
                                      <w:divsChild>
                                        <w:div w:id="12402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229124">
          <w:marLeft w:val="0"/>
          <w:marRight w:val="0"/>
          <w:marTop w:val="0"/>
          <w:marBottom w:val="0"/>
          <w:divBdr>
            <w:top w:val="none" w:sz="0" w:space="0" w:color="auto"/>
            <w:left w:val="none" w:sz="0" w:space="0" w:color="auto"/>
            <w:bottom w:val="none" w:sz="0" w:space="0" w:color="auto"/>
            <w:right w:val="none" w:sz="0" w:space="0" w:color="auto"/>
          </w:divBdr>
          <w:divsChild>
            <w:div w:id="7477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Barajas</dc:creator>
  <cp:keywords/>
  <dc:description/>
  <cp:lastModifiedBy>Rodrigo Barajas</cp:lastModifiedBy>
  <cp:revision>1</cp:revision>
  <dcterms:created xsi:type="dcterms:W3CDTF">2017-05-11T20:37:00Z</dcterms:created>
  <dcterms:modified xsi:type="dcterms:W3CDTF">2017-05-11T20:45:00Z</dcterms:modified>
</cp:coreProperties>
</file>