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2B" w:rsidRPr="006B002B" w:rsidRDefault="006B002B" w:rsidP="006B002B">
      <w:pPr>
        <w:jc w:val="both"/>
        <w:rPr>
          <w:rFonts w:ascii="Arial" w:hAnsi="Arial" w:cs="Arial"/>
          <w:sz w:val="32"/>
        </w:rPr>
      </w:pPr>
      <w:r>
        <w:rPr>
          <w:rFonts w:ascii="Arial" w:hAnsi="Arial" w:cs="Arial"/>
          <w:sz w:val="32"/>
        </w:rPr>
        <w:t xml:space="preserve">                          </w:t>
      </w:r>
      <w:r w:rsidRPr="006B002B">
        <w:rPr>
          <w:rFonts w:ascii="Arial" w:hAnsi="Arial" w:cs="Arial"/>
          <w:sz w:val="32"/>
        </w:rPr>
        <w:t>Estudio de la tabla periódica.</w:t>
      </w:r>
    </w:p>
    <w:p w:rsidR="006B002B" w:rsidRPr="006B002B" w:rsidRDefault="006B002B" w:rsidP="006B002B">
      <w:pPr>
        <w:jc w:val="both"/>
        <w:rPr>
          <w:rFonts w:ascii="Arial" w:hAnsi="Arial" w:cs="Arial"/>
          <w:sz w:val="24"/>
        </w:rPr>
      </w:pPr>
      <w:r w:rsidRPr="006B002B">
        <w:rPr>
          <w:rFonts w:ascii="Arial" w:hAnsi="Arial" w:cs="Arial"/>
          <w:sz w:val="24"/>
        </w:rPr>
        <w:t>La tabla periódica es la representan mas conocida y se puede deducir las configuraciones electrónicas como se verá más adelante. Los elementos se representan por un símbolo que consiste en una o dos letras que derivan de su nombre latino.</w:t>
      </w:r>
    </w:p>
    <w:p w:rsidR="006B002B" w:rsidRPr="006B002B" w:rsidRDefault="006B002B" w:rsidP="006B002B">
      <w:pPr>
        <w:jc w:val="both"/>
        <w:rPr>
          <w:rFonts w:ascii="Arial" w:hAnsi="Arial" w:cs="Arial"/>
          <w:sz w:val="24"/>
        </w:rPr>
      </w:pPr>
      <w:r w:rsidRPr="006B002B">
        <w:rPr>
          <w:rFonts w:ascii="Arial" w:hAnsi="Arial" w:cs="Arial"/>
          <w:sz w:val="24"/>
        </w:rPr>
        <w:t>Uno de los aspectos más interesantes de la ciencia es que toda la materia conocida se compone de aproximadamente 100 elementos, algunos de ellos conocido desde la antigüedad como el cobre, hierro, plata, azufre, oro, entre otros.</w:t>
      </w:r>
    </w:p>
    <w:p w:rsidR="006B002B" w:rsidRDefault="006B002B" w:rsidP="006B002B">
      <w:pPr>
        <w:jc w:val="both"/>
        <w:rPr>
          <w:rFonts w:ascii="Arial" w:hAnsi="Arial" w:cs="Arial"/>
          <w:sz w:val="24"/>
        </w:rPr>
      </w:pPr>
      <w:r w:rsidRPr="006B002B">
        <w:rPr>
          <w:rFonts w:ascii="Arial" w:hAnsi="Arial" w:cs="Arial"/>
          <w:sz w:val="24"/>
        </w:rPr>
        <w:t>Se estima que en el universo el 90% es hidrogeno, 9% es helio y el 1% el resto de los elementos. En el sol se han identificado unos 60 elementos conocidos en la tierra. En la tierra los elementos más abundantes son: oxígeno, silicio,</w:t>
      </w:r>
      <w:r>
        <w:rPr>
          <w:rFonts w:ascii="Arial" w:hAnsi="Arial" w:cs="Arial"/>
          <w:sz w:val="24"/>
        </w:rPr>
        <w:t xml:space="preserve"> aluminio, hierro, calcio, sodio, magnesio, hidrógeno y titanio.</w:t>
      </w:r>
    </w:p>
    <w:p w:rsidR="006B002B" w:rsidRDefault="006B002B" w:rsidP="006B002B">
      <w:pPr>
        <w:jc w:val="both"/>
        <w:rPr>
          <w:rFonts w:ascii="Arial" w:hAnsi="Arial" w:cs="Arial"/>
          <w:sz w:val="24"/>
        </w:rPr>
      </w:pPr>
      <w:r>
        <w:rPr>
          <w:rFonts w:ascii="Arial" w:hAnsi="Arial" w:cs="Arial"/>
          <w:sz w:val="24"/>
        </w:rPr>
        <w:t>Grupos: son el conjunto de elementos que tienen configuración electrónica externa semejante. Se tiene ocho grupos divididos en subgrupos A y B, y que corresponden a las columnas verticales.</w:t>
      </w:r>
    </w:p>
    <w:p w:rsidR="006B002B" w:rsidRDefault="006B002B" w:rsidP="006B002B">
      <w:pPr>
        <w:jc w:val="both"/>
        <w:rPr>
          <w:rFonts w:ascii="Arial" w:hAnsi="Arial" w:cs="Arial"/>
          <w:sz w:val="24"/>
        </w:rPr>
      </w:pPr>
      <w:r>
        <w:rPr>
          <w:rFonts w:ascii="Arial" w:hAnsi="Arial" w:cs="Arial"/>
          <w:sz w:val="24"/>
        </w:rPr>
        <w:t>Períodos: conjunto de elementos dispuestos en líneas horizontales. Se tiene siete periodos y los hay cortos y largos.</w:t>
      </w:r>
    </w:p>
    <w:p w:rsidR="006B002B" w:rsidRDefault="006B002B" w:rsidP="006B002B">
      <w:pPr>
        <w:jc w:val="both"/>
        <w:rPr>
          <w:rFonts w:ascii="Arial" w:hAnsi="Arial" w:cs="Arial"/>
          <w:sz w:val="24"/>
        </w:rPr>
      </w:pPr>
      <w:r>
        <w:rPr>
          <w:rFonts w:ascii="Arial" w:hAnsi="Arial" w:cs="Arial"/>
          <w:sz w:val="24"/>
        </w:rPr>
        <w:t>Los grupos.</w:t>
      </w:r>
    </w:p>
    <w:p w:rsidR="006B002B" w:rsidRDefault="006B002B" w:rsidP="006B002B">
      <w:pPr>
        <w:jc w:val="both"/>
        <w:rPr>
          <w:rFonts w:ascii="Arial" w:hAnsi="Arial" w:cs="Arial"/>
          <w:sz w:val="24"/>
        </w:rPr>
      </w:pPr>
      <w:r>
        <w:rPr>
          <w:rFonts w:ascii="Arial" w:hAnsi="Arial" w:cs="Arial"/>
          <w:sz w:val="24"/>
        </w:rPr>
        <w:t xml:space="preserve">Los grupos en la tabla periódica se integran con elementos que se asemejan en sus propiedades químicas y físicas. Por regla general los elementos del mismo grupo tiene </w:t>
      </w:r>
      <w:r w:rsidR="00EE4D58">
        <w:rPr>
          <w:rFonts w:ascii="Arial" w:hAnsi="Arial" w:cs="Arial"/>
          <w:sz w:val="24"/>
        </w:rPr>
        <w:t>la misma valencia.</w:t>
      </w:r>
    </w:p>
    <w:p w:rsidR="00EE4D58" w:rsidRDefault="00EE4D58" w:rsidP="006B002B">
      <w:pPr>
        <w:jc w:val="both"/>
        <w:rPr>
          <w:rFonts w:ascii="Arial" w:hAnsi="Arial" w:cs="Arial"/>
          <w:sz w:val="24"/>
        </w:rPr>
      </w:pPr>
      <w:r>
        <w:rPr>
          <w:rFonts w:ascii="Arial" w:hAnsi="Arial" w:cs="Arial"/>
          <w:sz w:val="24"/>
        </w:rPr>
        <w:t>Grupo 1A: son elementos alcalinos: litio, sodio, potasio, rubidio y cesio.</w:t>
      </w:r>
    </w:p>
    <w:p w:rsidR="00EE4D58" w:rsidRDefault="00EE4D58" w:rsidP="006B002B">
      <w:pPr>
        <w:jc w:val="both"/>
        <w:rPr>
          <w:rFonts w:ascii="Arial" w:hAnsi="Arial" w:cs="Arial"/>
          <w:sz w:val="24"/>
        </w:rPr>
      </w:pPr>
      <w:r>
        <w:rPr>
          <w:rFonts w:ascii="Arial" w:hAnsi="Arial" w:cs="Arial"/>
          <w:sz w:val="24"/>
        </w:rPr>
        <w:t>Grupo</w:t>
      </w:r>
      <w:r w:rsidR="004F6D31">
        <w:rPr>
          <w:rFonts w:ascii="Arial" w:hAnsi="Arial" w:cs="Arial"/>
          <w:sz w:val="24"/>
        </w:rPr>
        <w:t xml:space="preserve"> </w:t>
      </w:r>
      <w:r>
        <w:rPr>
          <w:rFonts w:ascii="Arial" w:hAnsi="Arial" w:cs="Arial"/>
          <w:sz w:val="24"/>
        </w:rPr>
        <w:t xml:space="preserve"> 2A: son los metales alc</w:t>
      </w:r>
      <w:r w:rsidR="00F5115C">
        <w:rPr>
          <w:rFonts w:ascii="Arial" w:hAnsi="Arial" w:cs="Arial"/>
          <w:sz w:val="24"/>
        </w:rPr>
        <w:t>alino-térreos: berilio, magnesio, calcio, estroncio, bario y radio.</w:t>
      </w:r>
    </w:p>
    <w:p w:rsidR="00F5115C" w:rsidRDefault="00F5115C" w:rsidP="006B002B">
      <w:pPr>
        <w:jc w:val="both"/>
        <w:rPr>
          <w:rFonts w:ascii="Arial" w:hAnsi="Arial" w:cs="Arial"/>
          <w:sz w:val="24"/>
        </w:rPr>
      </w:pPr>
      <w:r>
        <w:rPr>
          <w:rFonts w:ascii="Arial" w:hAnsi="Arial" w:cs="Arial"/>
          <w:sz w:val="24"/>
        </w:rPr>
        <w:t>Grupo</w:t>
      </w:r>
      <w:r w:rsidR="004F6D31">
        <w:rPr>
          <w:rFonts w:ascii="Arial" w:hAnsi="Arial" w:cs="Arial"/>
          <w:sz w:val="24"/>
        </w:rPr>
        <w:t xml:space="preserve"> </w:t>
      </w:r>
      <w:r>
        <w:rPr>
          <w:rFonts w:ascii="Arial" w:hAnsi="Arial" w:cs="Arial"/>
          <w:sz w:val="24"/>
        </w:rPr>
        <w:t>3A: son los metales térreos: boro, aluminio, galio, indio, titanio y tustrano.</w:t>
      </w:r>
    </w:p>
    <w:p w:rsidR="00F5115C" w:rsidRDefault="00F5115C" w:rsidP="006B002B">
      <w:pPr>
        <w:jc w:val="both"/>
        <w:rPr>
          <w:rFonts w:ascii="Arial" w:hAnsi="Arial" w:cs="Arial"/>
          <w:sz w:val="24"/>
        </w:rPr>
      </w:pPr>
      <w:r>
        <w:rPr>
          <w:rFonts w:ascii="Arial" w:hAnsi="Arial" w:cs="Arial"/>
          <w:sz w:val="24"/>
        </w:rPr>
        <w:t>Grupo</w:t>
      </w:r>
      <w:r w:rsidR="004F6D31">
        <w:rPr>
          <w:rFonts w:ascii="Arial" w:hAnsi="Arial" w:cs="Arial"/>
          <w:sz w:val="24"/>
        </w:rPr>
        <w:t xml:space="preserve"> 4A: f</w:t>
      </w:r>
      <w:r>
        <w:rPr>
          <w:rFonts w:ascii="Arial" w:hAnsi="Arial" w:cs="Arial"/>
          <w:sz w:val="24"/>
        </w:rPr>
        <w:t>amilia del carbono. Son no metales los 2 primeros (carbono y silicio). Son metales los 3 últimos (Germanio, Plomo, Estaño).</w:t>
      </w:r>
    </w:p>
    <w:p w:rsidR="00F5115C" w:rsidRDefault="004F6D31" w:rsidP="006B002B">
      <w:pPr>
        <w:jc w:val="both"/>
        <w:rPr>
          <w:rFonts w:ascii="Arial" w:hAnsi="Arial" w:cs="Arial"/>
          <w:sz w:val="24"/>
        </w:rPr>
      </w:pPr>
      <w:r>
        <w:rPr>
          <w:rFonts w:ascii="Arial" w:hAnsi="Arial" w:cs="Arial"/>
          <w:sz w:val="24"/>
        </w:rPr>
        <w:t>Grupo 5A: familia nitró</w:t>
      </w:r>
      <w:r w:rsidR="00F5115C">
        <w:rPr>
          <w:rFonts w:ascii="Arial" w:hAnsi="Arial" w:cs="Arial"/>
          <w:sz w:val="24"/>
        </w:rPr>
        <w:t>geno</w:t>
      </w:r>
      <w:r>
        <w:rPr>
          <w:rFonts w:ascii="Arial" w:hAnsi="Arial" w:cs="Arial"/>
          <w:sz w:val="24"/>
        </w:rPr>
        <w:t>. Nitrógeno, fósforo, arsénico (no metales), antimonio (trivalente, tiene características metálicas), bismuto (metal).</w:t>
      </w:r>
    </w:p>
    <w:p w:rsidR="004F6D31" w:rsidRDefault="004F6D31" w:rsidP="006B002B">
      <w:pPr>
        <w:jc w:val="both"/>
        <w:rPr>
          <w:rFonts w:ascii="Arial" w:hAnsi="Arial" w:cs="Arial"/>
          <w:sz w:val="24"/>
        </w:rPr>
      </w:pPr>
      <w:r>
        <w:rPr>
          <w:rFonts w:ascii="Arial" w:hAnsi="Arial" w:cs="Arial"/>
          <w:sz w:val="24"/>
        </w:rPr>
        <w:t xml:space="preserve">Grupo 6A: familia </w:t>
      </w:r>
      <w:r w:rsidR="002D253A">
        <w:rPr>
          <w:rFonts w:ascii="Arial" w:hAnsi="Arial" w:cs="Arial"/>
          <w:sz w:val="24"/>
        </w:rPr>
        <w:t>del oxígeno. Oxigeno, azufre, selenio y telurio (no metales).</w:t>
      </w:r>
    </w:p>
    <w:p w:rsidR="002D253A" w:rsidRDefault="002D253A" w:rsidP="006B002B">
      <w:pPr>
        <w:jc w:val="both"/>
        <w:rPr>
          <w:rFonts w:ascii="Arial" w:hAnsi="Arial" w:cs="Arial"/>
          <w:sz w:val="24"/>
        </w:rPr>
      </w:pPr>
      <w:r>
        <w:rPr>
          <w:rFonts w:ascii="Arial" w:hAnsi="Arial" w:cs="Arial"/>
          <w:sz w:val="24"/>
        </w:rPr>
        <w:t>Grupo 7A: familia de los halógenos. Flúor, cloro, bromo y yodo (no metales).</w:t>
      </w:r>
    </w:p>
    <w:p w:rsidR="002D253A" w:rsidRDefault="00393663" w:rsidP="006B002B">
      <w:pPr>
        <w:jc w:val="both"/>
        <w:rPr>
          <w:rFonts w:ascii="Arial" w:hAnsi="Arial" w:cs="Arial"/>
          <w:sz w:val="24"/>
        </w:rPr>
      </w:pPr>
      <w:r>
        <w:rPr>
          <w:rFonts w:ascii="Arial" w:hAnsi="Arial" w:cs="Arial"/>
          <w:sz w:val="24"/>
        </w:rPr>
        <w:lastRenderedPageBreak/>
        <w:t xml:space="preserve">Todos los grupos B… 1B, 2B, 3B, 4B, 5B, 6B, 7B, </w:t>
      </w:r>
      <w:r w:rsidR="000A69A3">
        <w:rPr>
          <w:rFonts w:ascii="Arial" w:hAnsi="Arial" w:cs="Arial"/>
          <w:sz w:val="24"/>
        </w:rPr>
        <w:t>8B, son los elementos de trasmisión, todos son metales, entre los que destac</w:t>
      </w:r>
      <w:r w:rsidR="00D0161A">
        <w:rPr>
          <w:rFonts w:ascii="Arial" w:hAnsi="Arial" w:cs="Arial"/>
          <w:sz w:val="24"/>
        </w:rPr>
        <w:t>an los del grupo VIII, que en cada periodo abarcan 3 elementos; hierro, cobalto y níquel, rutenio, rodio y paladio; cadmio, iridio y platino.</w:t>
      </w:r>
    </w:p>
    <w:p w:rsidR="00D0161A" w:rsidRDefault="00D0161A" w:rsidP="006B002B">
      <w:pPr>
        <w:jc w:val="both"/>
        <w:rPr>
          <w:rFonts w:ascii="Arial" w:hAnsi="Arial" w:cs="Arial"/>
          <w:sz w:val="24"/>
        </w:rPr>
      </w:pPr>
      <w:r>
        <w:rPr>
          <w:rFonts w:ascii="Arial" w:hAnsi="Arial" w:cs="Arial"/>
          <w:sz w:val="24"/>
        </w:rPr>
        <w:t>Grupo O.</w:t>
      </w:r>
    </w:p>
    <w:p w:rsidR="00D0161A" w:rsidRDefault="00D0161A" w:rsidP="006B002B">
      <w:pPr>
        <w:jc w:val="both"/>
        <w:rPr>
          <w:rFonts w:ascii="Arial" w:hAnsi="Arial" w:cs="Arial"/>
          <w:sz w:val="24"/>
        </w:rPr>
      </w:pPr>
      <w:r>
        <w:rPr>
          <w:rFonts w:ascii="Arial" w:hAnsi="Arial" w:cs="Arial"/>
          <w:sz w:val="24"/>
        </w:rPr>
        <w:t>Son los gases nobles: hielo, argón, kriptón, xenón y radón.</w:t>
      </w:r>
    </w:p>
    <w:p w:rsidR="00A64A4F" w:rsidRPr="006B002B" w:rsidRDefault="00A64A4F" w:rsidP="006B002B">
      <w:pPr>
        <w:jc w:val="both"/>
        <w:rPr>
          <w:rFonts w:ascii="Arial" w:hAnsi="Arial" w:cs="Arial"/>
          <w:sz w:val="24"/>
        </w:rPr>
      </w:pPr>
      <w:r>
        <w:rPr>
          <w:rFonts w:ascii="Arial" w:hAnsi="Arial" w:cs="Arial"/>
          <w:sz w:val="24"/>
        </w:rPr>
        <w:t xml:space="preserve">“Química 1- </w:t>
      </w:r>
      <w:r w:rsidRPr="00A64A4F">
        <w:rPr>
          <w:rFonts w:ascii="Arial" w:hAnsi="Arial" w:cs="Arial"/>
          <w:sz w:val="24"/>
        </w:rPr>
        <w:t>Bertha López Jiménez De la editorial Umbral. Segunda generación.</w:t>
      </w:r>
      <w:r>
        <w:rPr>
          <w:rFonts w:ascii="Arial" w:hAnsi="Arial" w:cs="Arial"/>
          <w:sz w:val="24"/>
        </w:rPr>
        <w:t>”</w:t>
      </w:r>
      <w:bookmarkStart w:id="0" w:name="_GoBack"/>
      <w:bookmarkEnd w:id="0"/>
    </w:p>
    <w:sectPr w:rsidR="00A64A4F" w:rsidRPr="006B00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2B"/>
    <w:rsid w:val="000A69A3"/>
    <w:rsid w:val="002D253A"/>
    <w:rsid w:val="00393663"/>
    <w:rsid w:val="004333DD"/>
    <w:rsid w:val="004F6D31"/>
    <w:rsid w:val="006B002B"/>
    <w:rsid w:val="00A64A4F"/>
    <w:rsid w:val="00D0161A"/>
    <w:rsid w:val="00EE4D58"/>
    <w:rsid w:val="00F511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375</Words>
  <Characters>2065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cp:keywords/>
  <dc:description/>
  <cp:lastModifiedBy>Particular</cp:lastModifiedBy>
  <cp:revision>4</cp:revision>
  <dcterms:created xsi:type="dcterms:W3CDTF">2016-05-07T00:43:00Z</dcterms:created>
  <dcterms:modified xsi:type="dcterms:W3CDTF">2016-05-07T02:19:00Z</dcterms:modified>
</cp:coreProperties>
</file>