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DF" w:rsidRPr="006D6BDF" w:rsidRDefault="006D6BDF" w:rsidP="006D6BDF">
      <w:pPr>
        <w:rPr>
          <w:rFonts w:ascii="Arial" w:hAnsi="Arial" w:cs="Arial"/>
          <w:sz w:val="32"/>
          <w:szCs w:val="32"/>
        </w:rPr>
      </w:pPr>
      <w:r w:rsidRPr="006D6BDF">
        <w:rPr>
          <w:rFonts w:ascii="Arial" w:hAnsi="Arial" w:cs="Arial"/>
          <w:sz w:val="32"/>
          <w:szCs w:val="32"/>
        </w:rPr>
        <w:t>ES</w:t>
      </w:r>
      <w:r w:rsidRPr="006D6BDF">
        <w:rPr>
          <w:rFonts w:ascii="Arial" w:hAnsi="Arial" w:cs="Arial"/>
          <w:sz w:val="32"/>
          <w:szCs w:val="32"/>
        </w:rPr>
        <w:t>TUDIO DE LA TABLA PERIODICA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En la Tabla Periódica actual el número atómico, es el número de orden de los elementos.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A cada elemento le corresponde un casillero, en el que figura el correspondiente símbolo y otros datos, como el número atómico, la masa atómica, la distribución de los electrones, etc.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Las filas horizontales se denominan "períodos" (en total existen siete períodos) y las columnas verticales reciben el nombre de "grupos".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Ejemplo: el hidrógeno tiene como símbolo "H" su número atómico es 1, su masa atómica es 1,0079, distribución de electrones 1, se encuentra en el período 1 y en el grupo 1.</w:t>
      </w:r>
    </w:p>
    <w:p w:rsidR="006D6BDF" w:rsidRPr="006D6BDF" w:rsidRDefault="006D6BDF" w:rsidP="006D6BDF">
      <w:pPr>
        <w:rPr>
          <w:sz w:val="24"/>
          <w:szCs w:val="24"/>
        </w:rPr>
      </w:pP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 xml:space="preserve">Clasificación de los elementos </w:t>
      </w:r>
      <w:r w:rsidRPr="006D6BDF">
        <w:rPr>
          <w:sz w:val="24"/>
          <w:szCs w:val="24"/>
        </w:rPr>
        <w:t>según</w:t>
      </w:r>
      <w:bookmarkStart w:id="0" w:name="_GoBack"/>
      <w:bookmarkEnd w:id="0"/>
      <w:r w:rsidRPr="006D6BDF">
        <w:rPr>
          <w:sz w:val="24"/>
          <w:szCs w:val="24"/>
        </w:rPr>
        <w:t xml:space="preserve"> su configuración electrónica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Sobre la base de su configuración electrónica los elementos químicos se pueden clasificar en cuatro grupos.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* Gases Inertes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* Elementos Representativos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* Elementos de Transición</w:t>
      </w: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* Elementos de Transición Interna</w:t>
      </w:r>
    </w:p>
    <w:p w:rsidR="006D6BDF" w:rsidRPr="006D6BDF" w:rsidRDefault="006D6BDF" w:rsidP="006D6BDF">
      <w:pPr>
        <w:rPr>
          <w:sz w:val="24"/>
          <w:szCs w:val="24"/>
        </w:rPr>
      </w:pP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 xml:space="preserve">Radio Atómico: es la distancia existente entre el centro del núcleo y la </w:t>
      </w:r>
      <w:r w:rsidRPr="006D6BDF">
        <w:rPr>
          <w:sz w:val="24"/>
          <w:szCs w:val="24"/>
        </w:rPr>
        <w:t>órbita</w:t>
      </w:r>
      <w:r w:rsidRPr="006D6BDF">
        <w:rPr>
          <w:sz w:val="24"/>
          <w:szCs w:val="24"/>
        </w:rPr>
        <w:t xml:space="preserve"> electrónica externa del </w:t>
      </w:r>
      <w:r w:rsidRPr="006D6BDF">
        <w:rPr>
          <w:sz w:val="24"/>
          <w:szCs w:val="24"/>
        </w:rPr>
        <w:t>átomo</w:t>
      </w:r>
      <w:r w:rsidRPr="006D6BDF">
        <w:rPr>
          <w:sz w:val="24"/>
          <w:szCs w:val="24"/>
        </w:rPr>
        <w:t>. Al comparar los radios atómicos de los elementos en la tabla periódica se observa: que en un mismo período de la Tabla Periódica el radio atómico disminuye de izquierda a derecha y en un mismo grupo el radio atómico aumenta de arriba hacia abajo.</w:t>
      </w:r>
    </w:p>
    <w:p w:rsidR="006D6BDF" w:rsidRPr="006D6BDF" w:rsidRDefault="006D6BDF" w:rsidP="006D6BDF">
      <w:pPr>
        <w:rPr>
          <w:sz w:val="24"/>
          <w:szCs w:val="24"/>
        </w:rPr>
      </w:pPr>
    </w:p>
    <w:p w:rsidR="006D6BD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 xml:space="preserve">Potencial de ionización: es la </w:t>
      </w:r>
      <w:r w:rsidRPr="006D6BDF">
        <w:rPr>
          <w:sz w:val="24"/>
          <w:szCs w:val="24"/>
        </w:rPr>
        <w:t>energía</w:t>
      </w:r>
      <w:r w:rsidRPr="006D6BDF">
        <w:rPr>
          <w:sz w:val="24"/>
          <w:szCs w:val="24"/>
        </w:rPr>
        <w:t xml:space="preserve"> necesaria para arrancar un electrón de la capa externa de un átomo aislado. Dentro de cada período de la Tabla Periódica, el potencial de ionización aumenta de izquierda a derecha y en un mismo grupo, el potencial de ionización disminuye de arriba hacia abajo.</w:t>
      </w:r>
    </w:p>
    <w:p w:rsidR="006D6BDF" w:rsidRPr="006D6BDF" w:rsidRDefault="006D6BDF" w:rsidP="006D6BDF">
      <w:pPr>
        <w:rPr>
          <w:sz w:val="24"/>
          <w:szCs w:val="24"/>
        </w:rPr>
      </w:pPr>
    </w:p>
    <w:p w:rsidR="00D52DAF" w:rsidRPr="006D6BDF" w:rsidRDefault="006D6BDF" w:rsidP="006D6BDF">
      <w:pPr>
        <w:rPr>
          <w:sz w:val="24"/>
          <w:szCs w:val="24"/>
        </w:rPr>
      </w:pPr>
      <w:r w:rsidRPr="006D6BDF">
        <w:rPr>
          <w:sz w:val="24"/>
          <w:szCs w:val="24"/>
        </w:rPr>
        <w:t>Afinidad electrónica: es la energía que se libera cuando un átomo neutro gana un electrón.</w:t>
      </w:r>
    </w:p>
    <w:sectPr w:rsidR="00D52DAF" w:rsidRPr="006D6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F"/>
    <w:rsid w:val="006D6BDF"/>
    <w:rsid w:val="00D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C0BA-E7B4-417A-8329-A9DC727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CYBERSALREY4</dc:creator>
  <cp:keywords/>
  <dc:description/>
  <cp:lastModifiedBy>CYBERSALREY4</cp:lastModifiedBy>
  <cp:revision>1</cp:revision>
  <dcterms:created xsi:type="dcterms:W3CDTF">2016-05-06T17:39:00Z</dcterms:created>
  <dcterms:modified xsi:type="dcterms:W3CDTF">2016-05-06T17:41:00Z</dcterms:modified>
</cp:coreProperties>
</file>