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60" w:rsidRDefault="00764960" w:rsidP="00764960">
      <w:r>
        <w:rPr>
          <w:noProof/>
        </w:rPr>
        <w:drawing>
          <wp:inline distT="0" distB="0" distL="0" distR="0" wp14:anchorId="33B9C1F5" wp14:editId="7852A1A0">
            <wp:extent cx="2981325" cy="933450"/>
            <wp:effectExtent l="0" t="0" r="9525" b="0"/>
            <wp:docPr id="1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60" w:rsidRDefault="00764960" w:rsidP="00764960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764960" w:rsidRDefault="00764960" w:rsidP="0076496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Carlos Iván Lomelí H</w:t>
      </w:r>
      <w:r>
        <w:rPr>
          <w:rFonts w:ascii="Arial" w:hAnsi="Arial" w:cs="Arial"/>
          <w:sz w:val="56"/>
          <w:szCs w:val="56"/>
        </w:rPr>
        <w:t>ernández</w:t>
      </w:r>
    </w:p>
    <w:p w:rsidR="00764960" w:rsidRDefault="00764960" w:rsidP="00764960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764960" w:rsidRDefault="00764960" w:rsidP="00764960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Daniel Rojas</w:t>
      </w:r>
    </w:p>
    <w:p w:rsidR="00764960" w:rsidRDefault="00764960" w:rsidP="0076496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Materia:</w:t>
      </w:r>
      <w:r>
        <w:rPr>
          <w:rFonts w:ascii="Arial" w:hAnsi="Arial" w:cs="Arial"/>
          <w:sz w:val="56"/>
          <w:szCs w:val="56"/>
        </w:rPr>
        <w:t xml:space="preserve"> </w:t>
      </w:r>
    </w:p>
    <w:p w:rsidR="00764960" w:rsidRDefault="00764960" w:rsidP="0076496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</w:t>
      </w:r>
    </w:p>
    <w:p w:rsidR="00764960" w:rsidRDefault="00764960" w:rsidP="00764960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764960" w:rsidRDefault="00764960" w:rsidP="00764960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2ª BEO</w:t>
      </w:r>
    </w:p>
    <w:p w:rsidR="00764960" w:rsidRDefault="00764960" w:rsidP="00764960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Fecha:</w:t>
      </w:r>
    </w:p>
    <w:p w:rsidR="00764960" w:rsidRPr="00764960" w:rsidRDefault="00764960" w:rsidP="0076496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14</w:t>
      </w:r>
      <w:r>
        <w:rPr>
          <w:rFonts w:ascii="Arial" w:hAnsi="Arial" w:cs="Arial"/>
          <w:sz w:val="56"/>
          <w:szCs w:val="56"/>
        </w:rPr>
        <w:t xml:space="preserve"> de Noviembre de 2014</w:t>
      </w:r>
    </w:p>
    <w:p w:rsidR="00764960" w:rsidRDefault="00764960" w:rsidP="00764960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764960" w:rsidRDefault="00764960" w:rsidP="0076496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Universidad Lamar </w:t>
      </w:r>
    </w:p>
    <w:p w:rsidR="00764960" w:rsidRPr="00BE6525" w:rsidRDefault="00BE6525" w:rsidP="00BE6525">
      <w:r>
        <w:lastRenderedPageBreak/>
        <w:t xml:space="preserve">La </w:t>
      </w:r>
      <w:r w:rsidR="00764960" w:rsidRPr="00BE6525">
        <w:t>tabla periódica,</w:t>
      </w:r>
      <w:r>
        <w:t xml:space="preserve"> es</w:t>
      </w:r>
      <w:r w:rsidR="00764960" w:rsidRPr="00BE6525">
        <w:t xml:space="preserve"> un </w:t>
      </w:r>
      <w:hyperlink r:id="rId5" w:history="1">
        <w:r w:rsidR="00764960" w:rsidRPr="00BE6525">
          <w:rPr>
            <w:rStyle w:val="Hyperlink"/>
            <w:color w:val="auto"/>
            <w:u w:val="none"/>
          </w:rPr>
          <w:t>esquema</w:t>
        </w:r>
      </w:hyperlink>
      <w:r w:rsidR="00764960" w:rsidRPr="00BE6525">
        <w:t> diseñado para organizar y segmentar cada elemento químico, de acuerdo a las propiedades y particularidades que posea.</w:t>
      </w:r>
    </w:p>
    <w:p w:rsidR="00764960" w:rsidRPr="00BE6525" w:rsidRDefault="00764960" w:rsidP="00BE6525">
      <w:r w:rsidRPr="00BE6525">
        <w:t>Es una herramienta fundamental para el estudio de la </w:t>
      </w:r>
      <w:hyperlink r:id="rId6" w:history="1">
        <w:r w:rsidRPr="00BE6525">
          <w:rPr>
            <w:rStyle w:val="Hyperlink"/>
            <w:color w:val="auto"/>
            <w:u w:val="none"/>
          </w:rPr>
          <w:t>química</w:t>
        </w:r>
      </w:hyperlink>
      <w:r w:rsidRPr="00BE6525">
        <w:t> pues permite conocer las semejanzas entre diferentes elementos y comprender qué puede resultar de las diferentes uniones entre los mismos.</w:t>
      </w:r>
    </w:p>
    <w:p w:rsidR="00BE6525" w:rsidRDefault="00764960" w:rsidP="00BE6525">
      <w:r w:rsidRPr="00BE6525">
        <w:t>Según se advierte al investigar sobre la tabla periódica, la historia de esta estructura está relacionada al descubrimiento de los diferentes elementos químicos y a la necesidad</w:t>
      </w:r>
      <w:r w:rsidR="00BE6525">
        <w:t xml:space="preserve"> de ordenarlos de alguna manera. </w:t>
      </w:r>
      <w:r w:rsidRPr="00BE6525">
        <w:t>Los elementos están ordenados de manera que aquellas con propiedades químicas semejantes quedaran colocados en columnas para formar grupos o familias. Todos los elementos de un grupo presentan una gran semejanza y, por lo general</w:t>
      </w:r>
      <w:r w:rsidR="00BE6525">
        <w:t xml:space="preserve"> d</w:t>
      </w:r>
      <w:r w:rsidRPr="00BE6525">
        <w:t xml:space="preserve">ifieren de los elementos de los demás grupos. </w:t>
      </w:r>
    </w:p>
    <w:p w:rsidR="00CD11D3" w:rsidRPr="00BE6525" w:rsidRDefault="00BE6525" w:rsidP="00BE6525">
      <w:r>
        <w:t>Grupos y familias de elementos</w:t>
      </w:r>
      <w:r w:rsidR="00764960" w:rsidRPr="00BE6525">
        <w:t>  las columnas verticales de elementos en la tabla periódica se les llaman grupos, existen 8 grupos de familias divididos en A y B. Cuando se incluye el número de la columna, o familias químicas, cuando se usa el nombre de la familia, los elementos de una misma familia tienden a presentar las mismas propiedades químicas.</w:t>
      </w:r>
    </w:p>
    <w:p w:rsidR="00764960" w:rsidRDefault="00764960" w:rsidP="00BE6525">
      <w:r w:rsidRPr="00BE6525">
        <w:t>Períodos de elementos: un período (fila horizontal) de elementos en la tabla periódica presenta una variación en cuanto a propiedades físicas y químicas, que sigue en estrecho paralelo la variación de las propiedades de otros períodos de elementos. Cada período concluye con un gas noble incoloro y no reactivo</w:t>
      </w:r>
      <w:r w:rsidR="00BE6525">
        <w:t>.</w:t>
      </w:r>
    </w:p>
    <w:p w:rsidR="00BE6525" w:rsidRPr="00BE6525" w:rsidRDefault="00BE6525" w:rsidP="00BE6525">
      <w:r>
        <w:t>Lo más</w:t>
      </w:r>
      <w:bookmarkStart w:id="0" w:name="_GoBack"/>
      <w:bookmarkEnd w:id="0"/>
      <w:r>
        <w:t xml:space="preserve"> importante es que no necesitas saber mucho de química o no debes de saber de química para poder entender la tabla periódica.</w:t>
      </w:r>
    </w:p>
    <w:sectPr w:rsidR="00BE6525" w:rsidRPr="00BE6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60"/>
    <w:rsid w:val="00764960"/>
    <w:rsid w:val="00BE6525"/>
    <w:rsid w:val="00C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22FDA-E68F-4D42-B2FA-09E6716C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60"/>
    <w:pPr>
      <w:spacing w:after="200" w:line="276" w:lineRule="auto"/>
    </w:pPr>
    <w:rPr>
      <w:rFonts w:eastAsiaTheme="minorEastAsia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4960"/>
  </w:style>
  <w:style w:type="character" w:styleId="Strong">
    <w:name w:val="Strong"/>
    <w:basedOn w:val="DefaultParagraphFont"/>
    <w:uiPriority w:val="22"/>
    <w:qFormat/>
    <w:rsid w:val="00764960"/>
    <w:rPr>
      <w:b/>
      <w:bCs/>
    </w:rPr>
  </w:style>
  <w:style w:type="character" w:styleId="Hyperlink">
    <w:name w:val="Hyperlink"/>
    <w:basedOn w:val="DefaultParagraphFont"/>
    <w:uiPriority w:val="99"/>
    <w:unhideWhenUsed/>
    <w:rsid w:val="0076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inicion.de/quimica/" TargetMode="External"/><Relationship Id="rId5" Type="http://schemas.openxmlformats.org/officeDocument/2006/relationships/hyperlink" Target="http://definicion.de/esquem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García Hernández</dc:creator>
  <cp:keywords/>
  <dc:description/>
  <cp:lastModifiedBy>Andrea García Hernández</cp:lastModifiedBy>
  <cp:revision>1</cp:revision>
  <dcterms:created xsi:type="dcterms:W3CDTF">2014-11-15T02:41:00Z</dcterms:created>
  <dcterms:modified xsi:type="dcterms:W3CDTF">2014-11-15T02:59:00Z</dcterms:modified>
</cp:coreProperties>
</file>