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FE" w:rsidRDefault="00BE5AFE">
      <w:pPr>
        <w:rPr>
          <w:sz w:val="44"/>
        </w:rPr>
      </w:pPr>
      <w:r w:rsidRPr="00271918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590550</wp:posOffset>
            </wp:positionV>
            <wp:extent cx="5612130" cy="4492972"/>
            <wp:effectExtent l="0" t="0" r="7620" b="3175"/>
            <wp:wrapTopAndBottom/>
            <wp:docPr id="1" name="Imagen 1" descr="http://static1.erenovable.com/wp-content/uploads/2014/05/introduccion-a-la-energia-solar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tatic1.erenovable.com/wp-content/uploads/2014/05/introduccion-a-la-energia-solar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9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7CAAC" w:themeColor="accent2" w:themeTint="66"/>
          <w:sz w:val="44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ENERGÍA SOLAR</w:t>
      </w:r>
    </w:p>
    <w:p w:rsidR="00BE5AFE" w:rsidRDefault="00BE5AFE" w:rsidP="00BE5AFE">
      <w:pPr>
        <w:tabs>
          <w:tab w:val="left" w:pos="2445"/>
        </w:tabs>
        <w:rPr>
          <w:sz w:val="44"/>
        </w:rPr>
      </w:pPr>
    </w:p>
    <w:p w:rsidR="00BE5AFE" w:rsidRPr="00BE5AFE" w:rsidRDefault="00BE5AFE" w:rsidP="00BE5AFE">
      <w:pPr>
        <w:tabs>
          <w:tab w:val="left" w:pos="2445"/>
        </w:tabs>
        <w:rPr>
          <w:sz w:val="44"/>
        </w:rPr>
      </w:pPr>
      <w:r>
        <w:rPr>
          <w:sz w:val="44"/>
        </w:rPr>
        <w:t>Ayuda a tener más ahorro y menos                   contaminación.</w:t>
      </w:r>
    </w:p>
    <w:p w:rsidR="00BE5AFE" w:rsidRDefault="00BE5AFE" w:rsidP="00BE5AFE">
      <w:pPr>
        <w:rPr>
          <w:sz w:val="44"/>
        </w:rPr>
      </w:pPr>
      <w:bookmarkStart w:id="0" w:name="_GoBack"/>
      <w:bookmarkEnd w:id="0"/>
      <w:r>
        <w:rPr>
          <w:sz w:val="44"/>
        </w:rPr>
        <w:t>¡Utilicemos la naturaleza, como el sol!!!!!!</w:t>
      </w:r>
    </w:p>
    <w:p w:rsidR="00BE5AFE" w:rsidRPr="00BE5AFE" w:rsidRDefault="00BE5AFE" w:rsidP="00BE5AFE">
      <w:pPr>
        <w:rPr>
          <w:sz w:val="44"/>
        </w:rPr>
      </w:pPr>
      <w:r>
        <w:rPr>
          <w:sz w:val="44"/>
        </w:rPr>
        <w:t>Utiliza calentador solar.</w:t>
      </w:r>
    </w:p>
    <w:p w:rsidR="00BE5AFE" w:rsidRPr="00BE5AFE" w:rsidRDefault="00BE5AFE" w:rsidP="00BE5AFE">
      <w:pPr>
        <w:rPr>
          <w:sz w:val="44"/>
        </w:rPr>
      </w:pPr>
    </w:p>
    <w:p w:rsidR="00BE5AFE" w:rsidRPr="00BE5AFE" w:rsidRDefault="00BE5AFE" w:rsidP="00BE5AFE">
      <w:pPr>
        <w:rPr>
          <w:sz w:val="44"/>
        </w:rPr>
      </w:pPr>
    </w:p>
    <w:p w:rsidR="00BE5AFE" w:rsidRPr="00BE5AFE" w:rsidRDefault="00BE5AFE" w:rsidP="00BE5AFE">
      <w:pPr>
        <w:rPr>
          <w:sz w:val="44"/>
        </w:rPr>
      </w:pPr>
    </w:p>
    <w:p w:rsidR="00BE5AFE" w:rsidRPr="00BE5AFE" w:rsidRDefault="00BE5AFE" w:rsidP="00BE5AFE">
      <w:pPr>
        <w:rPr>
          <w:sz w:val="44"/>
        </w:rPr>
      </w:pPr>
    </w:p>
    <w:p w:rsidR="00BE5AFE" w:rsidRPr="00BE5AFE" w:rsidRDefault="00BE5AFE" w:rsidP="00BE5AFE">
      <w:pPr>
        <w:rPr>
          <w:sz w:val="44"/>
        </w:rPr>
      </w:pPr>
    </w:p>
    <w:p w:rsidR="00BE5AFE" w:rsidRPr="00BE5AFE" w:rsidRDefault="00BE5AFE" w:rsidP="00BE5AFE">
      <w:pPr>
        <w:rPr>
          <w:sz w:val="44"/>
        </w:rPr>
      </w:pPr>
    </w:p>
    <w:p w:rsidR="00BE5AFE" w:rsidRPr="00BE5AFE" w:rsidRDefault="00BE5AFE" w:rsidP="00BE5AFE">
      <w:pPr>
        <w:rPr>
          <w:sz w:val="44"/>
        </w:rPr>
      </w:pPr>
    </w:p>
    <w:p w:rsidR="008A4047" w:rsidRPr="00BE5AFE" w:rsidRDefault="008A4047" w:rsidP="00BE5AFE">
      <w:pPr>
        <w:rPr>
          <w:sz w:val="44"/>
        </w:rPr>
      </w:pPr>
    </w:p>
    <w:sectPr w:rsidR="008A4047" w:rsidRPr="00BE5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FE"/>
    <w:rsid w:val="008A4047"/>
    <w:rsid w:val="00B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5FD4"/>
  <w15:chartTrackingRefBased/>
  <w15:docId w15:val="{EAD42DB2-C7A2-4B3B-A61E-ED5E7265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E5AFE"/>
    <w:pPr>
      <w:spacing w:after="0" w:line="240" w:lineRule="auto"/>
      <w:outlineLvl w:val="0"/>
    </w:pPr>
    <w:rPr>
      <w:rFonts w:ascii="Book Antiqua" w:eastAsia="Batang" w:hAnsi="Book Antiqua" w:cs="Times New Roman"/>
      <w:b/>
      <w:color w:val="FFFFFF"/>
      <w:sz w:val="160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5AFE"/>
    <w:rPr>
      <w:rFonts w:ascii="Book Antiqua" w:eastAsia="Batang" w:hAnsi="Book Antiqua" w:cs="Times New Roman"/>
      <w:b/>
      <w:color w:val="FFFFFF"/>
      <w:sz w:val="160"/>
      <w:szCs w:val="24"/>
      <w:lang w:val="es-ES" w:eastAsia="ko-KR"/>
    </w:rPr>
  </w:style>
  <w:style w:type="paragraph" w:styleId="Revisin">
    <w:name w:val="Revision"/>
    <w:hidden/>
    <w:uiPriority w:val="99"/>
    <w:semiHidden/>
    <w:rsid w:val="00BE5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mx/url?sa=i&amp;rct=j&amp;q=&amp;esrc=s&amp;source=images&amp;cd=&amp;cad=rja&amp;uact=8&amp;ved=0ahUKEwj0o5i6-c3MAhWq64MKHUoEBagQjRwIBw&amp;url=http://erenovable.com/energia-solar-ventajas-y-desventajas/&amp;bvm=bv.121421273,d.amc&amp;psig=AFQjCNEG1ADmtbiXPXXWVGUFnDGh-c1uOg&amp;ust=146291613578356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1</cp:revision>
  <dcterms:created xsi:type="dcterms:W3CDTF">2016-05-09T21:37:00Z</dcterms:created>
  <dcterms:modified xsi:type="dcterms:W3CDTF">2016-05-09T21:41:00Z</dcterms:modified>
</cp:coreProperties>
</file>