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C" w:rsidRPr="004E2CFC" w:rsidRDefault="004E2CFC" w:rsidP="004E2CFC">
      <w:pPr>
        <w:pStyle w:val="Ttulo1"/>
        <w:jc w:val="center"/>
        <w:rPr>
          <w:rFonts w:ascii="Arial" w:hAnsi="Arial" w:cs="Arial"/>
          <w:color w:val="FF0000"/>
          <w:sz w:val="32"/>
          <w:szCs w:val="32"/>
        </w:rPr>
      </w:pPr>
      <w:r w:rsidRPr="004E2CFC">
        <w:rPr>
          <w:rFonts w:ascii="Arial" w:hAnsi="Arial" w:cs="Arial"/>
          <w:color w:val="FF0000"/>
          <w:sz w:val="32"/>
          <w:szCs w:val="32"/>
        </w:rPr>
        <w:t>Tabla periódica y su historia</w:t>
      </w:r>
    </w:p>
    <w:p w:rsidR="001F6462" w:rsidRPr="001676D4" w:rsidRDefault="001676D4" w:rsidP="001676D4">
      <w:pPr>
        <w:jc w:val="both"/>
        <w:rPr>
          <w:rFonts w:ascii="Arial" w:hAnsi="Arial" w:cs="Arial"/>
          <w:sz w:val="24"/>
          <w:szCs w:val="24"/>
        </w:rPr>
      </w:pPr>
      <w:r w:rsidRPr="001676D4">
        <w:rPr>
          <w:rFonts w:ascii="Arial" w:hAnsi="Arial" w:cs="Arial"/>
          <w:sz w:val="24"/>
          <w:szCs w:val="24"/>
        </w:rPr>
        <w:t>Los elementos y compuestos químicos están en todos lados,  por eso es de gran importancia estudiarlos y así poder comprenderlos;  el hombre los ha estudiado desde la antigüedad  y gracias a ello se dio la creación de la tabla periódica.</w:t>
      </w:r>
    </w:p>
    <w:p w:rsidR="004E2CFC" w:rsidRDefault="001676D4" w:rsidP="001676D4">
      <w:pPr>
        <w:jc w:val="both"/>
        <w:rPr>
          <w:rFonts w:ascii="Arial" w:hAnsi="Arial" w:cs="Arial"/>
          <w:sz w:val="24"/>
          <w:szCs w:val="24"/>
        </w:rPr>
      </w:pPr>
      <w:r w:rsidRPr="001676D4">
        <w:rPr>
          <w:rFonts w:ascii="Arial" w:hAnsi="Arial" w:cs="Arial"/>
          <w:sz w:val="24"/>
          <w:szCs w:val="24"/>
        </w:rPr>
        <w:t xml:space="preserve">Los antiguos griegos dejaron de lado la idea del poder las divinidades sobre los elementos proponiendo  un  </w:t>
      </w:r>
      <w:r w:rsidRPr="001676D4">
        <w:rPr>
          <w:rFonts w:ascii="Arial" w:hAnsi="Arial" w:cs="Arial"/>
          <w:sz w:val="24"/>
          <w:szCs w:val="24"/>
        </w:rPr>
        <w:t>modelo de la naturaleza</w:t>
      </w:r>
      <w:r w:rsidRPr="001676D4">
        <w:rPr>
          <w:rFonts w:ascii="Arial" w:hAnsi="Arial" w:cs="Arial"/>
          <w:sz w:val="24"/>
          <w:szCs w:val="24"/>
        </w:rPr>
        <w:t xml:space="preserve"> llegando a darse cuenta que todo consistía de simples hechos científicos, que fácilmente podían ser estudiados</w:t>
      </w:r>
      <w:r w:rsidR="004E2CFC">
        <w:rPr>
          <w:rFonts w:ascii="Arial" w:hAnsi="Arial" w:cs="Arial"/>
          <w:sz w:val="24"/>
          <w:szCs w:val="24"/>
        </w:rPr>
        <w:t>, y así estos fenómenos naturales tuvieron una explicación razonable.</w:t>
      </w:r>
    </w:p>
    <w:p w:rsidR="001676D4" w:rsidRDefault="004E2CFC" w:rsidP="001676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al principio creían que solo existían 4 elementos (tierra, fuego, aire y agua) dio la pauta necesaria para que continuaran las investigaciones, como a los alquimistas, por sus estudios en el área de la química fueron acusados de hechicería y condenados a muerte, que descubrieron que existían más elementos y que algunos podían combinarse para hacer cosas diferentes</w:t>
      </w:r>
      <w:r w:rsidR="00676E8C">
        <w:rPr>
          <w:rFonts w:ascii="Arial" w:hAnsi="Arial" w:cs="Arial"/>
          <w:sz w:val="24"/>
          <w:szCs w:val="24"/>
        </w:rPr>
        <w:t>, y así las investigaciones continuaron hasta la actualidad y la tabla periódica llegara a ser lo que es hoy, aunque para esto tuvo que pasar por varias transformaciones y aportes de distintos científicos; cada vez se descubrían más elementos y la incorporación del protón y el electrón es algo que favoreció demasiado a estos avances.</w:t>
      </w:r>
    </w:p>
    <w:p w:rsidR="00676E8C" w:rsidRPr="001676D4" w:rsidRDefault="00676E8C" w:rsidP="00676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676E8C">
        <w:rPr>
          <w:rFonts w:ascii="Arial" w:hAnsi="Arial" w:cs="Arial"/>
          <w:sz w:val="24"/>
          <w:szCs w:val="24"/>
        </w:rPr>
        <w:t xml:space="preserve">pesar de que </w:t>
      </w:r>
      <w:r>
        <w:rPr>
          <w:rFonts w:ascii="Arial" w:hAnsi="Arial" w:cs="Arial"/>
          <w:sz w:val="24"/>
          <w:szCs w:val="24"/>
        </w:rPr>
        <w:t xml:space="preserve">ya se tenía una tabla periódica </w:t>
      </w:r>
      <w:r w:rsidRPr="00676E8C">
        <w:rPr>
          <w:rFonts w:ascii="Arial" w:hAnsi="Arial" w:cs="Arial"/>
          <w:sz w:val="24"/>
          <w:szCs w:val="24"/>
        </w:rPr>
        <w:t>funcional y se empezab</w:t>
      </w:r>
      <w:r>
        <w:rPr>
          <w:rFonts w:ascii="Arial" w:hAnsi="Arial" w:cs="Arial"/>
          <w:sz w:val="24"/>
          <w:szCs w:val="24"/>
        </w:rPr>
        <w:t xml:space="preserve">a a comprender la estructura de </w:t>
      </w:r>
      <w:r w:rsidRPr="00676E8C">
        <w:rPr>
          <w:rFonts w:ascii="Arial" w:hAnsi="Arial" w:cs="Arial"/>
          <w:sz w:val="24"/>
          <w:szCs w:val="24"/>
        </w:rPr>
        <w:t xml:space="preserve">los átomos, todavía no </w:t>
      </w:r>
      <w:r>
        <w:rPr>
          <w:rFonts w:ascii="Arial" w:hAnsi="Arial" w:cs="Arial"/>
          <w:sz w:val="24"/>
          <w:szCs w:val="24"/>
        </w:rPr>
        <w:t xml:space="preserve">se tenía ninguna prueba de cuál </w:t>
      </w:r>
      <w:r w:rsidRPr="00676E8C">
        <w:rPr>
          <w:rFonts w:ascii="Arial" w:hAnsi="Arial" w:cs="Arial"/>
          <w:sz w:val="24"/>
          <w:szCs w:val="24"/>
        </w:rPr>
        <w:t>era el orden que seguían los elementos para acomodarse</w:t>
      </w:r>
      <w:r>
        <w:rPr>
          <w:rFonts w:ascii="Arial" w:hAnsi="Arial" w:cs="Arial"/>
          <w:sz w:val="24"/>
          <w:szCs w:val="24"/>
        </w:rPr>
        <w:t>, debido a esto se creó el número atómico y esto ayudo que estuvieran acomodados en un orden y se diera el nacimiento de la tabla periódica de hoy.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676E8C" w:rsidRPr="001676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D4"/>
    <w:rsid w:val="001676D4"/>
    <w:rsid w:val="001F6462"/>
    <w:rsid w:val="004E2CFC"/>
    <w:rsid w:val="005337B0"/>
    <w:rsid w:val="005F66D8"/>
    <w:rsid w:val="00676E8C"/>
    <w:rsid w:val="008B74F7"/>
    <w:rsid w:val="00955F02"/>
    <w:rsid w:val="00A7534B"/>
    <w:rsid w:val="00D518EC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2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2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2016-05-02T22:03:00Z</dcterms:created>
  <dcterms:modified xsi:type="dcterms:W3CDTF">2016-05-02T22:32:00Z</dcterms:modified>
</cp:coreProperties>
</file>