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7E20" w14:textId="77777777" w:rsidR="001D0509" w:rsidRDefault="001D0509" w:rsidP="001D0509"/>
    <w:p w14:paraId="1FDE6FE3" w14:textId="77777777" w:rsidR="001D0509" w:rsidRDefault="001D0509" w:rsidP="001D0509">
      <w:r>
        <w:t xml:space="preserve">Jose  Rafael Ramos Avalos </w:t>
      </w:r>
    </w:p>
    <w:p w14:paraId="33771E46" w14:textId="77777777" w:rsidR="001D0509" w:rsidRDefault="001D0509" w:rsidP="001D0509">
      <w:bookmarkStart w:id="0" w:name="_GoBack"/>
    </w:p>
    <w:bookmarkEnd w:id="0"/>
    <w:p w14:paraId="7BD12FDA" w14:textId="77777777" w:rsidR="001D0509" w:rsidRDefault="001D0509" w:rsidP="001D0509">
      <w:r>
        <w:t>Al principio se pensaba que los elementos de toda materia se resumía</w:t>
      </w:r>
      <w:r>
        <w:t>n al agua, tierra, fuego y aire</w:t>
      </w:r>
      <w:r>
        <w:t xml:space="preserve"> Sin embargo al cabo del tiempo y gracias a la mejora de las técnicas de experimentación física y química, nos dimos cuenta de que la materia es en realidad más</w:t>
      </w:r>
      <w:r w:rsidR="00BE10C1">
        <w:t xml:space="preserve"> compleja de lo que parece. </w:t>
      </w:r>
    </w:p>
    <w:p w14:paraId="2325C8E4" w14:textId="77777777" w:rsidR="00BE10C1" w:rsidRDefault="00BE10C1" w:rsidP="001D0509">
      <w:r>
        <w:t xml:space="preserve">A principios de siglo xx se descubrieron </w:t>
      </w:r>
      <w:proofErr w:type="spellStart"/>
      <w:r>
        <w:t>mas</w:t>
      </w:r>
      <w:proofErr w:type="spellEnd"/>
      <w:r>
        <w:t xml:space="preserve"> elementos y mediante fueron descubriéndolos </w:t>
      </w:r>
    </w:p>
    <w:p w14:paraId="7B988EB1" w14:textId="77777777" w:rsidR="001D0509" w:rsidRDefault="001D0509" w:rsidP="001D0509">
      <w:r>
        <w:t xml:space="preserve">Él destaca la existencia de similitudes entre elementos agrupados en tríos que él denomina “tríadas”. La tríada del cloro, del  bromo y del  yodo es un ejemplo. Pone en evidencia que la masa de uno de los tres elementos de la triada es intermedia entre la de los otros dos. En 1850 pudimos contar con unas 20 tríadas para llegar a una primera clasificación coherente. </w:t>
      </w:r>
    </w:p>
    <w:p w14:paraId="26A72186" w14:textId="77777777" w:rsidR="001D0509" w:rsidRDefault="001D0509" w:rsidP="001D0509">
      <w:r>
        <w:t xml:space="preserve">En 1862, pone en evidencia una cierta periodicidad entre los elementos de la tabla. En 1864, anuncian la Ley de las octavas: las propiedades se repiten cada ocho elementos. Pero esta ley no puede aplicarse a los elementos más allá del Calcio. Esta clasificación es por lo tanto insuficiente, pero la tabla periódica comienza a ser diseñada. </w:t>
      </w:r>
    </w:p>
    <w:p w14:paraId="74BDEA04" w14:textId="77777777" w:rsidR="001D0509" w:rsidRDefault="001D0509" w:rsidP="001D0509"/>
    <w:p w14:paraId="34C7A193" w14:textId="77777777" w:rsidR="001D0509" w:rsidRDefault="001D0509" w:rsidP="001D0509">
      <w:r>
        <w:t xml:space="preserve">En 1869, pone en evidencia una cierta periodicidad en el volumen atómico. Los elementos similares tienen un volumen atómico similar en relación con los otros elementos. Los metales alcalinos tienen por ejemplo un volumen atómico importante. </w:t>
      </w:r>
    </w:p>
    <w:p w14:paraId="698E63A2" w14:textId="77777777" w:rsidR="001D0509" w:rsidRDefault="001D0509" w:rsidP="001D0509"/>
    <w:p w14:paraId="169138E3" w14:textId="77777777" w:rsidR="001D0509" w:rsidRDefault="001D0509" w:rsidP="001D0509">
      <w:r>
        <w:t xml:space="preserve">En 1869, presenta una primera versión de su tabla periódica en 1869. Esta tabla fue la primera presentación coherente de las semejanzas de los elementos. </w:t>
      </w:r>
      <w:proofErr w:type="spellStart"/>
      <w:r>
        <w:t>El</w:t>
      </w:r>
      <w:proofErr w:type="spellEnd"/>
      <w:r>
        <w:t xml:space="preserve"> se dio cuenta de que clasificando los elementos según sus masas atómicas se veía aparecer una periodicidad en lo que concierne a ciertas  propiedades de los elementos. La primera tabla contenía 63 elementos. </w:t>
      </w:r>
    </w:p>
    <w:p w14:paraId="5C4019AE" w14:textId="77777777" w:rsidR="001D0509" w:rsidRDefault="001D0509" w:rsidP="001D0509"/>
    <w:p w14:paraId="2226116A" w14:textId="77777777" w:rsidR="00BE10C1" w:rsidRDefault="001D0509" w:rsidP="00BE10C1">
      <w:r>
        <w:t xml:space="preserve">Esta tabla fue diseñada de manera que hiciera aparecer la periodicidad de los elementos. De esta manera los elementos son clasificados verticalmente. Las agrupaciones horizontales se suceden representando los elementos de la misma </w:t>
      </w:r>
    </w:p>
    <w:p w14:paraId="2976C3E2" w14:textId="77777777" w:rsidR="005C37E0" w:rsidRDefault="005C37E0" w:rsidP="001D0509"/>
    <w:sectPr w:rsidR="005C3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09"/>
    <w:rsid w:val="001D0509"/>
    <w:rsid w:val="001E113A"/>
    <w:rsid w:val="005C37E0"/>
    <w:rsid w:val="00BE10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F9F3"/>
  <w15:chartTrackingRefBased/>
  <w15:docId w15:val="{3DBC1D6B-04D1-4D12-AD32-5E4B5388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2</cp:revision>
  <dcterms:created xsi:type="dcterms:W3CDTF">2016-05-03T00:58:00Z</dcterms:created>
  <dcterms:modified xsi:type="dcterms:W3CDTF">2016-05-03T00:58:00Z</dcterms:modified>
</cp:coreProperties>
</file>