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0" w:rsidRDefault="00523A8D" w:rsidP="00523A8D">
      <w:pPr>
        <w:jc w:val="center"/>
        <w:rPr>
          <w:rFonts w:ascii="Arial" w:hAnsi="Arial" w:cs="Arial"/>
          <w:b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>La tabla periódica y su historia</w:t>
      </w:r>
    </w:p>
    <w:p w:rsidR="00523A8D" w:rsidRDefault="00523A8D" w:rsidP="00523A8D">
      <w:pPr>
        <w:rPr>
          <w:rFonts w:ascii="Arial" w:hAnsi="Arial" w:cs="Arial"/>
          <w:b/>
          <w:sz w:val="32"/>
          <w:lang w:val="es-MX"/>
        </w:rPr>
      </w:pPr>
    </w:p>
    <w:p w:rsidR="00E13F5D" w:rsidRPr="00523A8D" w:rsidRDefault="00523A8D" w:rsidP="00523A8D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Según el video, los elementos se dividen de acuerdo a sus propiedades, en regiones de metales, metaloides y no </w:t>
      </w:r>
      <w:proofErr w:type="spellStart"/>
      <w:r>
        <w:rPr>
          <w:rFonts w:ascii="Arial" w:hAnsi="Arial" w:cs="Arial"/>
          <w:sz w:val="24"/>
          <w:lang w:val="es-MX"/>
        </w:rPr>
        <w:t>metales.Los</w:t>
      </w:r>
      <w:proofErr w:type="spellEnd"/>
      <w:r>
        <w:rPr>
          <w:rFonts w:ascii="Arial" w:hAnsi="Arial" w:cs="Arial"/>
          <w:sz w:val="24"/>
          <w:lang w:val="es-MX"/>
        </w:rPr>
        <w:t xml:space="preserve"> elementos de ordenan se ordenan de acuerdo a su número atómico, el número de protones en el </w:t>
      </w:r>
      <w:proofErr w:type="spellStart"/>
      <w:r>
        <w:rPr>
          <w:rFonts w:ascii="Arial" w:hAnsi="Arial" w:cs="Arial"/>
          <w:sz w:val="24"/>
          <w:lang w:val="es-MX"/>
        </w:rPr>
        <w:t>nucleo.</w:t>
      </w:r>
      <w:r w:rsidR="00E13F5D">
        <w:rPr>
          <w:rFonts w:ascii="Arial" w:hAnsi="Arial" w:cs="Arial"/>
          <w:sz w:val="24"/>
          <w:lang w:val="es-MX"/>
        </w:rPr>
        <w:t>Cada</w:t>
      </w:r>
      <w:proofErr w:type="spellEnd"/>
      <w:r w:rsidR="00E13F5D">
        <w:rPr>
          <w:rFonts w:ascii="Arial" w:hAnsi="Arial" w:cs="Arial"/>
          <w:sz w:val="24"/>
          <w:lang w:val="es-MX"/>
        </w:rPr>
        <w:t xml:space="preserve"> fila horizontal o periodo muestra un tipo de </w:t>
      </w:r>
      <w:proofErr w:type="spellStart"/>
      <w:r w:rsidR="00E13F5D">
        <w:rPr>
          <w:rFonts w:ascii="Arial" w:hAnsi="Arial" w:cs="Arial"/>
          <w:sz w:val="24"/>
          <w:lang w:val="es-MX"/>
        </w:rPr>
        <w:t>relación,cada</w:t>
      </w:r>
      <w:proofErr w:type="spellEnd"/>
      <w:r w:rsidR="00E13F5D">
        <w:rPr>
          <w:rFonts w:ascii="Arial" w:hAnsi="Arial" w:cs="Arial"/>
          <w:sz w:val="24"/>
          <w:lang w:val="es-MX"/>
        </w:rPr>
        <w:t xml:space="preserve"> columna o grupo  </w:t>
      </w:r>
      <w:proofErr w:type="spellStart"/>
      <w:r w:rsidR="00E13F5D">
        <w:rPr>
          <w:rFonts w:ascii="Arial" w:hAnsi="Arial" w:cs="Arial"/>
          <w:sz w:val="24"/>
          <w:lang w:val="es-MX"/>
        </w:rPr>
        <w:t>otro,esto</w:t>
      </w:r>
      <w:proofErr w:type="spellEnd"/>
      <w:r w:rsidR="00E13F5D">
        <w:rPr>
          <w:rFonts w:ascii="Arial" w:hAnsi="Arial" w:cs="Arial"/>
          <w:sz w:val="24"/>
          <w:lang w:val="es-MX"/>
        </w:rPr>
        <w:t xml:space="preserve"> la ha convertido en el instrumento organizativo más importante de la </w:t>
      </w:r>
      <w:proofErr w:type="spellStart"/>
      <w:r w:rsidR="00E13F5D">
        <w:rPr>
          <w:rFonts w:ascii="Arial" w:hAnsi="Arial" w:cs="Arial"/>
          <w:sz w:val="24"/>
          <w:lang w:val="es-MX"/>
        </w:rPr>
        <w:t>química</w:t>
      </w:r>
      <w:r w:rsidR="00CF6D32">
        <w:rPr>
          <w:rFonts w:ascii="Arial" w:hAnsi="Arial" w:cs="Arial"/>
          <w:sz w:val="24"/>
          <w:lang w:val="es-MX"/>
        </w:rPr>
        <w:t>.Se</w:t>
      </w:r>
      <w:proofErr w:type="spellEnd"/>
      <w:r w:rsidR="00CF6D32">
        <w:rPr>
          <w:rFonts w:ascii="Arial" w:hAnsi="Arial" w:cs="Arial"/>
          <w:sz w:val="24"/>
          <w:lang w:val="es-MX"/>
        </w:rPr>
        <w:t xml:space="preserve"> encuentran tendencias ascendentes y descendentes de los puntos de fusión de varios elementos</w:t>
      </w:r>
      <w:r w:rsidR="00C858E6">
        <w:rPr>
          <w:rFonts w:ascii="Arial" w:hAnsi="Arial" w:cs="Arial"/>
          <w:sz w:val="24"/>
          <w:lang w:val="es-MX"/>
        </w:rPr>
        <w:t xml:space="preserve"> en la </w:t>
      </w:r>
      <w:proofErr w:type="spellStart"/>
      <w:r w:rsidR="00C858E6">
        <w:rPr>
          <w:rFonts w:ascii="Arial" w:hAnsi="Arial" w:cs="Arial"/>
          <w:sz w:val="24"/>
          <w:lang w:val="es-MX"/>
        </w:rPr>
        <w:t>tabla.Esto</w:t>
      </w:r>
      <w:proofErr w:type="spellEnd"/>
      <w:r w:rsidR="00C858E6">
        <w:rPr>
          <w:rFonts w:ascii="Arial" w:hAnsi="Arial" w:cs="Arial"/>
          <w:sz w:val="24"/>
          <w:lang w:val="es-MX"/>
        </w:rPr>
        <w:t xml:space="preserve"> también sucede con otras </w:t>
      </w:r>
      <w:proofErr w:type="spellStart"/>
      <w:r w:rsidR="00C858E6">
        <w:rPr>
          <w:rFonts w:ascii="Arial" w:hAnsi="Arial" w:cs="Arial"/>
          <w:sz w:val="24"/>
          <w:lang w:val="es-MX"/>
        </w:rPr>
        <w:t>propiedades,como</w:t>
      </w:r>
      <w:proofErr w:type="spellEnd"/>
      <w:r w:rsidR="00C858E6">
        <w:rPr>
          <w:rFonts w:ascii="Arial" w:hAnsi="Arial" w:cs="Arial"/>
          <w:sz w:val="24"/>
          <w:lang w:val="es-MX"/>
        </w:rPr>
        <w:t xml:space="preserve"> la </w:t>
      </w:r>
      <w:proofErr w:type="spellStart"/>
      <w:r w:rsidR="00C858E6">
        <w:rPr>
          <w:rFonts w:ascii="Arial" w:hAnsi="Arial" w:cs="Arial"/>
          <w:sz w:val="24"/>
          <w:lang w:val="es-MX"/>
        </w:rPr>
        <w:t>densidad.Los</w:t>
      </w:r>
      <w:proofErr w:type="spellEnd"/>
      <w:r w:rsidR="00C858E6">
        <w:rPr>
          <w:rFonts w:ascii="Arial" w:hAnsi="Arial" w:cs="Arial"/>
          <w:sz w:val="24"/>
          <w:lang w:val="es-MX"/>
        </w:rPr>
        <w:t xml:space="preserve"> elementos que se encuentran en la misma columna vertical tienen el mismo número de electrones en sus niveles de energía más exteriores y estos determinan la actividad</w:t>
      </w:r>
      <w:r w:rsidR="00C923D0">
        <w:rPr>
          <w:rFonts w:ascii="Arial" w:hAnsi="Arial" w:cs="Arial"/>
          <w:sz w:val="24"/>
          <w:lang w:val="es-MX"/>
        </w:rPr>
        <w:t xml:space="preserve"> química.</w:t>
      </w:r>
    </w:p>
    <w:sectPr w:rsidR="00E13F5D" w:rsidRPr="00523A8D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23A8D"/>
    <w:rsid w:val="003F7A6B"/>
    <w:rsid w:val="00523A8D"/>
    <w:rsid w:val="007D4EE0"/>
    <w:rsid w:val="00BB3358"/>
    <w:rsid w:val="00C858E6"/>
    <w:rsid w:val="00C923D0"/>
    <w:rsid w:val="00CF6D32"/>
    <w:rsid w:val="00E1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2016-05-02T22:24:00Z</dcterms:created>
  <dcterms:modified xsi:type="dcterms:W3CDTF">2016-05-02T23:16:00Z</dcterms:modified>
</cp:coreProperties>
</file>