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A8" w:rsidRDefault="003966DF" w:rsidP="003966DF">
      <w:pPr>
        <w:rPr>
          <w:rFonts w:ascii="Arial" w:hAnsi="Arial" w:cs="Arial"/>
          <w:sz w:val="32"/>
          <w:szCs w:val="32"/>
        </w:rPr>
      </w:pPr>
      <w:r>
        <w:rPr>
          <w:rFonts w:ascii="Arial" w:hAnsi="Arial" w:cs="Arial"/>
          <w:sz w:val="32"/>
          <w:szCs w:val="32"/>
        </w:rPr>
        <w:t>Tabla Periódica</w:t>
      </w:r>
    </w:p>
    <w:p w:rsidR="003966DF" w:rsidRDefault="003966DF" w:rsidP="003966DF">
      <w:pPr>
        <w:rPr>
          <w:rFonts w:ascii="Arial" w:hAnsi="Arial" w:cs="Arial"/>
          <w:sz w:val="32"/>
          <w:szCs w:val="32"/>
        </w:rPr>
      </w:pPr>
    </w:p>
    <w:p w:rsidR="003966DF" w:rsidRDefault="003966DF" w:rsidP="003966DF">
      <w:pPr>
        <w:rPr>
          <w:rFonts w:ascii="Arial" w:hAnsi="Arial" w:cs="Arial"/>
          <w:sz w:val="32"/>
          <w:szCs w:val="32"/>
        </w:rPr>
      </w:pPr>
    </w:p>
    <w:p w:rsidR="003966DF" w:rsidRDefault="003966DF" w:rsidP="003966DF">
      <w:pPr>
        <w:spacing w:line="360" w:lineRule="auto"/>
        <w:jc w:val="both"/>
        <w:rPr>
          <w:rFonts w:ascii="Arial" w:hAnsi="Arial" w:cs="Arial"/>
          <w:sz w:val="24"/>
          <w:szCs w:val="24"/>
        </w:rPr>
      </w:pPr>
      <w:r>
        <w:rPr>
          <w:rFonts w:ascii="Arial" w:hAnsi="Arial" w:cs="Arial"/>
          <w:sz w:val="24"/>
          <w:szCs w:val="24"/>
        </w:rPr>
        <w:t xml:space="preserve">El video da ejemplos como el hidrogeno y oxigeno se encuentra en las nubes, el magnesio en la clorofila de una hoja, un clavo por hierro. Puede haber millones de compuestos en los insectos. Los elementos son los que contribuyen en nuestro mundo, todo en el mundo es </w:t>
      </w:r>
      <w:proofErr w:type="gramStart"/>
      <w:r>
        <w:rPr>
          <w:rFonts w:ascii="Arial" w:hAnsi="Arial" w:cs="Arial"/>
          <w:sz w:val="24"/>
          <w:szCs w:val="24"/>
        </w:rPr>
        <w:t>química</w:t>
      </w:r>
      <w:proofErr w:type="gramEnd"/>
      <w:r>
        <w:rPr>
          <w:rFonts w:ascii="Arial" w:hAnsi="Arial" w:cs="Arial"/>
          <w:sz w:val="24"/>
          <w:szCs w:val="24"/>
        </w:rPr>
        <w:t>, la tabla periódica está considerada como un mapa en el cual identificas cada elemento por su número atómico, cada fila de la tabla periódica tiene una relación, ponen ejemplos con cosas cotidianas que vemos.</w:t>
      </w:r>
    </w:p>
    <w:p w:rsidR="003966DF" w:rsidRDefault="003966DF" w:rsidP="003966DF">
      <w:pPr>
        <w:spacing w:line="360" w:lineRule="auto"/>
        <w:jc w:val="both"/>
        <w:rPr>
          <w:rFonts w:ascii="Arial" w:hAnsi="Arial" w:cs="Arial"/>
          <w:sz w:val="24"/>
          <w:szCs w:val="24"/>
        </w:rPr>
      </w:pPr>
      <w:r>
        <w:rPr>
          <w:rFonts w:ascii="Arial" w:hAnsi="Arial" w:cs="Arial"/>
          <w:sz w:val="24"/>
          <w:szCs w:val="24"/>
        </w:rPr>
        <w:t>Habla sobre la aplicación del modelo atómico, y hace a la referencia de un núcleo que posee menos de dos electrones ya sea con carga negativa o positiva. Los niveles de estas capas tienen subniveles los cuales se dividen dependiendo de cada nivel.</w:t>
      </w:r>
    </w:p>
    <w:p w:rsidR="003966DF" w:rsidRDefault="003966DF" w:rsidP="003966DF">
      <w:pPr>
        <w:spacing w:line="360" w:lineRule="auto"/>
        <w:jc w:val="both"/>
        <w:rPr>
          <w:rFonts w:ascii="Arial" w:hAnsi="Arial" w:cs="Arial"/>
          <w:sz w:val="32"/>
          <w:szCs w:val="32"/>
        </w:rPr>
      </w:pPr>
    </w:p>
    <w:p w:rsidR="003966DF" w:rsidRPr="003966DF" w:rsidRDefault="003966DF" w:rsidP="003966DF">
      <w:pPr>
        <w:rPr>
          <w:rFonts w:ascii="Arial" w:hAnsi="Arial" w:cs="Arial"/>
          <w:sz w:val="32"/>
          <w:szCs w:val="32"/>
        </w:rPr>
      </w:pPr>
    </w:p>
    <w:sectPr w:rsidR="003966DF" w:rsidRPr="003966DF" w:rsidSect="00B525A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F1" w:rsidRDefault="00A443F1" w:rsidP="003966DF">
      <w:pPr>
        <w:spacing w:after="0" w:line="240" w:lineRule="auto"/>
      </w:pPr>
      <w:r>
        <w:separator/>
      </w:r>
    </w:p>
  </w:endnote>
  <w:endnote w:type="continuationSeparator" w:id="0">
    <w:p w:rsidR="00A443F1" w:rsidRDefault="00A443F1" w:rsidP="00396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F1" w:rsidRDefault="00A443F1" w:rsidP="003966DF">
      <w:pPr>
        <w:spacing w:after="0" w:line="240" w:lineRule="auto"/>
      </w:pPr>
      <w:r>
        <w:separator/>
      </w:r>
    </w:p>
  </w:footnote>
  <w:footnote w:type="continuationSeparator" w:id="0">
    <w:p w:rsidR="00A443F1" w:rsidRDefault="00A443F1" w:rsidP="003966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66DF"/>
    <w:rsid w:val="003966DF"/>
    <w:rsid w:val="00A443F1"/>
    <w:rsid w:val="00B525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6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66DF"/>
  </w:style>
  <w:style w:type="paragraph" w:styleId="Piedepgina">
    <w:name w:val="footer"/>
    <w:basedOn w:val="Normal"/>
    <w:link w:val="PiedepginaCar"/>
    <w:uiPriority w:val="99"/>
    <w:semiHidden/>
    <w:unhideWhenUsed/>
    <w:rsid w:val="00396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966DF"/>
  </w:style>
</w:styles>
</file>

<file path=word/webSettings.xml><?xml version="1.0" encoding="utf-8"?>
<w:webSettings xmlns:r="http://schemas.openxmlformats.org/officeDocument/2006/relationships" xmlns:w="http://schemas.openxmlformats.org/wordprocessingml/2006/main">
  <w:divs>
    <w:div w:id="10690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636</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 brenda</dc:creator>
  <cp:lastModifiedBy>maria y brenda</cp:lastModifiedBy>
  <cp:revision>1</cp:revision>
  <dcterms:created xsi:type="dcterms:W3CDTF">2016-05-02T23:08:00Z</dcterms:created>
  <dcterms:modified xsi:type="dcterms:W3CDTF">2016-05-02T23:16:00Z</dcterms:modified>
</cp:coreProperties>
</file>